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473BC" w14:textId="5DAFD629" w:rsidR="00051C6F" w:rsidRDefault="00051C6F" w:rsidP="00051C6F">
      <w:pPr>
        <w:spacing w:line="240" w:lineRule="auto"/>
        <w:rPr>
          <w:b/>
          <w:bCs/>
          <w:i/>
          <w:iCs/>
        </w:rPr>
      </w:pPr>
      <w:r>
        <w:rPr>
          <w:b/>
          <w:bCs/>
          <w:i/>
          <w:iCs/>
        </w:rPr>
        <w:t>Appendix 2 – Extracted from Doctoral Thesis Appendices</w:t>
      </w:r>
    </w:p>
    <w:p w14:paraId="6890AEAB" w14:textId="7FF4F629" w:rsidR="00051C6F" w:rsidRPr="005003C9" w:rsidRDefault="00051C6F" w:rsidP="00051C6F">
      <w:pPr>
        <w:spacing w:line="240" w:lineRule="auto"/>
        <w:rPr>
          <w:b/>
          <w:bCs/>
          <w:i/>
          <w:iCs/>
        </w:rPr>
      </w:pPr>
      <w:r w:rsidRPr="001464AB">
        <w:rPr>
          <w:b/>
          <w:bCs/>
          <w:i/>
          <w:iCs/>
        </w:rPr>
        <w:t>Private Wheat Prices</w:t>
      </w:r>
      <w:r>
        <w:rPr>
          <w:b/>
          <w:bCs/>
          <w:i/>
          <w:iCs/>
        </w:rPr>
        <w:t xml:space="preserve"> pre-AD 274</w:t>
      </w:r>
    </w:p>
    <w:tbl>
      <w:tblPr>
        <w:tblW w:w="13948" w:type="dxa"/>
        <w:tblLayout w:type="fixed"/>
        <w:tblLook w:val="04A0" w:firstRow="1" w:lastRow="0" w:firstColumn="1" w:lastColumn="0" w:noHBand="0" w:noVBand="1"/>
      </w:tblPr>
      <w:tblGrid>
        <w:gridCol w:w="1263"/>
        <w:gridCol w:w="2145"/>
        <w:gridCol w:w="5376"/>
        <w:gridCol w:w="1701"/>
        <w:gridCol w:w="3463"/>
      </w:tblGrid>
      <w:tr w:rsidR="00051C6F" w:rsidRPr="00FE01FE" w14:paraId="45A0058C" w14:textId="77777777" w:rsidTr="00FC660E">
        <w:trPr>
          <w:trHeight w:val="300"/>
          <w:tblHeader/>
        </w:trPr>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89CF5C" w14:textId="77777777" w:rsidR="00051C6F" w:rsidRPr="00FE01FE" w:rsidRDefault="00051C6F" w:rsidP="00FC660E">
            <w:pPr>
              <w:spacing w:after="0" w:line="240" w:lineRule="auto"/>
              <w:rPr>
                <w:rFonts w:ascii="Calibri" w:eastAsia="Times New Roman" w:hAnsi="Calibri" w:cs="Calibri"/>
                <w:color w:val="000000"/>
                <w:lang w:eastAsia="en-GB"/>
              </w:rPr>
            </w:pPr>
            <w:r w:rsidRPr="00FE01FE">
              <w:rPr>
                <w:rFonts w:ascii="Calibri" w:eastAsia="Times New Roman" w:hAnsi="Calibri" w:cs="Calibri"/>
                <w:color w:val="000000"/>
                <w:lang w:eastAsia="en-GB"/>
              </w:rPr>
              <w:t>Date</w:t>
            </w:r>
          </w:p>
        </w:tc>
        <w:tc>
          <w:tcPr>
            <w:tcW w:w="2145" w:type="dxa"/>
            <w:tcBorders>
              <w:top w:val="single" w:sz="4" w:space="0" w:color="auto"/>
              <w:left w:val="nil"/>
              <w:bottom w:val="single" w:sz="4" w:space="0" w:color="auto"/>
              <w:right w:val="single" w:sz="4" w:space="0" w:color="auto"/>
            </w:tcBorders>
          </w:tcPr>
          <w:p w14:paraId="6EE4ABD9" w14:textId="77777777" w:rsidR="00051C6F" w:rsidRPr="00FE01FE"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Amounts in dr./art.</w:t>
            </w:r>
          </w:p>
        </w:tc>
        <w:tc>
          <w:tcPr>
            <w:tcW w:w="5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A1A336" w14:textId="77777777" w:rsidR="00051C6F" w:rsidRPr="00FE01FE"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Nature of price</w:t>
            </w:r>
          </w:p>
        </w:tc>
        <w:tc>
          <w:tcPr>
            <w:tcW w:w="1701" w:type="dxa"/>
            <w:tcBorders>
              <w:top w:val="single" w:sz="4" w:space="0" w:color="auto"/>
              <w:left w:val="nil"/>
              <w:bottom w:val="single" w:sz="4" w:space="0" w:color="auto"/>
              <w:right w:val="single" w:sz="4" w:space="0" w:color="auto"/>
            </w:tcBorders>
            <w:vAlign w:val="bottom"/>
          </w:tcPr>
          <w:p w14:paraId="34FF205D" w14:textId="77777777" w:rsidR="00051C6F" w:rsidRPr="00FE01FE" w:rsidRDefault="00051C6F" w:rsidP="00FC660E">
            <w:pPr>
              <w:spacing w:after="0" w:line="240" w:lineRule="auto"/>
              <w:rPr>
                <w:rFonts w:ascii="Calibri" w:eastAsia="Times New Roman" w:hAnsi="Calibri" w:cs="Calibri"/>
                <w:color w:val="000000"/>
                <w:lang w:eastAsia="en-GB"/>
              </w:rPr>
            </w:pPr>
            <w:r w:rsidRPr="00FE01FE">
              <w:rPr>
                <w:rFonts w:ascii="Calibri" w:eastAsia="Times New Roman" w:hAnsi="Calibri" w:cs="Calibri"/>
                <w:color w:val="000000"/>
                <w:lang w:eastAsia="en-GB"/>
              </w:rPr>
              <w:t>Nome</w:t>
            </w:r>
          </w:p>
        </w:tc>
        <w:tc>
          <w:tcPr>
            <w:tcW w:w="3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897025" w14:textId="77777777" w:rsidR="00051C6F" w:rsidRPr="00FE01FE" w:rsidRDefault="00051C6F" w:rsidP="00FC660E">
            <w:pPr>
              <w:spacing w:after="0" w:line="240" w:lineRule="auto"/>
              <w:rPr>
                <w:rFonts w:ascii="Calibri" w:eastAsia="Times New Roman" w:hAnsi="Calibri" w:cs="Calibri"/>
                <w:color w:val="000000"/>
                <w:lang w:eastAsia="en-GB"/>
              </w:rPr>
            </w:pPr>
            <w:r w:rsidRPr="00FE01FE">
              <w:rPr>
                <w:rFonts w:ascii="Calibri" w:eastAsia="Times New Roman" w:hAnsi="Calibri" w:cs="Calibri"/>
                <w:color w:val="000000"/>
                <w:lang w:eastAsia="en-GB"/>
              </w:rPr>
              <w:t>Reference</w:t>
            </w:r>
          </w:p>
        </w:tc>
      </w:tr>
      <w:tr w:rsidR="00051C6F" w:rsidRPr="00FE01FE" w14:paraId="04947437" w14:textId="77777777" w:rsidTr="00FC660E">
        <w:trPr>
          <w:trHeight w:val="369"/>
        </w:trPr>
        <w:tc>
          <w:tcPr>
            <w:tcW w:w="1263" w:type="dxa"/>
            <w:tcBorders>
              <w:top w:val="nil"/>
              <w:left w:val="single" w:sz="4" w:space="0" w:color="auto"/>
              <w:bottom w:val="single" w:sz="4" w:space="0" w:color="auto"/>
              <w:right w:val="single" w:sz="4" w:space="0" w:color="auto"/>
            </w:tcBorders>
            <w:shd w:val="clear" w:color="auto" w:fill="auto"/>
            <w:vAlign w:val="bottom"/>
            <w:hideMark/>
          </w:tcPr>
          <w:p w14:paraId="270197FD" w14:textId="77777777" w:rsidR="00051C6F" w:rsidRPr="00FE01FE" w:rsidRDefault="00051C6F" w:rsidP="00FC660E">
            <w:pPr>
              <w:spacing w:after="0" w:line="240" w:lineRule="auto"/>
              <w:rPr>
                <w:rFonts w:ascii="Calibri" w:eastAsia="Times New Roman" w:hAnsi="Calibri" w:cs="Calibri"/>
                <w:color w:val="000000"/>
                <w:lang w:eastAsia="en-GB"/>
              </w:rPr>
            </w:pPr>
            <w:r w:rsidRPr="00FE01FE">
              <w:rPr>
                <w:rFonts w:ascii="Calibri" w:eastAsia="Times New Roman" w:hAnsi="Calibri" w:cs="Calibri"/>
                <w:color w:val="000000"/>
                <w:lang w:eastAsia="en-GB"/>
              </w:rPr>
              <w:t>45</w:t>
            </w:r>
          </w:p>
        </w:tc>
        <w:tc>
          <w:tcPr>
            <w:tcW w:w="2145" w:type="dxa"/>
            <w:tcBorders>
              <w:top w:val="single" w:sz="4" w:space="0" w:color="auto"/>
              <w:left w:val="nil"/>
              <w:bottom w:val="single" w:sz="4" w:space="0" w:color="auto"/>
              <w:right w:val="single" w:sz="4" w:space="0" w:color="auto"/>
            </w:tcBorders>
          </w:tcPr>
          <w:p w14:paraId="03308D5F" w14:textId="77777777" w:rsidR="00051C6F" w:rsidRPr="00FE01FE" w:rsidRDefault="00051C6F" w:rsidP="00FC660E">
            <w:pPr>
              <w:spacing w:after="0" w:line="240" w:lineRule="auto"/>
              <w:rPr>
                <w:rFonts w:ascii="Calibri" w:eastAsia="Times New Roman" w:hAnsi="Calibri" w:cs="Calibri"/>
                <w:color w:val="000000"/>
                <w:lang w:eastAsia="en-GB"/>
              </w:rPr>
            </w:pPr>
            <w:r w:rsidRPr="00FE01FE">
              <w:rPr>
                <w:rFonts w:ascii="Calibri" w:eastAsia="Times New Roman" w:hAnsi="Calibri" w:cs="Calibri"/>
                <w:color w:val="000000"/>
                <w:lang w:eastAsia="en-GB"/>
              </w:rPr>
              <w:t>4.36, 5.71, 8, 7.27, 7.62, 8</w:t>
            </w:r>
          </w:p>
        </w:tc>
        <w:tc>
          <w:tcPr>
            <w:tcW w:w="5376" w:type="dxa"/>
            <w:tcBorders>
              <w:top w:val="nil"/>
              <w:left w:val="single" w:sz="4" w:space="0" w:color="auto"/>
              <w:bottom w:val="single" w:sz="4" w:space="0" w:color="auto"/>
              <w:right w:val="single" w:sz="4" w:space="0" w:color="auto"/>
            </w:tcBorders>
            <w:shd w:val="clear" w:color="auto" w:fill="auto"/>
            <w:vAlign w:val="bottom"/>
            <w:hideMark/>
          </w:tcPr>
          <w:p w14:paraId="78AC1B6C" w14:textId="77777777" w:rsidR="00051C6F" w:rsidRPr="00FE01FE" w:rsidRDefault="00051C6F" w:rsidP="00FC660E">
            <w:pPr>
              <w:spacing w:after="0" w:line="240" w:lineRule="auto"/>
              <w:rPr>
                <w:rFonts w:ascii="Calibri" w:eastAsia="Times New Roman" w:hAnsi="Calibri" w:cs="Calibri"/>
                <w:color w:val="000000"/>
                <w:lang w:eastAsia="en-GB"/>
              </w:rPr>
            </w:pPr>
            <w:r w:rsidRPr="00FE01FE">
              <w:rPr>
                <w:rFonts w:ascii="Calibri" w:eastAsia="Times New Roman" w:hAnsi="Calibri" w:cs="Calibri"/>
                <w:color w:val="000000"/>
                <w:lang w:eastAsia="en-GB"/>
              </w:rPr>
              <w:t>A rang</w:t>
            </w:r>
            <w:r>
              <w:rPr>
                <w:rFonts w:ascii="Calibri" w:eastAsia="Times New Roman" w:hAnsi="Calibri" w:cs="Calibri"/>
                <w:color w:val="000000"/>
                <w:lang w:eastAsia="en-GB"/>
              </w:rPr>
              <w:t>e of prices in private account.</w:t>
            </w:r>
          </w:p>
        </w:tc>
        <w:tc>
          <w:tcPr>
            <w:tcW w:w="1701" w:type="dxa"/>
            <w:tcBorders>
              <w:top w:val="single" w:sz="4" w:space="0" w:color="auto"/>
              <w:left w:val="nil"/>
              <w:bottom w:val="single" w:sz="4" w:space="0" w:color="auto"/>
              <w:right w:val="single" w:sz="4" w:space="0" w:color="auto"/>
            </w:tcBorders>
            <w:vAlign w:val="bottom"/>
          </w:tcPr>
          <w:p w14:paraId="7DA4FAFD" w14:textId="77777777" w:rsidR="00051C6F" w:rsidRPr="00FE01FE"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Arsinoite</w:t>
            </w:r>
          </w:p>
        </w:tc>
        <w:tc>
          <w:tcPr>
            <w:tcW w:w="3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3DBD50" w14:textId="77777777" w:rsidR="00051C6F" w:rsidRPr="002E7C52" w:rsidRDefault="00051C6F" w:rsidP="00FC660E">
            <w:pPr>
              <w:spacing w:after="0" w:line="240" w:lineRule="auto"/>
              <w:rPr>
                <w:rFonts w:ascii="Calibri" w:eastAsia="Times New Roman" w:hAnsi="Calibri" w:cs="Calibri"/>
                <w:i/>
                <w:iCs/>
                <w:color w:val="000000"/>
                <w:highlight w:val="yellow"/>
                <w:lang w:eastAsia="en-GB"/>
              </w:rPr>
            </w:pPr>
            <w:r w:rsidRPr="00765D3E">
              <w:rPr>
                <w:rFonts w:ascii="Calibri" w:eastAsia="Times New Roman" w:hAnsi="Calibri" w:cs="Calibri"/>
                <w:i/>
                <w:iCs/>
                <w:color w:val="000000"/>
                <w:lang w:eastAsia="en-GB"/>
              </w:rPr>
              <w:t xml:space="preserve">P.Mich. </w:t>
            </w:r>
            <w:r w:rsidRPr="00765D3E">
              <w:rPr>
                <w:rFonts w:ascii="Calibri" w:eastAsia="Times New Roman" w:hAnsi="Calibri" w:cs="Calibri"/>
                <w:iCs/>
                <w:color w:val="000000"/>
                <w:lang w:eastAsia="en-GB"/>
              </w:rPr>
              <w:t xml:space="preserve">II 127 </w:t>
            </w:r>
            <w:r>
              <w:rPr>
                <w:rFonts w:ascii="Calibri" w:eastAsia="Times New Roman" w:hAnsi="Calibri" w:cs="Calibri"/>
                <w:iCs/>
                <w:color w:val="000000"/>
                <w:lang w:eastAsia="en-GB"/>
              </w:rPr>
              <w:t>i</w:t>
            </w:r>
            <w:r w:rsidRPr="00765D3E">
              <w:rPr>
                <w:rFonts w:ascii="Calibri" w:eastAsia="Times New Roman" w:hAnsi="Calibri" w:cs="Calibri"/>
                <w:iCs/>
                <w:color w:val="000000"/>
                <w:lang w:eastAsia="en-GB"/>
              </w:rPr>
              <w:t>.8, i.12, i.13-6, i.17, i.37, i.38</w:t>
            </w:r>
          </w:p>
        </w:tc>
      </w:tr>
      <w:tr w:rsidR="00051C6F" w:rsidRPr="00FE01FE" w14:paraId="4C9D1DB5" w14:textId="77777777" w:rsidTr="00FC660E">
        <w:trPr>
          <w:trHeight w:val="227"/>
        </w:trPr>
        <w:tc>
          <w:tcPr>
            <w:tcW w:w="1263" w:type="dxa"/>
            <w:tcBorders>
              <w:top w:val="nil"/>
              <w:left w:val="single" w:sz="4" w:space="0" w:color="auto"/>
              <w:bottom w:val="single" w:sz="4" w:space="0" w:color="auto"/>
              <w:right w:val="single" w:sz="4" w:space="0" w:color="auto"/>
            </w:tcBorders>
            <w:shd w:val="clear" w:color="auto" w:fill="auto"/>
            <w:vAlign w:val="bottom"/>
            <w:hideMark/>
          </w:tcPr>
          <w:p w14:paraId="4E3B26C4" w14:textId="77777777" w:rsidR="00051C6F" w:rsidRPr="00FE01FE" w:rsidRDefault="00051C6F" w:rsidP="00FC660E">
            <w:pPr>
              <w:spacing w:after="0" w:line="240" w:lineRule="auto"/>
              <w:rPr>
                <w:rFonts w:ascii="Calibri" w:eastAsia="Times New Roman" w:hAnsi="Calibri" w:cs="Calibri"/>
                <w:color w:val="000000"/>
                <w:lang w:eastAsia="en-GB"/>
              </w:rPr>
            </w:pPr>
            <w:r w:rsidRPr="00FE01FE">
              <w:rPr>
                <w:rFonts w:ascii="Calibri" w:eastAsia="Times New Roman" w:hAnsi="Calibri" w:cs="Calibri"/>
                <w:color w:val="000000"/>
                <w:lang w:eastAsia="en-GB"/>
              </w:rPr>
              <w:t>46</w:t>
            </w:r>
          </w:p>
        </w:tc>
        <w:tc>
          <w:tcPr>
            <w:tcW w:w="2145" w:type="dxa"/>
            <w:tcBorders>
              <w:top w:val="single" w:sz="4" w:space="0" w:color="auto"/>
              <w:left w:val="nil"/>
              <w:bottom w:val="single" w:sz="4" w:space="0" w:color="auto"/>
              <w:right w:val="single" w:sz="4" w:space="0" w:color="auto"/>
            </w:tcBorders>
          </w:tcPr>
          <w:p w14:paraId="4E4AFD4D" w14:textId="77777777" w:rsidR="00051C6F" w:rsidRPr="00FE01FE" w:rsidRDefault="00051C6F" w:rsidP="00FC660E">
            <w:pPr>
              <w:spacing w:after="0" w:line="240" w:lineRule="auto"/>
              <w:rPr>
                <w:rFonts w:ascii="Calibri" w:eastAsia="Times New Roman" w:hAnsi="Calibri" w:cs="Calibri"/>
                <w:color w:val="000000"/>
                <w:lang w:eastAsia="en-GB"/>
              </w:rPr>
            </w:pPr>
            <w:r w:rsidRPr="00FE01FE">
              <w:rPr>
                <w:rFonts w:ascii="Calibri" w:eastAsia="Times New Roman" w:hAnsi="Calibri" w:cs="Calibri"/>
                <w:color w:val="000000"/>
                <w:lang w:eastAsia="en-GB"/>
              </w:rPr>
              <w:t>8.73</w:t>
            </w:r>
          </w:p>
        </w:tc>
        <w:tc>
          <w:tcPr>
            <w:tcW w:w="5376" w:type="dxa"/>
            <w:tcBorders>
              <w:top w:val="nil"/>
              <w:left w:val="single" w:sz="4" w:space="0" w:color="auto"/>
              <w:bottom w:val="single" w:sz="4" w:space="0" w:color="auto"/>
              <w:right w:val="single" w:sz="4" w:space="0" w:color="auto"/>
            </w:tcBorders>
            <w:shd w:val="clear" w:color="auto" w:fill="auto"/>
            <w:vAlign w:val="bottom"/>
            <w:hideMark/>
          </w:tcPr>
          <w:p w14:paraId="2DE4537B" w14:textId="77777777" w:rsidR="00051C6F" w:rsidRPr="00FE01FE"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Price in private account.</w:t>
            </w:r>
          </w:p>
        </w:tc>
        <w:tc>
          <w:tcPr>
            <w:tcW w:w="1701" w:type="dxa"/>
            <w:tcBorders>
              <w:top w:val="single" w:sz="4" w:space="0" w:color="auto"/>
              <w:left w:val="nil"/>
              <w:bottom w:val="single" w:sz="4" w:space="0" w:color="auto"/>
              <w:right w:val="single" w:sz="4" w:space="0" w:color="auto"/>
            </w:tcBorders>
            <w:vAlign w:val="bottom"/>
          </w:tcPr>
          <w:p w14:paraId="2B636DBA" w14:textId="77777777" w:rsidR="00051C6F" w:rsidRPr="00765D3E"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Arsinoite</w:t>
            </w:r>
          </w:p>
        </w:tc>
        <w:tc>
          <w:tcPr>
            <w:tcW w:w="3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753C75" w14:textId="77777777" w:rsidR="00051C6F" w:rsidRPr="00765D3E" w:rsidRDefault="00051C6F" w:rsidP="00FC660E">
            <w:pPr>
              <w:spacing w:after="0" w:line="240" w:lineRule="auto"/>
              <w:rPr>
                <w:rFonts w:ascii="Calibri" w:eastAsia="Times New Roman" w:hAnsi="Calibri" w:cs="Calibri"/>
                <w:i/>
                <w:iCs/>
                <w:color w:val="000000"/>
                <w:lang w:eastAsia="en-GB"/>
              </w:rPr>
            </w:pPr>
            <w:r w:rsidRPr="00765D3E">
              <w:rPr>
                <w:rFonts w:ascii="Calibri" w:eastAsia="Times New Roman" w:hAnsi="Calibri" w:cs="Calibri"/>
                <w:i/>
                <w:iCs/>
                <w:color w:val="000000"/>
                <w:lang w:eastAsia="en-GB"/>
              </w:rPr>
              <w:t xml:space="preserve">P.Mich. </w:t>
            </w:r>
            <w:r w:rsidRPr="00765D3E">
              <w:rPr>
                <w:rFonts w:ascii="Calibri" w:eastAsia="Times New Roman" w:hAnsi="Calibri" w:cs="Calibri"/>
                <w:iCs/>
                <w:color w:val="000000"/>
                <w:lang w:eastAsia="en-GB"/>
              </w:rPr>
              <w:t>II 123 v.xi.26-7</w:t>
            </w:r>
          </w:p>
        </w:tc>
      </w:tr>
      <w:tr w:rsidR="00051C6F" w:rsidRPr="00FE01FE" w14:paraId="548D6C8D" w14:textId="77777777" w:rsidTr="00FC660E">
        <w:trPr>
          <w:trHeight w:val="227"/>
        </w:trPr>
        <w:tc>
          <w:tcPr>
            <w:tcW w:w="1263" w:type="dxa"/>
            <w:tcBorders>
              <w:top w:val="nil"/>
              <w:left w:val="single" w:sz="4" w:space="0" w:color="auto"/>
              <w:bottom w:val="single" w:sz="4" w:space="0" w:color="auto"/>
              <w:right w:val="single" w:sz="4" w:space="0" w:color="auto"/>
            </w:tcBorders>
            <w:shd w:val="clear" w:color="auto" w:fill="auto"/>
            <w:vAlign w:val="bottom"/>
            <w:hideMark/>
          </w:tcPr>
          <w:p w14:paraId="4289945A" w14:textId="77777777" w:rsidR="00051C6F" w:rsidRPr="00FE01FE" w:rsidRDefault="00051C6F" w:rsidP="00FC660E">
            <w:pPr>
              <w:spacing w:after="0" w:line="240" w:lineRule="auto"/>
              <w:rPr>
                <w:rFonts w:ascii="Calibri" w:eastAsia="Times New Roman" w:hAnsi="Calibri" w:cs="Calibri"/>
                <w:color w:val="000000"/>
                <w:lang w:eastAsia="en-GB"/>
              </w:rPr>
            </w:pPr>
            <w:r w:rsidRPr="00FE01FE">
              <w:rPr>
                <w:rFonts w:ascii="Calibri" w:eastAsia="Times New Roman" w:hAnsi="Calibri" w:cs="Calibri"/>
                <w:color w:val="000000"/>
                <w:lang w:eastAsia="en-GB"/>
              </w:rPr>
              <w:t>46-7</w:t>
            </w:r>
          </w:p>
        </w:tc>
        <w:tc>
          <w:tcPr>
            <w:tcW w:w="2145" w:type="dxa"/>
            <w:tcBorders>
              <w:top w:val="single" w:sz="4" w:space="0" w:color="auto"/>
              <w:left w:val="nil"/>
              <w:bottom w:val="single" w:sz="4" w:space="0" w:color="auto"/>
              <w:right w:val="single" w:sz="4" w:space="0" w:color="auto"/>
            </w:tcBorders>
          </w:tcPr>
          <w:p w14:paraId="330D143E" w14:textId="77777777" w:rsidR="00051C6F" w:rsidRPr="00FE01FE"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6</w:t>
            </w:r>
          </w:p>
        </w:tc>
        <w:tc>
          <w:tcPr>
            <w:tcW w:w="5376" w:type="dxa"/>
            <w:tcBorders>
              <w:top w:val="nil"/>
              <w:left w:val="single" w:sz="4" w:space="0" w:color="auto"/>
              <w:bottom w:val="single" w:sz="4" w:space="0" w:color="auto"/>
              <w:right w:val="single" w:sz="4" w:space="0" w:color="auto"/>
            </w:tcBorders>
            <w:shd w:val="clear" w:color="auto" w:fill="auto"/>
            <w:vAlign w:val="bottom"/>
            <w:hideMark/>
          </w:tcPr>
          <w:p w14:paraId="17CE564F" w14:textId="77777777" w:rsidR="00051C6F" w:rsidRPr="00FE01FE" w:rsidRDefault="00051C6F" w:rsidP="00FC660E">
            <w:pPr>
              <w:spacing w:after="0" w:line="240" w:lineRule="auto"/>
              <w:rPr>
                <w:rFonts w:ascii="Calibri" w:eastAsia="Times New Roman" w:hAnsi="Calibri" w:cs="Calibri"/>
                <w:color w:val="000000"/>
                <w:lang w:eastAsia="en-GB"/>
              </w:rPr>
            </w:pPr>
            <w:r w:rsidRPr="00FE01FE">
              <w:rPr>
                <w:rFonts w:ascii="Calibri" w:eastAsia="Times New Roman" w:hAnsi="Calibri" w:cs="Calibri"/>
                <w:color w:val="000000"/>
                <w:lang w:eastAsia="en-GB"/>
              </w:rPr>
              <w:t>Price in expenditure account</w:t>
            </w:r>
            <w:r>
              <w:rPr>
                <w:rFonts w:ascii="Calibri" w:eastAsia="Times New Roman" w:hAnsi="Calibri" w:cs="Calibri"/>
                <w:color w:val="000000"/>
                <w:lang w:eastAsia="en-GB"/>
              </w:rPr>
              <w:t>.</w:t>
            </w:r>
          </w:p>
        </w:tc>
        <w:tc>
          <w:tcPr>
            <w:tcW w:w="1701" w:type="dxa"/>
            <w:tcBorders>
              <w:top w:val="single" w:sz="4" w:space="0" w:color="auto"/>
              <w:left w:val="nil"/>
              <w:bottom w:val="single" w:sz="4" w:space="0" w:color="auto"/>
              <w:right w:val="single" w:sz="4" w:space="0" w:color="auto"/>
            </w:tcBorders>
            <w:vAlign w:val="bottom"/>
          </w:tcPr>
          <w:p w14:paraId="61D1C89F" w14:textId="77777777" w:rsidR="00051C6F" w:rsidRPr="00FE01FE"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Arsinoite</w:t>
            </w:r>
          </w:p>
        </w:tc>
        <w:tc>
          <w:tcPr>
            <w:tcW w:w="3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0A773E" w14:textId="77777777" w:rsidR="00051C6F" w:rsidRPr="00765D3E" w:rsidRDefault="00051C6F" w:rsidP="00FC660E">
            <w:pPr>
              <w:spacing w:after="0" w:line="240" w:lineRule="auto"/>
              <w:rPr>
                <w:rFonts w:ascii="Calibri" w:eastAsia="Times New Roman" w:hAnsi="Calibri" w:cs="Calibri"/>
                <w:i/>
                <w:iCs/>
                <w:color w:val="000000"/>
                <w:lang w:eastAsia="en-GB"/>
              </w:rPr>
            </w:pPr>
            <w:r w:rsidRPr="00765D3E">
              <w:rPr>
                <w:rFonts w:ascii="Calibri" w:eastAsia="Times New Roman" w:hAnsi="Calibri" w:cs="Calibri"/>
                <w:i/>
                <w:iCs/>
                <w:color w:val="000000"/>
                <w:lang w:eastAsia="en-GB"/>
              </w:rPr>
              <w:t xml:space="preserve">SB </w:t>
            </w:r>
            <w:r w:rsidRPr="00765D3E">
              <w:rPr>
                <w:rFonts w:ascii="Calibri" w:eastAsia="Times New Roman" w:hAnsi="Calibri" w:cs="Calibri"/>
                <w:iCs/>
                <w:color w:val="000000"/>
                <w:lang w:eastAsia="en-GB"/>
              </w:rPr>
              <w:t>XX 14576</w:t>
            </w:r>
            <w:r>
              <w:rPr>
                <w:rFonts w:ascii="Calibri" w:eastAsia="Times New Roman" w:hAnsi="Calibri" w:cs="Calibri"/>
                <w:iCs/>
                <w:color w:val="000000"/>
                <w:lang w:eastAsia="en-GB"/>
              </w:rPr>
              <w:t xml:space="preserve"> l.</w:t>
            </w:r>
            <w:r w:rsidRPr="00765D3E">
              <w:rPr>
                <w:rFonts w:ascii="Calibri" w:eastAsia="Times New Roman" w:hAnsi="Calibri" w:cs="Calibri"/>
                <w:iCs/>
                <w:color w:val="000000"/>
                <w:lang w:eastAsia="en-GB"/>
              </w:rPr>
              <w:t>34</w:t>
            </w:r>
          </w:p>
        </w:tc>
      </w:tr>
      <w:tr w:rsidR="00051C6F" w:rsidRPr="00773C0A" w14:paraId="10B20384" w14:textId="77777777" w:rsidTr="00FC660E">
        <w:trPr>
          <w:trHeight w:val="227"/>
        </w:trPr>
        <w:tc>
          <w:tcPr>
            <w:tcW w:w="1263" w:type="dxa"/>
            <w:tcBorders>
              <w:top w:val="nil"/>
              <w:left w:val="single" w:sz="4" w:space="0" w:color="auto"/>
              <w:bottom w:val="single" w:sz="4" w:space="0" w:color="auto"/>
              <w:right w:val="single" w:sz="4" w:space="0" w:color="auto"/>
            </w:tcBorders>
            <w:shd w:val="clear" w:color="auto" w:fill="auto"/>
            <w:vAlign w:val="bottom"/>
            <w:hideMark/>
          </w:tcPr>
          <w:p w14:paraId="508A2DB2"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78</w:t>
            </w:r>
          </w:p>
        </w:tc>
        <w:tc>
          <w:tcPr>
            <w:tcW w:w="2145" w:type="dxa"/>
            <w:tcBorders>
              <w:top w:val="single" w:sz="4" w:space="0" w:color="auto"/>
              <w:left w:val="nil"/>
              <w:bottom w:val="single" w:sz="4" w:space="0" w:color="auto"/>
              <w:right w:val="single" w:sz="4" w:space="0" w:color="auto"/>
            </w:tcBorders>
          </w:tcPr>
          <w:p w14:paraId="6007E2A6"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10</w:t>
            </w:r>
          </w:p>
        </w:tc>
        <w:tc>
          <w:tcPr>
            <w:tcW w:w="5376" w:type="dxa"/>
            <w:tcBorders>
              <w:top w:val="nil"/>
              <w:left w:val="single" w:sz="4" w:space="0" w:color="auto"/>
              <w:bottom w:val="single" w:sz="4" w:space="0" w:color="auto"/>
              <w:right w:val="single" w:sz="4" w:space="0" w:color="auto"/>
            </w:tcBorders>
            <w:shd w:val="clear" w:color="auto" w:fill="auto"/>
            <w:vAlign w:val="bottom"/>
            <w:hideMark/>
          </w:tcPr>
          <w:p w14:paraId="298EE41B"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Price in expenditure account.</w:t>
            </w:r>
          </w:p>
        </w:tc>
        <w:tc>
          <w:tcPr>
            <w:tcW w:w="1701" w:type="dxa"/>
            <w:tcBorders>
              <w:top w:val="single" w:sz="4" w:space="0" w:color="auto"/>
              <w:left w:val="nil"/>
              <w:bottom w:val="single" w:sz="4" w:space="0" w:color="auto"/>
              <w:right w:val="single" w:sz="4" w:space="0" w:color="auto"/>
            </w:tcBorders>
            <w:vAlign w:val="bottom"/>
          </w:tcPr>
          <w:p w14:paraId="69D1A591" w14:textId="77777777" w:rsidR="00051C6F" w:rsidRPr="00773C0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Other</w:t>
            </w:r>
          </w:p>
        </w:tc>
        <w:tc>
          <w:tcPr>
            <w:tcW w:w="3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C989A3" w14:textId="77777777" w:rsidR="00051C6F" w:rsidRPr="00765D3E" w:rsidRDefault="00051C6F" w:rsidP="00FC660E">
            <w:pPr>
              <w:spacing w:after="0" w:line="240" w:lineRule="auto"/>
              <w:rPr>
                <w:rFonts w:ascii="Calibri" w:eastAsia="Times New Roman" w:hAnsi="Calibri" w:cs="Calibri"/>
                <w:i/>
                <w:iCs/>
                <w:color w:val="000000"/>
                <w:lang w:eastAsia="en-GB"/>
              </w:rPr>
            </w:pPr>
            <w:r w:rsidRPr="00765D3E">
              <w:rPr>
                <w:rFonts w:ascii="Calibri" w:eastAsia="Times New Roman" w:hAnsi="Calibri" w:cs="Calibri"/>
                <w:i/>
                <w:iCs/>
                <w:color w:val="000000"/>
                <w:lang w:eastAsia="en-GB"/>
              </w:rPr>
              <w:t xml:space="preserve">SB </w:t>
            </w:r>
            <w:r w:rsidRPr="00765D3E">
              <w:rPr>
                <w:rFonts w:ascii="Calibri" w:eastAsia="Times New Roman" w:hAnsi="Calibri" w:cs="Calibri"/>
                <w:iCs/>
                <w:color w:val="000000"/>
                <w:lang w:eastAsia="en-GB"/>
              </w:rPr>
              <w:t>VIII 9699</w:t>
            </w:r>
            <w:r>
              <w:rPr>
                <w:rFonts w:ascii="Calibri" w:eastAsia="Times New Roman" w:hAnsi="Calibri" w:cs="Calibri"/>
                <w:iCs/>
                <w:color w:val="000000"/>
                <w:lang w:eastAsia="en-GB"/>
              </w:rPr>
              <w:t xml:space="preserve"> l.</w:t>
            </w:r>
            <w:r w:rsidRPr="00765D3E">
              <w:rPr>
                <w:rFonts w:ascii="Calibri" w:eastAsia="Times New Roman" w:hAnsi="Calibri" w:cs="Calibri"/>
                <w:iCs/>
                <w:color w:val="000000"/>
                <w:lang w:eastAsia="en-GB"/>
              </w:rPr>
              <w:t>177-8, 181</w:t>
            </w:r>
          </w:p>
        </w:tc>
      </w:tr>
      <w:tr w:rsidR="00051C6F" w:rsidRPr="00773C0A" w14:paraId="130A0402" w14:textId="77777777" w:rsidTr="00FC660E">
        <w:trPr>
          <w:trHeight w:val="227"/>
        </w:trPr>
        <w:tc>
          <w:tcPr>
            <w:tcW w:w="1263" w:type="dxa"/>
            <w:tcBorders>
              <w:top w:val="nil"/>
              <w:left w:val="single" w:sz="4" w:space="0" w:color="auto"/>
              <w:bottom w:val="single" w:sz="4" w:space="0" w:color="auto"/>
              <w:right w:val="single" w:sz="4" w:space="0" w:color="auto"/>
            </w:tcBorders>
            <w:shd w:val="clear" w:color="auto" w:fill="auto"/>
            <w:vAlign w:val="bottom"/>
            <w:hideMark/>
          </w:tcPr>
          <w:p w14:paraId="183D9581"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79</w:t>
            </w:r>
          </w:p>
        </w:tc>
        <w:tc>
          <w:tcPr>
            <w:tcW w:w="2145" w:type="dxa"/>
            <w:tcBorders>
              <w:top w:val="single" w:sz="4" w:space="0" w:color="auto"/>
              <w:left w:val="nil"/>
              <w:bottom w:val="single" w:sz="4" w:space="0" w:color="auto"/>
              <w:right w:val="single" w:sz="4" w:space="0" w:color="auto"/>
            </w:tcBorders>
          </w:tcPr>
          <w:p w14:paraId="0D9D3255"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11, 11</w:t>
            </w:r>
          </w:p>
        </w:tc>
        <w:tc>
          <w:tcPr>
            <w:tcW w:w="5376" w:type="dxa"/>
            <w:tcBorders>
              <w:top w:val="nil"/>
              <w:left w:val="single" w:sz="4" w:space="0" w:color="auto"/>
              <w:bottom w:val="single" w:sz="4" w:space="0" w:color="auto"/>
              <w:right w:val="single" w:sz="4" w:space="0" w:color="auto"/>
            </w:tcBorders>
            <w:shd w:val="clear" w:color="auto" w:fill="auto"/>
            <w:vAlign w:val="bottom"/>
            <w:hideMark/>
          </w:tcPr>
          <w:p w14:paraId="62A0B0C2"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Two prices in expenditure account.</w:t>
            </w:r>
          </w:p>
        </w:tc>
        <w:tc>
          <w:tcPr>
            <w:tcW w:w="1701" w:type="dxa"/>
            <w:tcBorders>
              <w:top w:val="single" w:sz="4" w:space="0" w:color="auto"/>
              <w:left w:val="nil"/>
              <w:bottom w:val="single" w:sz="4" w:space="0" w:color="auto"/>
              <w:right w:val="single" w:sz="4" w:space="0" w:color="auto"/>
            </w:tcBorders>
            <w:vAlign w:val="bottom"/>
          </w:tcPr>
          <w:p w14:paraId="49A9E010" w14:textId="77777777" w:rsidR="00051C6F" w:rsidRPr="00773C0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Other</w:t>
            </w:r>
          </w:p>
        </w:tc>
        <w:tc>
          <w:tcPr>
            <w:tcW w:w="3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059AA2" w14:textId="77777777" w:rsidR="00051C6F" w:rsidRPr="00765D3E" w:rsidRDefault="00051C6F" w:rsidP="00FC660E">
            <w:pPr>
              <w:spacing w:after="0" w:line="240" w:lineRule="auto"/>
              <w:rPr>
                <w:rFonts w:ascii="Calibri" w:eastAsia="Times New Roman" w:hAnsi="Calibri" w:cs="Calibri"/>
                <w:i/>
                <w:iCs/>
                <w:color w:val="000000"/>
                <w:lang w:eastAsia="en-GB"/>
              </w:rPr>
            </w:pPr>
            <w:r w:rsidRPr="00765D3E">
              <w:rPr>
                <w:rFonts w:ascii="Calibri" w:eastAsia="Times New Roman" w:hAnsi="Calibri" w:cs="Calibri"/>
                <w:i/>
                <w:iCs/>
                <w:color w:val="000000"/>
                <w:lang w:eastAsia="en-GB"/>
              </w:rPr>
              <w:t xml:space="preserve">SB </w:t>
            </w:r>
            <w:r w:rsidRPr="00765D3E">
              <w:rPr>
                <w:rFonts w:ascii="Calibri" w:eastAsia="Times New Roman" w:hAnsi="Calibri" w:cs="Calibri"/>
                <w:iCs/>
                <w:color w:val="000000"/>
                <w:lang w:eastAsia="en-GB"/>
              </w:rPr>
              <w:t>VIII 9699</w:t>
            </w:r>
            <w:r>
              <w:rPr>
                <w:rFonts w:ascii="Calibri" w:eastAsia="Times New Roman" w:hAnsi="Calibri" w:cs="Calibri"/>
                <w:iCs/>
                <w:color w:val="000000"/>
                <w:lang w:eastAsia="en-GB"/>
              </w:rPr>
              <w:t xml:space="preserve"> l.</w:t>
            </w:r>
            <w:r w:rsidRPr="00765D3E">
              <w:rPr>
                <w:rFonts w:ascii="Calibri" w:eastAsia="Times New Roman" w:hAnsi="Calibri" w:cs="Calibri"/>
                <w:iCs/>
                <w:color w:val="000000"/>
                <w:lang w:eastAsia="en-GB"/>
              </w:rPr>
              <w:t>360-2, 454-5</w:t>
            </w:r>
          </w:p>
        </w:tc>
      </w:tr>
      <w:tr w:rsidR="00051C6F" w:rsidRPr="00773C0A" w14:paraId="7B8189C3" w14:textId="77777777" w:rsidTr="00FC660E">
        <w:trPr>
          <w:trHeight w:val="227"/>
        </w:trPr>
        <w:tc>
          <w:tcPr>
            <w:tcW w:w="1263" w:type="dxa"/>
            <w:tcBorders>
              <w:top w:val="nil"/>
              <w:left w:val="single" w:sz="4" w:space="0" w:color="auto"/>
              <w:bottom w:val="single" w:sz="4" w:space="0" w:color="auto"/>
              <w:right w:val="single" w:sz="4" w:space="0" w:color="auto"/>
            </w:tcBorders>
            <w:shd w:val="clear" w:color="auto" w:fill="auto"/>
            <w:vAlign w:val="bottom"/>
            <w:hideMark/>
          </w:tcPr>
          <w:p w14:paraId="02487B53"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c.75-125</w:t>
            </w:r>
          </w:p>
        </w:tc>
        <w:tc>
          <w:tcPr>
            <w:tcW w:w="2145" w:type="dxa"/>
            <w:tcBorders>
              <w:top w:val="single" w:sz="4" w:space="0" w:color="auto"/>
              <w:left w:val="nil"/>
              <w:bottom w:val="single" w:sz="4" w:space="0" w:color="auto"/>
              <w:right w:val="single" w:sz="4" w:space="0" w:color="auto"/>
            </w:tcBorders>
          </w:tcPr>
          <w:p w14:paraId="31AFD447"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5</w:t>
            </w:r>
          </w:p>
        </w:tc>
        <w:tc>
          <w:tcPr>
            <w:tcW w:w="5376" w:type="dxa"/>
            <w:tcBorders>
              <w:top w:val="nil"/>
              <w:left w:val="single" w:sz="4" w:space="0" w:color="auto"/>
              <w:bottom w:val="single" w:sz="4" w:space="0" w:color="auto"/>
              <w:right w:val="single" w:sz="4" w:space="0" w:color="auto"/>
            </w:tcBorders>
            <w:shd w:val="clear" w:color="auto" w:fill="auto"/>
            <w:vAlign w:val="bottom"/>
            <w:hideMark/>
          </w:tcPr>
          <w:p w14:paraId="416F7951"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General price in conversion of private(?) rent payments.</w:t>
            </w:r>
          </w:p>
        </w:tc>
        <w:tc>
          <w:tcPr>
            <w:tcW w:w="1701" w:type="dxa"/>
            <w:tcBorders>
              <w:top w:val="single" w:sz="4" w:space="0" w:color="auto"/>
              <w:left w:val="nil"/>
              <w:bottom w:val="single" w:sz="4" w:space="0" w:color="auto"/>
              <w:right w:val="single" w:sz="4" w:space="0" w:color="auto"/>
            </w:tcBorders>
            <w:vAlign w:val="bottom"/>
          </w:tcPr>
          <w:p w14:paraId="6C8DFAE1" w14:textId="77777777" w:rsidR="00051C6F" w:rsidRPr="004C4C2D"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Arsinoite</w:t>
            </w:r>
            <w:r w:rsidRPr="004C4C2D">
              <w:rPr>
                <w:rFonts w:ascii="Calibri" w:eastAsia="Times New Roman" w:hAnsi="Calibri" w:cs="Calibri"/>
                <w:color w:val="000000"/>
                <w:lang w:eastAsia="en-GB"/>
              </w:rPr>
              <w:t>(?)</w:t>
            </w:r>
          </w:p>
        </w:tc>
        <w:tc>
          <w:tcPr>
            <w:tcW w:w="3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DE7D81" w14:textId="77777777" w:rsidR="00051C6F" w:rsidRPr="004C4C2D" w:rsidRDefault="00051C6F" w:rsidP="00FC660E">
            <w:pPr>
              <w:spacing w:after="0" w:line="240" w:lineRule="auto"/>
              <w:rPr>
                <w:rFonts w:ascii="Calibri" w:eastAsia="Times New Roman" w:hAnsi="Calibri" w:cs="Calibri"/>
                <w:i/>
                <w:iCs/>
                <w:color w:val="000000"/>
                <w:lang w:eastAsia="en-GB"/>
              </w:rPr>
            </w:pPr>
            <w:r w:rsidRPr="004C4C2D">
              <w:rPr>
                <w:rFonts w:ascii="Calibri" w:eastAsia="Times New Roman" w:hAnsi="Calibri" w:cs="Calibri"/>
                <w:i/>
                <w:iCs/>
                <w:color w:val="000000"/>
                <w:lang w:eastAsia="en-GB"/>
              </w:rPr>
              <w:t xml:space="preserve">P.Louvre </w:t>
            </w:r>
            <w:r w:rsidRPr="004C4C2D">
              <w:rPr>
                <w:rFonts w:ascii="Calibri" w:eastAsia="Times New Roman" w:hAnsi="Calibri" w:cs="Calibri"/>
                <w:iCs/>
                <w:color w:val="000000"/>
                <w:lang w:eastAsia="en-GB"/>
              </w:rPr>
              <w:t>II 103</w:t>
            </w:r>
            <w:r>
              <w:rPr>
                <w:rFonts w:ascii="Calibri" w:eastAsia="Times New Roman" w:hAnsi="Calibri" w:cs="Calibri"/>
                <w:iCs/>
                <w:color w:val="000000"/>
                <w:lang w:eastAsia="en-GB"/>
              </w:rPr>
              <w:t xml:space="preserve"> l.</w:t>
            </w:r>
            <w:r w:rsidRPr="004C4C2D">
              <w:rPr>
                <w:rFonts w:ascii="Calibri" w:eastAsia="Times New Roman" w:hAnsi="Calibri" w:cs="Calibri"/>
                <w:iCs/>
                <w:color w:val="000000"/>
                <w:lang w:eastAsia="en-GB"/>
              </w:rPr>
              <w:t>5, 12, 17</w:t>
            </w:r>
          </w:p>
        </w:tc>
      </w:tr>
      <w:tr w:rsidR="00051C6F" w:rsidRPr="00773C0A" w14:paraId="48A0163B" w14:textId="77777777" w:rsidTr="00FC660E">
        <w:trPr>
          <w:trHeight w:val="227"/>
        </w:trPr>
        <w:tc>
          <w:tcPr>
            <w:tcW w:w="1263" w:type="dxa"/>
            <w:tcBorders>
              <w:top w:val="nil"/>
              <w:left w:val="single" w:sz="4" w:space="0" w:color="auto"/>
              <w:bottom w:val="single" w:sz="4" w:space="0" w:color="auto"/>
              <w:right w:val="single" w:sz="4" w:space="0" w:color="auto"/>
            </w:tcBorders>
            <w:shd w:val="clear" w:color="auto" w:fill="auto"/>
            <w:vAlign w:val="bottom"/>
            <w:hideMark/>
          </w:tcPr>
          <w:p w14:paraId="338EFE1E"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112</w:t>
            </w:r>
          </w:p>
        </w:tc>
        <w:tc>
          <w:tcPr>
            <w:tcW w:w="2145" w:type="dxa"/>
            <w:tcBorders>
              <w:top w:val="single" w:sz="4" w:space="0" w:color="auto"/>
              <w:left w:val="nil"/>
              <w:bottom w:val="single" w:sz="4" w:space="0" w:color="auto"/>
              <w:right w:val="single" w:sz="4" w:space="0" w:color="auto"/>
            </w:tcBorders>
          </w:tcPr>
          <w:p w14:paraId="0FB79D8B" w14:textId="77777777" w:rsidR="00051C6F" w:rsidRDefault="00051C6F" w:rsidP="00FC660E">
            <w:pPr>
              <w:spacing w:after="0" w:line="240" w:lineRule="auto"/>
              <w:rPr>
                <w:rFonts w:ascii="Calibri" w:eastAsia="Times New Roman" w:hAnsi="Calibri" w:cs="Calibri"/>
                <w:color w:val="000000"/>
                <w:lang w:eastAsia="en-GB"/>
              </w:rPr>
            </w:pPr>
          </w:p>
          <w:p w14:paraId="12238C68" w14:textId="77777777" w:rsidR="00051C6F" w:rsidRPr="00773C0A" w:rsidRDefault="00051C6F" w:rsidP="00FC660E">
            <w:pPr>
              <w:spacing w:after="0" w:line="240" w:lineRule="auto"/>
              <w:rPr>
                <w:rFonts w:ascii="Calibri" w:eastAsia="Times New Roman" w:hAnsi="Calibri" w:cs="Calibri"/>
                <w:color w:val="000000"/>
                <w:lang w:eastAsia="en-GB"/>
              </w:rPr>
            </w:pPr>
          </w:p>
          <w:p w14:paraId="78CE1A04"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12</w:t>
            </w:r>
          </w:p>
        </w:tc>
        <w:tc>
          <w:tcPr>
            <w:tcW w:w="5376" w:type="dxa"/>
            <w:tcBorders>
              <w:top w:val="nil"/>
              <w:left w:val="single" w:sz="4" w:space="0" w:color="auto"/>
              <w:bottom w:val="single" w:sz="4" w:space="0" w:color="auto"/>
              <w:right w:val="single" w:sz="4" w:space="0" w:color="auto"/>
            </w:tcBorders>
            <w:shd w:val="clear" w:color="auto" w:fill="auto"/>
            <w:vAlign w:val="bottom"/>
            <w:hideMark/>
          </w:tcPr>
          <w:p w14:paraId="15C8FA0D"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 xml:space="preserve">Within a land lease an alternative to paying rent of 2 artabas per aroura is given at 24 dr. per aroura implying a notional value of 12 dr. </w:t>
            </w:r>
          </w:p>
        </w:tc>
        <w:tc>
          <w:tcPr>
            <w:tcW w:w="1701" w:type="dxa"/>
            <w:tcBorders>
              <w:top w:val="single" w:sz="4" w:space="0" w:color="auto"/>
              <w:left w:val="nil"/>
              <w:bottom w:val="single" w:sz="4" w:space="0" w:color="auto"/>
              <w:right w:val="single" w:sz="4" w:space="0" w:color="auto"/>
            </w:tcBorders>
            <w:vAlign w:val="bottom"/>
          </w:tcPr>
          <w:p w14:paraId="5A2D7C18" w14:textId="77777777" w:rsidR="00051C6F" w:rsidRPr="004C4C2D"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Other</w:t>
            </w:r>
          </w:p>
        </w:tc>
        <w:tc>
          <w:tcPr>
            <w:tcW w:w="3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FE877A" w14:textId="77777777" w:rsidR="00051C6F" w:rsidRPr="004C4C2D" w:rsidRDefault="00051C6F" w:rsidP="00FC660E">
            <w:pPr>
              <w:spacing w:after="0" w:line="240" w:lineRule="auto"/>
              <w:rPr>
                <w:rFonts w:ascii="Calibri" w:eastAsia="Times New Roman" w:hAnsi="Calibri" w:cs="Calibri"/>
                <w:i/>
                <w:iCs/>
                <w:color w:val="000000"/>
                <w:lang w:eastAsia="en-GB"/>
              </w:rPr>
            </w:pPr>
            <w:r w:rsidRPr="004C4C2D">
              <w:rPr>
                <w:rFonts w:ascii="Calibri" w:eastAsia="Times New Roman" w:hAnsi="Calibri" w:cs="Calibri"/>
                <w:i/>
                <w:iCs/>
                <w:color w:val="000000"/>
                <w:lang w:eastAsia="en-GB"/>
              </w:rPr>
              <w:t xml:space="preserve">P.Oxy. </w:t>
            </w:r>
            <w:r w:rsidRPr="004C4C2D">
              <w:rPr>
                <w:rFonts w:ascii="Calibri" w:eastAsia="Times New Roman" w:hAnsi="Calibri" w:cs="Calibri"/>
                <w:iCs/>
                <w:color w:val="000000"/>
                <w:lang w:eastAsia="en-GB"/>
              </w:rPr>
              <w:t>XXII 2351</w:t>
            </w:r>
            <w:r>
              <w:rPr>
                <w:rFonts w:ascii="Calibri" w:eastAsia="Times New Roman" w:hAnsi="Calibri" w:cs="Calibri"/>
                <w:iCs/>
                <w:color w:val="000000"/>
                <w:lang w:eastAsia="en-GB"/>
              </w:rPr>
              <w:t xml:space="preserve"> l.</w:t>
            </w:r>
            <w:r w:rsidRPr="004C4C2D">
              <w:rPr>
                <w:rFonts w:ascii="Calibri" w:eastAsia="Times New Roman" w:hAnsi="Calibri" w:cs="Calibri"/>
                <w:iCs/>
                <w:color w:val="000000"/>
                <w:lang w:eastAsia="en-GB"/>
              </w:rPr>
              <w:t>18-20</w:t>
            </w:r>
          </w:p>
        </w:tc>
      </w:tr>
      <w:tr w:rsidR="00051C6F" w:rsidRPr="00773C0A" w14:paraId="6BA811FC" w14:textId="77777777" w:rsidTr="00FC660E">
        <w:trPr>
          <w:trHeight w:val="227"/>
        </w:trPr>
        <w:tc>
          <w:tcPr>
            <w:tcW w:w="1263" w:type="dxa"/>
            <w:tcBorders>
              <w:top w:val="nil"/>
              <w:left w:val="single" w:sz="4" w:space="0" w:color="auto"/>
              <w:bottom w:val="single" w:sz="4" w:space="0" w:color="auto"/>
              <w:right w:val="single" w:sz="4" w:space="0" w:color="auto"/>
            </w:tcBorders>
            <w:shd w:val="clear" w:color="auto" w:fill="auto"/>
            <w:vAlign w:val="bottom"/>
            <w:hideMark/>
          </w:tcPr>
          <w:p w14:paraId="4081B724"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124</w:t>
            </w:r>
          </w:p>
        </w:tc>
        <w:tc>
          <w:tcPr>
            <w:tcW w:w="2145" w:type="dxa"/>
            <w:tcBorders>
              <w:top w:val="single" w:sz="4" w:space="0" w:color="auto"/>
              <w:left w:val="nil"/>
              <w:bottom w:val="single" w:sz="4" w:space="0" w:color="auto"/>
              <w:right w:val="single" w:sz="4" w:space="0" w:color="auto"/>
            </w:tcBorders>
          </w:tcPr>
          <w:p w14:paraId="4B5BB486"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9</w:t>
            </w:r>
          </w:p>
        </w:tc>
        <w:tc>
          <w:tcPr>
            <w:tcW w:w="5376" w:type="dxa"/>
            <w:tcBorders>
              <w:top w:val="nil"/>
              <w:left w:val="single" w:sz="4" w:space="0" w:color="auto"/>
              <w:bottom w:val="single" w:sz="4" w:space="0" w:color="auto"/>
              <w:right w:val="single" w:sz="4" w:space="0" w:color="auto"/>
            </w:tcBorders>
            <w:shd w:val="clear" w:color="auto" w:fill="auto"/>
            <w:vAlign w:val="bottom"/>
            <w:hideMark/>
          </w:tcPr>
          <w:p w14:paraId="1829475B"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Price in estate account.</w:t>
            </w:r>
          </w:p>
        </w:tc>
        <w:tc>
          <w:tcPr>
            <w:tcW w:w="1701" w:type="dxa"/>
            <w:tcBorders>
              <w:top w:val="single" w:sz="4" w:space="0" w:color="auto"/>
              <w:left w:val="nil"/>
              <w:bottom w:val="single" w:sz="4" w:space="0" w:color="auto"/>
              <w:right w:val="single" w:sz="4" w:space="0" w:color="auto"/>
            </w:tcBorders>
            <w:vAlign w:val="bottom"/>
          </w:tcPr>
          <w:p w14:paraId="02A33D43" w14:textId="77777777" w:rsidR="00051C6F" w:rsidRPr="00773C0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Other</w:t>
            </w:r>
          </w:p>
        </w:tc>
        <w:tc>
          <w:tcPr>
            <w:tcW w:w="3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71E697" w14:textId="77777777" w:rsidR="00051C6F" w:rsidRPr="002E7C52" w:rsidRDefault="00051C6F" w:rsidP="00FC660E">
            <w:pPr>
              <w:spacing w:after="0" w:line="240" w:lineRule="auto"/>
              <w:rPr>
                <w:rFonts w:ascii="Calibri" w:eastAsia="Times New Roman" w:hAnsi="Calibri" w:cs="Calibri"/>
                <w:i/>
                <w:iCs/>
                <w:color w:val="000000"/>
                <w:highlight w:val="yellow"/>
                <w:lang w:eastAsia="en-GB"/>
              </w:rPr>
            </w:pPr>
            <w:r w:rsidRPr="00765D3E">
              <w:rPr>
                <w:rFonts w:ascii="Calibri" w:eastAsia="Times New Roman" w:hAnsi="Calibri" w:cs="Calibri"/>
                <w:i/>
                <w:iCs/>
                <w:color w:val="000000"/>
                <w:lang w:eastAsia="en-GB"/>
              </w:rPr>
              <w:t xml:space="preserve">P.Sarap. </w:t>
            </w:r>
            <w:r w:rsidRPr="00765D3E">
              <w:rPr>
                <w:rFonts w:ascii="Calibri" w:eastAsia="Times New Roman" w:hAnsi="Calibri" w:cs="Calibri"/>
                <w:iCs/>
                <w:color w:val="000000"/>
                <w:lang w:eastAsia="en-GB"/>
              </w:rPr>
              <w:t>60</w:t>
            </w:r>
            <w:r>
              <w:rPr>
                <w:rFonts w:ascii="Calibri" w:eastAsia="Times New Roman" w:hAnsi="Calibri" w:cs="Calibri"/>
                <w:iCs/>
                <w:color w:val="000000"/>
                <w:lang w:eastAsia="en-GB"/>
              </w:rPr>
              <w:t xml:space="preserve"> l</w:t>
            </w:r>
            <w:r w:rsidRPr="00765D3E">
              <w:rPr>
                <w:rFonts w:ascii="Calibri" w:eastAsia="Times New Roman" w:hAnsi="Calibri" w:cs="Calibri"/>
                <w:iCs/>
                <w:color w:val="000000"/>
                <w:lang w:eastAsia="en-GB"/>
              </w:rPr>
              <w:t>.10</w:t>
            </w:r>
          </w:p>
        </w:tc>
      </w:tr>
      <w:tr w:rsidR="00051C6F" w:rsidRPr="00773C0A" w14:paraId="0A16A86E" w14:textId="77777777" w:rsidTr="00FC660E">
        <w:trPr>
          <w:trHeight w:val="227"/>
        </w:trPr>
        <w:tc>
          <w:tcPr>
            <w:tcW w:w="1263" w:type="dxa"/>
            <w:tcBorders>
              <w:top w:val="nil"/>
              <w:left w:val="single" w:sz="4" w:space="0" w:color="auto"/>
              <w:bottom w:val="single" w:sz="4" w:space="0" w:color="auto"/>
              <w:right w:val="single" w:sz="4" w:space="0" w:color="auto"/>
            </w:tcBorders>
            <w:shd w:val="clear" w:color="auto" w:fill="auto"/>
            <w:vAlign w:val="bottom"/>
            <w:hideMark/>
          </w:tcPr>
          <w:p w14:paraId="29C6ED4E"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c.100-30</w:t>
            </w:r>
          </w:p>
        </w:tc>
        <w:tc>
          <w:tcPr>
            <w:tcW w:w="2145" w:type="dxa"/>
            <w:tcBorders>
              <w:top w:val="single" w:sz="4" w:space="0" w:color="auto"/>
              <w:left w:val="nil"/>
              <w:bottom w:val="single" w:sz="4" w:space="0" w:color="auto"/>
              <w:right w:val="single" w:sz="4" w:space="0" w:color="auto"/>
            </w:tcBorders>
          </w:tcPr>
          <w:p w14:paraId="4F8A8D72"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7</w:t>
            </w:r>
          </w:p>
        </w:tc>
        <w:tc>
          <w:tcPr>
            <w:tcW w:w="5376" w:type="dxa"/>
            <w:tcBorders>
              <w:top w:val="nil"/>
              <w:left w:val="single" w:sz="4" w:space="0" w:color="auto"/>
              <w:bottom w:val="single" w:sz="4" w:space="0" w:color="auto"/>
              <w:right w:val="single" w:sz="4" w:space="0" w:color="auto"/>
            </w:tcBorders>
            <w:shd w:val="clear" w:color="auto" w:fill="auto"/>
            <w:vAlign w:val="bottom"/>
            <w:hideMark/>
          </w:tcPr>
          <w:p w14:paraId="11612C87"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General price in estate letter.</w:t>
            </w:r>
          </w:p>
        </w:tc>
        <w:tc>
          <w:tcPr>
            <w:tcW w:w="1701" w:type="dxa"/>
            <w:tcBorders>
              <w:top w:val="single" w:sz="4" w:space="0" w:color="auto"/>
              <w:left w:val="nil"/>
              <w:bottom w:val="single" w:sz="4" w:space="0" w:color="auto"/>
              <w:right w:val="single" w:sz="4" w:space="0" w:color="auto"/>
            </w:tcBorders>
            <w:vAlign w:val="bottom"/>
          </w:tcPr>
          <w:p w14:paraId="57F5EFEA" w14:textId="77777777" w:rsidR="00051C6F" w:rsidRPr="00773C0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Other</w:t>
            </w:r>
          </w:p>
        </w:tc>
        <w:tc>
          <w:tcPr>
            <w:tcW w:w="3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01B8AE" w14:textId="77777777" w:rsidR="00051C6F" w:rsidRPr="00765D3E" w:rsidRDefault="00051C6F" w:rsidP="00FC660E">
            <w:pPr>
              <w:spacing w:after="0" w:line="240" w:lineRule="auto"/>
              <w:rPr>
                <w:rFonts w:ascii="Calibri" w:eastAsia="Times New Roman" w:hAnsi="Calibri" w:cs="Calibri"/>
                <w:i/>
                <w:iCs/>
                <w:color w:val="000000"/>
                <w:lang w:eastAsia="en-GB"/>
              </w:rPr>
            </w:pPr>
            <w:r w:rsidRPr="00765D3E">
              <w:rPr>
                <w:rFonts w:ascii="Calibri" w:eastAsia="Times New Roman" w:hAnsi="Calibri" w:cs="Calibri"/>
                <w:i/>
                <w:iCs/>
                <w:color w:val="000000"/>
                <w:lang w:eastAsia="en-GB"/>
              </w:rPr>
              <w:t xml:space="preserve">P.Sarap. </w:t>
            </w:r>
            <w:r w:rsidRPr="00765D3E">
              <w:rPr>
                <w:rFonts w:ascii="Calibri" w:eastAsia="Times New Roman" w:hAnsi="Calibri" w:cs="Calibri"/>
                <w:iCs/>
                <w:color w:val="000000"/>
                <w:lang w:eastAsia="en-GB"/>
              </w:rPr>
              <w:t>92</w:t>
            </w:r>
            <w:r>
              <w:rPr>
                <w:rFonts w:ascii="Calibri" w:eastAsia="Times New Roman" w:hAnsi="Calibri" w:cs="Calibri"/>
                <w:iCs/>
                <w:color w:val="000000"/>
                <w:lang w:eastAsia="en-GB"/>
              </w:rPr>
              <w:t xml:space="preserve"> l.</w:t>
            </w:r>
            <w:r w:rsidRPr="00765D3E">
              <w:rPr>
                <w:rFonts w:ascii="Calibri" w:eastAsia="Times New Roman" w:hAnsi="Calibri" w:cs="Calibri"/>
                <w:iCs/>
                <w:color w:val="000000"/>
                <w:lang w:eastAsia="en-GB"/>
              </w:rPr>
              <w:t>18-9</w:t>
            </w:r>
          </w:p>
        </w:tc>
      </w:tr>
      <w:tr w:rsidR="00051C6F" w:rsidRPr="00773C0A" w14:paraId="3AF3FB63" w14:textId="77777777" w:rsidTr="00FC660E">
        <w:trPr>
          <w:trHeight w:val="227"/>
        </w:trPr>
        <w:tc>
          <w:tcPr>
            <w:tcW w:w="1263" w:type="dxa"/>
            <w:tcBorders>
              <w:top w:val="nil"/>
              <w:left w:val="single" w:sz="4" w:space="0" w:color="auto"/>
              <w:bottom w:val="single" w:sz="4" w:space="0" w:color="auto"/>
              <w:right w:val="single" w:sz="4" w:space="0" w:color="auto"/>
            </w:tcBorders>
            <w:shd w:val="clear" w:color="auto" w:fill="auto"/>
            <w:vAlign w:val="bottom"/>
            <w:hideMark/>
          </w:tcPr>
          <w:p w14:paraId="224846CD"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c.128(?)</w:t>
            </w:r>
          </w:p>
        </w:tc>
        <w:tc>
          <w:tcPr>
            <w:tcW w:w="2145" w:type="dxa"/>
            <w:tcBorders>
              <w:top w:val="single" w:sz="4" w:space="0" w:color="auto"/>
              <w:left w:val="nil"/>
              <w:bottom w:val="single" w:sz="4" w:space="0" w:color="auto"/>
              <w:right w:val="single" w:sz="4" w:space="0" w:color="auto"/>
            </w:tcBorders>
          </w:tcPr>
          <w:p w14:paraId="49D0DAD9"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12</w:t>
            </w:r>
          </w:p>
        </w:tc>
        <w:tc>
          <w:tcPr>
            <w:tcW w:w="5376" w:type="dxa"/>
            <w:tcBorders>
              <w:top w:val="nil"/>
              <w:left w:val="single" w:sz="4" w:space="0" w:color="auto"/>
              <w:bottom w:val="single" w:sz="4" w:space="0" w:color="auto"/>
              <w:right w:val="single" w:sz="4" w:space="0" w:color="auto"/>
            </w:tcBorders>
            <w:shd w:val="clear" w:color="auto" w:fill="auto"/>
            <w:vAlign w:val="bottom"/>
            <w:hideMark/>
          </w:tcPr>
          <w:p w14:paraId="6C688F65"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Price in estate account.</w:t>
            </w:r>
          </w:p>
        </w:tc>
        <w:tc>
          <w:tcPr>
            <w:tcW w:w="1701" w:type="dxa"/>
            <w:tcBorders>
              <w:top w:val="single" w:sz="4" w:space="0" w:color="auto"/>
              <w:left w:val="nil"/>
              <w:bottom w:val="single" w:sz="4" w:space="0" w:color="auto"/>
              <w:right w:val="single" w:sz="4" w:space="0" w:color="auto"/>
            </w:tcBorders>
            <w:vAlign w:val="bottom"/>
          </w:tcPr>
          <w:p w14:paraId="02520A5C" w14:textId="77777777" w:rsidR="00051C6F" w:rsidRPr="00773C0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Other</w:t>
            </w:r>
          </w:p>
        </w:tc>
        <w:tc>
          <w:tcPr>
            <w:tcW w:w="3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6417DB" w14:textId="77777777" w:rsidR="00051C6F" w:rsidRPr="00765D3E" w:rsidRDefault="00051C6F" w:rsidP="00FC660E">
            <w:pPr>
              <w:spacing w:after="0" w:line="240" w:lineRule="auto"/>
              <w:rPr>
                <w:rFonts w:ascii="Calibri" w:eastAsia="Times New Roman" w:hAnsi="Calibri" w:cs="Calibri"/>
                <w:i/>
                <w:iCs/>
                <w:color w:val="000000"/>
                <w:lang w:eastAsia="en-GB"/>
              </w:rPr>
            </w:pPr>
            <w:r w:rsidRPr="00765D3E">
              <w:rPr>
                <w:rFonts w:ascii="Calibri" w:eastAsia="Times New Roman" w:hAnsi="Calibri" w:cs="Calibri"/>
                <w:i/>
                <w:iCs/>
                <w:color w:val="000000"/>
                <w:lang w:eastAsia="en-GB"/>
              </w:rPr>
              <w:t xml:space="preserve">P.Sarap. </w:t>
            </w:r>
            <w:r w:rsidRPr="00765D3E">
              <w:rPr>
                <w:rFonts w:ascii="Calibri" w:eastAsia="Times New Roman" w:hAnsi="Calibri" w:cs="Calibri"/>
                <w:iCs/>
                <w:color w:val="000000"/>
                <w:lang w:eastAsia="en-GB"/>
              </w:rPr>
              <w:t>79b</w:t>
            </w:r>
            <w:r>
              <w:rPr>
                <w:rFonts w:ascii="Calibri" w:eastAsia="Times New Roman" w:hAnsi="Calibri" w:cs="Calibri"/>
                <w:iCs/>
                <w:color w:val="000000"/>
                <w:lang w:eastAsia="en-GB"/>
              </w:rPr>
              <w:t xml:space="preserve"> </w:t>
            </w:r>
            <w:r w:rsidRPr="00765D3E">
              <w:rPr>
                <w:rFonts w:ascii="Calibri" w:eastAsia="Times New Roman" w:hAnsi="Calibri" w:cs="Calibri"/>
                <w:iCs/>
                <w:color w:val="000000"/>
                <w:lang w:eastAsia="en-GB"/>
              </w:rPr>
              <w:t>i.13</w:t>
            </w:r>
          </w:p>
        </w:tc>
      </w:tr>
      <w:tr w:rsidR="00051C6F" w:rsidRPr="00773C0A" w14:paraId="73906DC7" w14:textId="77777777" w:rsidTr="00FC660E">
        <w:trPr>
          <w:trHeight w:val="227"/>
        </w:trPr>
        <w:tc>
          <w:tcPr>
            <w:tcW w:w="1263" w:type="dxa"/>
            <w:tcBorders>
              <w:top w:val="nil"/>
              <w:left w:val="single" w:sz="4" w:space="0" w:color="auto"/>
              <w:bottom w:val="single" w:sz="4" w:space="0" w:color="auto"/>
              <w:right w:val="single" w:sz="4" w:space="0" w:color="auto"/>
            </w:tcBorders>
            <w:shd w:val="clear" w:color="auto" w:fill="auto"/>
            <w:vAlign w:val="bottom"/>
            <w:hideMark/>
          </w:tcPr>
          <w:p w14:paraId="3CFFD2BE"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138-9</w:t>
            </w:r>
          </w:p>
        </w:tc>
        <w:tc>
          <w:tcPr>
            <w:tcW w:w="2145" w:type="dxa"/>
            <w:tcBorders>
              <w:top w:val="single" w:sz="4" w:space="0" w:color="auto"/>
              <w:left w:val="nil"/>
              <w:bottom w:val="single" w:sz="4" w:space="0" w:color="auto"/>
              <w:right w:val="single" w:sz="4" w:space="0" w:color="auto"/>
            </w:tcBorders>
          </w:tcPr>
          <w:p w14:paraId="3D448B54"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5.6(?)</w:t>
            </w:r>
          </w:p>
        </w:tc>
        <w:tc>
          <w:tcPr>
            <w:tcW w:w="5376" w:type="dxa"/>
            <w:tcBorders>
              <w:top w:val="nil"/>
              <w:left w:val="single" w:sz="4" w:space="0" w:color="auto"/>
              <w:bottom w:val="single" w:sz="4" w:space="0" w:color="auto"/>
              <w:right w:val="single" w:sz="4" w:space="0" w:color="auto"/>
            </w:tcBorders>
            <w:shd w:val="clear" w:color="auto" w:fill="auto"/>
            <w:vAlign w:val="bottom"/>
            <w:hideMark/>
          </w:tcPr>
          <w:p w14:paraId="09A1FA39"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Price for 'grain' in estate letter.</w:t>
            </w:r>
          </w:p>
        </w:tc>
        <w:tc>
          <w:tcPr>
            <w:tcW w:w="1701" w:type="dxa"/>
            <w:tcBorders>
              <w:top w:val="single" w:sz="4" w:space="0" w:color="auto"/>
              <w:left w:val="nil"/>
              <w:bottom w:val="single" w:sz="4" w:space="0" w:color="auto"/>
              <w:right w:val="single" w:sz="4" w:space="0" w:color="auto"/>
            </w:tcBorders>
            <w:vAlign w:val="bottom"/>
          </w:tcPr>
          <w:p w14:paraId="260914FB" w14:textId="77777777" w:rsidR="00051C6F" w:rsidRPr="00773C0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Oxyrhynchite</w:t>
            </w:r>
          </w:p>
        </w:tc>
        <w:tc>
          <w:tcPr>
            <w:tcW w:w="3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76A478" w14:textId="77777777" w:rsidR="00051C6F" w:rsidRPr="00765D3E" w:rsidRDefault="00051C6F" w:rsidP="00FC660E">
            <w:pPr>
              <w:spacing w:after="0" w:line="240" w:lineRule="auto"/>
              <w:rPr>
                <w:rFonts w:ascii="Calibri" w:eastAsia="Times New Roman" w:hAnsi="Calibri" w:cs="Calibri"/>
                <w:i/>
                <w:iCs/>
                <w:color w:val="000000"/>
                <w:lang w:eastAsia="en-GB"/>
              </w:rPr>
            </w:pPr>
            <w:r w:rsidRPr="00765D3E">
              <w:rPr>
                <w:rFonts w:ascii="Calibri" w:eastAsia="Times New Roman" w:hAnsi="Calibri" w:cs="Calibri"/>
                <w:i/>
                <w:iCs/>
                <w:color w:val="000000"/>
                <w:lang w:eastAsia="en-GB"/>
              </w:rPr>
              <w:t xml:space="preserve">PSI </w:t>
            </w:r>
            <w:r w:rsidRPr="00765D3E">
              <w:rPr>
                <w:rFonts w:ascii="Calibri" w:eastAsia="Times New Roman" w:hAnsi="Calibri" w:cs="Calibri"/>
                <w:iCs/>
                <w:color w:val="000000"/>
                <w:lang w:eastAsia="en-GB"/>
              </w:rPr>
              <w:t>IV 281</w:t>
            </w:r>
            <w:r>
              <w:rPr>
                <w:rFonts w:ascii="Calibri" w:eastAsia="Times New Roman" w:hAnsi="Calibri" w:cs="Calibri"/>
                <w:iCs/>
                <w:color w:val="000000"/>
                <w:lang w:eastAsia="en-GB"/>
              </w:rPr>
              <w:t xml:space="preserve"> l.</w:t>
            </w:r>
            <w:r w:rsidRPr="00765D3E">
              <w:rPr>
                <w:rFonts w:ascii="Calibri" w:eastAsia="Times New Roman" w:hAnsi="Calibri" w:cs="Calibri"/>
                <w:iCs/>
                <w:color w:val="000000"/>
                <w:lang w:eastAsia="en-GB"/>
              </w:rPr>
              <w:t>7-9</w:t>
            </w:r>
          </w:p>
        </w:tc>
      </w:tr>
      <w:tr w:rsidR="00051C6F" w:rsidRPr="00773C0A" w14:paraId="69ADD941" w14:textId="77777777" w:rsidTr="00FC660E">
        <w:trPr>
          <w:trHeight w:val="227"/>
        </w:trPr>
        <w:tc>
          <w:tcPr>
            <w:tcW w:w="1263" w:type="dxa"/>
            <w:tcBorders>
              <w:top w:val="nil"/>
              <w:left w:val="single" w:sz="4" w:space="0" w:color="auto"/>
              <w:bottom w:val="single" w:sz="4" w:space="0" w:color="auto"/>
              <w:right w:val="single" w:sz="4" w:space="0" w:color="auto"/>
            </w:tcBorders>
            <w:shd w:val="clear" w:color="auto" w:fill="auto"/>
            <w:vAlign w:val="bottom"/>
            <w:hideMark/>
          </w:tcPr>
          <w:p w14:paraId="06D05180"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160</w:t>
            </w:r>
          </w:p>
        </w:tc>
        <w:tc>
          <w:tcPr>
            <w:tcW w:w="2145" w:type="dxa"/>
            <w:tcBorders>
              <w:top w:val="single" w:sz="4" w:space="0" w:color="auto"/>
              <w:left w:val="nil"/>
              <w:bottom w:val="single" w:sz="4" w:space="0" w:color="auto"/>
              <w:right w:val="single" w:sz="4" w:space="0" w:color="auto"/>
            </w:tcBorders>
          </w:tcPr>
          <w:p w14:paraId="00D345B0"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5.52(?) or 3.68(?). Assumed to be 5.52</w:t>
            </w:r>
          </w:p>
        </w:tc>
        <w:tc>
          <w:tcPr>
            <w:tcW w:w="5376" w:type="dxa"/>
            <w:tcBorders>
              <w:top w:val="nil"/>
              <w:left w:val="single" w:sz="4" w:space="0" w:color="auto"/>
              <w:bottom w:val="single" w:sz="4" w:space="0" w:color="auto"/>
              <w:right w:val="single" w:sz="4" w:space="0" w:color="auto"/>
            </w:tcBorders>
            <w:shd w:val="clear" w:color="auto" w:fill="auto"/>
            <w:vAlign w:val="bottom"/>
            <w:hideMark/>
          </w:tcPr>
          <w:p w14:paraId="44252E87"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Price in private account.</w:t>
            </w:r>
          </w:p>
        </w:tc>
        <w:tc>
          <w:tcPr>
            <w:tcW w:w="1701" w:type="dxa"/>
            <w:tcBorders>
              <w:top w:val="single" w:sz="4" w:space="0" w:color="auto"/>
              <w:left w:val="nil"/>
              <w:bottom w:val="single" w:sz="4" w:space="0" w:color="auto"/>
              <w:right w:val="single" w:sz="4" w:space="0" w:color="auto"/>
            </w:tcBorders>
            <w:vAlign w:val="bottom"/>
          </w:tcPr>
          <w:p w14:paraId="6176D6B8" w14:textId="77777777" w:rsidR="00051C6F" w:rsidRPr="00773C0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Arsinoite</w:t>
            </w:r>
          </w:p>
        </w:tc>
        <w:tc>
          <w:tcPr>
            <w:tcW w:w="3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1848CE" w14:textId="77777777" w:rsidR="00051C6F" w:rsidRPr="00765D3E" w:rsidRDefault="00051C6F" w:rsidP="00FC660E">
            <w:pPr>
              <w:spacing w:after="0" w:line="240" w:lineRule="auto"/>
              <w:rPr>
                <w:rFonts w:ascii="Calibri" w:eastAsia="Times New Roman" w:hAnsi="Calibri" w:cs="Calibri"/>
                <w:i/>
                <w:iCs/>
                <w:color w:val="000000"/>
                <w:lang w:eastAsia="en-GB"/>
              </w:rPr>
            </w:pPr>
            <w:r w:rsidRPr="00765D3E">
              <w:rPr>
                <w:rFonts w:ascii="Calibri" w:eastAsia="Times New Roman" w:hAnsi="Calibri" w:cs="Calibri"/>
                <w:i/>
                <w:iCs/>
                <w:color w:val="000000"/>
                <w:lang w:eastAsia="en-GB"/>
              </w:rPr>
              <w:t xml:space="preserve">P.Berl.Leihg. </w:t>
            </w:r>
            <w:r w:rsidRPr="00765D3E">
              <w:rPr>
                <w:rFonts w:ascii="Calibri" w:eastAsia="Times New Roman" w:hAnsi="Calibri" w:cs="Calibri"/>
                <w:iCs/>
                <w:color w:val="000000"/>
                <w:lang w:eastAsia="en-GB"/>
              </w:rPr>
              <w:t>II 39 r</w:t>
            </w:r>
            <w:r>
              <w:rPr>
                <w:rFonts w:ascii="Calibri" w:eastAsia="Times New Roman" w:hAnsi="Calibri" w:cs="Calibri"/>
                <w:iCs/>
                <w:color w:val="000000"/>
                <w:lang w:eastAsia="en-GB"/>
              </w:rPr>
              <w:t xml:space="preserve"> l</w:t>
            </w:r>
            <w:r w:rsidRPr="00765D3E">
              <w:rPr>
                <w:rFonts w:ascii="Calibri" w:eastAsia="Times New Roman" w:hAnsi="Calibri" w:cs="Calibri"/>
                <w:iCs/>
                <w:color w:val="000000"/>
                <w:lang w:eastAsia="en-GB"/>
              </w:rPr>
              <w:t>.64</w:t>
            </w:r>
          </w:p>
        </w:tc>
      </w:tr>
      <w:tr w:rsidR="00051C6F" w:rsidRPr="00773C0A" w14:paraId="413539ED" w14:textId="77777777" w:rsidTr="00FC660E">
        <w:trPr>
          <w:trHeight w:val="227"/>
        </w:trPr>
        <w:tc>
          <w:tcPr>
            <w:tcW w:w="1263" w:type="dxa"/>
            <w:tcBorders>
              <w:top w:val="nil"/>
              <w:left w:val="single" w:sz="4" w:space="0" w:color="auto"/>
              <w:bottom w:val="single" w:sz="4" w:space="0" w:color="auto"/>
              <w:right w:val="single" w:sz="4" w:space="0" w:color="auto"/>
            </w:tcBorders>
            <w:shd w:val="clear" w:color="auto" w:fill="auto"/>
            <w:vAlign w:val="bottom"/>
            <w:hideMark/>
          </w:tcPr>
          <w:p w14:paraId="4D748B52"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c.160</w:t>
            </w:r>
          </w:p>
        </w:tc>
        <w:tc>
          <w:tcPr>
            <w:tcW w:w="2145" w:type="dxa"/>
            <w:tcBorders>
              <w:top w:val="single" w:sz="4" w:space="0" w:color="auto"/>
              <w:left w:val="nil"/>
              <w:bottom w:val="single" w:sz="4" w:space="0" w:color="auto"/>
              <w:right w:val="single" w:sz="4" w:space="0" w:color="auto"/>
            </w:tcBorders>
          </w:tcPr>
          <w:p w14:paraId="0B11BA89"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11</w:t>
            </w:r>
          </w:p>
        </w:tc>
        <w:tc>
          <w:tcPr>
            <w:tcW w:w="5376" w:type="dxa"/>
            <w:tcBorders>
              <w:top w:val="nil"/>
              <w:left w:val="single" w:sz="4" w:space="0" w:color="auto"/>
              <w:bottom w:val="single" w:sz="4" w:space="0" w:color="auto"/>
              <w:right w:val="single" w:sz="4" w:space="0" w:color="auto"/>
            </w:tcBorders>
            <w:shd w:val="clear" w:color="auto" w:fill="auto"/>
            <w:vAlign w:val="bottom"/>
            <w:hideMark/>
          </w:tcPr>
          <w:p w14:paraId="422DC2E8"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Price in private account.</w:t>
            </w:r>
          </w:p>
        </w:tc>
        <w:tc>
          <w:tcPr>
            <w:tcW w:w="1701" w:type="dxa"/>
            <w:tcBorders>
              <w:top w:val="single" w:sz="4" w:space="0" w:color="auto"/>
              <w:left w:val="nil"/>
              <w:bottom w:val="single" w:sz="4" w:space="0" w:color="auto"/>
              <w:right w:val="single" w:sz="4" w:space="0" w:color="auto"/>
            </w:tcBorders>
            <w:vAlign w:val="bottom"/>
          </w:tcPr>
          <w:p w14:paraId="709B0D67" w14:textId="77777777" w:rsidR="00051C6F" w:rsidRPr="00773C0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Arsinoite</w:t>
            </w:r>
          </w:p>
        </w:tc>
        <w:tc>
          <w:tcPr>
            <w:tcW w:w="3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5E216E" w14:textId="77777777" w:rsidR="00051C6F" w:rsidRPr="00765D3E" w:rsidRDefault="00051C6F" w:rsidP="00FC660E">
            <w:pPr>
              <w:spacing w:after="0" w:line="240" w:lineRule="auto"/>
              <w:rPr>
                <w:rFonts w:ascii="Calibri" w:eastAsia="Times New Roman" w:hAnsi="Calibri" w:cs="Calibri"/>
                <w:i/>
                <w:iCs/>
                <w:color w:val="000000"/>
                <w:lang w:eastAsia="en-GB"/>
              </w:rPr>
            </w:pPr>
            <w:r w:rsidRPr="00765D3E">
              <w:rPr>
                <w:rFonts w:ascii="Calibri" w:eastAsia="Times New Roman" w:hAnsi="Calibri" w:cs="Calibri"/>
                <w:i/>
                <w:iCs/>
                <w:color w:val="000000"/>
                <w:lang w:eastAsia="en-GB"/>
              </w:rPr>
              <w:t xml:space="preserve">P.Stras. </w:t>
            </w:r>
            <w:r w:rsidRPr="00765D3E">
              <w:rPr>
                <w:rFonts w:ascii="Calibri" w:eastAsia="Times New Roman" w:hAnsi="Calibri" w:cs="Calibri"/>
                <w:iCs/>
                <w:color w:val="000000"/>
                <w:lang w:eastAsia="en-GB"/>
              </w:rPr>
              <w:t>IX 847</w:t>
            </w:r>
            <w:r>
              <w:rPr>
                <w:rFonts w:ascii="Calibri" w:eastAsia="Times New Roman" w:hAnsi="Calibri" w:cs="Calibri"/>
                <w:iCs/>
                <w:color w:val="000000"/>
                <w:lang w:eastAsia="en-GB"/>
              </w:rPr>
              <w:t xml:space="preserve"> l</w:t>
            </w:r>
            <w:r w:rsidRPr="00765D3E">
              <w:rPr>
                <w:rFonts w:ascii="Calibri" w:eastAsia="Times New Roman" w:hAnsi="Calibri" w:cs="Calibri"/>
                <w:iCs/>
                <w:color w:val="000000"/>
                <w:lang w:eastAsia="en-GB"/>
              </w:rPr>
              <w:t>.42</w:t>
            </w:r>
          </w:p>
        </w:tc>
      </w:tr>
      <w:tr w:rsidR="00051C6F" w:rsidRPr="00773C0A" w14:paraId="0B08F8C1" w14:textId="77777777" w:rsidTr="00FC660E">
        <w:trPr>
          <w:trHeight w:val="227"/>
        </w:trPr>
        <w:tc>
          <w:tcPr>
            <w:tcW w:w="1263" w:type="dxa"/>
            <w:tcBorders>
              <w:top w:val="nil"/>
              <w:left w:val="single" w:sz="4" w:space="0" w:color="auto"/>
              <w:bottom w:val="single" w:sz="4" w:space="0" w:color="auto"/>
              <w:right w:val="single" w:sz="4" w:space="0" w:color="auto"/>
            </w:tcBorders>
            <w:shd w:val="clear" w:color="auto" w:fill="auto"/>
            <w:vAlign w:val="bottom"/>
            <w:hideMark/>
          </w:tcPr>
          <w:p w14:paraId="31FBFF15"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192</w:t>
            </w:r>
          </w:p>
        </w:tc>
        <w:tc>
          <w:tcPr>
            <w:tcW w:w="2145" w:type="dxa"/>
            <w:tcBorders>
              <w:top w:val="single" w:sz="4" w:space="0" w:color="auto"/>
              <w:left w:val="nil"/>
              <w:bottom w:val="single" w:sz="4" w:space="0" w:color="auto"/>
              <w:right w:val="single" w:sz="4" w:space="0" w:color="auto"/>
            </w:tcBorders>
          </w:tcPr>
          <w:p w14:paraId="2B759522" w14:textId="77777777" w:rsidR="00051C6F" w:rsidRDefault="00051C6F" w:rsidP="00FC660E">
            <w:pPr>
              <w:spacing w:after="0" w:line="240" w:lineRule="auto"/>
              <w:rPr>
                <w:rFonts w:ascii="Calibri" w:eastAsia="Times New Roman" w:hAnsi="Calibri" w:cs="Calibri"/>
                <w:color w:val="000000"/>
                <w:lang w:eastAsia="en-GB"/>
              </w:rPr>
            </w:pPr>
          </w:p>
          <w:p w14:paraId="58E6FE49"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18, 20, 18</w:t>
            </w:r>
          </w:p>
        </w:tc>
        <w:tc>
          <w:tcPr>
            <w:tcW w:w="5376" w:type="dxa"/>
            <w:tcBorders>
              <w:top w:val="nil"/>
              <w:left w:val="single" w:sz="4" w:space="0" w:color="auto"/>
              <w:bottom w:val="single" w:sz="4" w:space="0" w:color="auto"/>
              <w:right w:val="single" w:sz="4" w:space="0" w:color="auto"/>
            </w:tcBorders>
            <w:shd w:val="clear" w:color="auto" w:fill="auto"/>
            <w:vAlign w:val="bottom"/>
            <w:hideMark/>
          </w:tcPr>
          <w:p w14:paraId="30B6148E"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A range of prices in estate account.</w:t>
            </w:r>
          </w:p>
        </w:tc>
        <w:tc>
          <w:tcPr>
            <w:tcW w:w="1701" w:type="dxa"/>
            <w:tcBorders>
              <w:top w:val="single" w:sz="4" w:space="0" w:color="auto"/>
              <w:left w:val="nil"/>
              <w:bottom w:val="single" w:sz="4" w:space="0" w:color="auto"/>
              <w:right w:val="single" w:sz="4" w:space="0" w:color="auto"/>
            </w:tcBorders>
            <w:vAlign w:val="bottom"/>
          </w:tcPr>
          <w:p w14:paraId="543F63DA" w14:textId="77777777" w:rsidR="00051C6F" w:rsidRPr="00773C0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Arsinoite</w:t>
            </w:r>
          </w:p>
        </w:tc>
        <w:tc>
          <w:tcPr>
            <w:tcW w:w="3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E67AFD" w14:textId="77777777" w:rsidR="00051C6F" w:rsidRPr="00911D80" w:rsidRDefault="00051C6F" w:rsidP="00FC660E">
            <w:pPr>
              <w:spacing w:after="0" w:line="240" w:lineRule="auto"/>
              <w:rPr>
                <w:rFonts w:ascii="Calibri" w:eastAsia="Times New Roman" w:hAnsi="Calibri" w:cs="Calibri"/>
                <w:iCs/>
                <w:color w:val="000000"/>
                <w:lang w:eastAsia="en-GB"/>
              </w:rPr>
            </w:pPr>
            <w:proofErr w:type="spellStart"/>
            <w:r w:rsidRPr="00911D80">
              <w:rPr>
                <w:rFonts w:ascii="Calibri" w:eastAsia="Times New Roman" w:hAnsi="Calibri" w:cs="Calibri"/>
                <w:i/>
                <w:iCs/>
                <w:color w:val="000000"/>
                <w:lang w:eastAsia="en-GB"/>
              </w:rPr>
              <w:t>P.Cair.Goodsp</w:t>
            </w:r>
            <w:proofErr w:type="spellEnd"/>
            <w:r w:rsidRPr="00911D80">
              <w:rPr>
                <w:rFonts w:ascii="Calibri" w:eastAsia="Times New Roman" w:hAnsi="Calibri" w:cs="Calibri"/>
                <w:i/>
                <w:iCs/>
                <w:color w:val="000000"/>
                <w:lang w:eastAsia="en-GB"/>
              </w:rPr>
              <w:t xml:space="preserve">. </w:t>
            </w:r>
            <w:r w:rsidRPr="00911D80">
              <w:rPr>
                <w:rFonts w:ascii="Calibri" w:eastAsia="Times New Roman" w:hAnsi="Calibri" w:cs="Calibri"/>
                <w:iCs/>
                <w:color w:val="000000"/>
                <w:lang w:eastAsia="en-GB"/>
              </w:rPr>
              <w:t>30</w:t>
            </w:r>
            <w:r>
              <w:rPr>
                <w:rFonts w:ascii="Calibri" w:eastAsia="Times New Roman" w:hAnsi="Calibri" w:cs="Calibri"/>
                <w:iCs/>
                <w:color w:val="000000"/>
                <w:lang w:eastAsia="en-GB"/>
              </w:rPr>
              <w:t xml:space="preserve"> </w:t>
            </w:r>
            <w:r w:rsidRPr="00911D80">
              <w:rPr>
                <w:rFonts w:ascii="Calibri" w:eastAsia="Times New Roman" w:hAnsi="Calibri" w:cs="Calibri"/>
                <w:iCs/>
                <w:color w:val="000000"/>
                <w:lang w:eastAsia="en-GB"/>
              </w:rPr>
              <w:t>xiii.10-13, xv.24, xx.22-3</w:t>
            </w:r>
          </w:p>
        </w:tc>
      </w:tr>
      <w:tr w:rsidR="00051C6F" w:rsidRPr="00773C0A" w14:paraId="52A2B684" w14:textId="77777777" w:rsidTr="00FC660E">
        <w:trPr>
          <w:trHeight w:val="227"/>
        </w:trPr>
        <w:tc>
          <w:tcPr>
            <w:tcW w:w="1263" w:type="dxa"/>
            <w:tcBorders>
              <w:top w:val="nil"/>
              <w:left w:val="single" w:sz="4" w:space="0" w:color="auto"/>
              <w:bottom w:val="single" w:sz="4" w:space="0" w:color="auto"/>
              <w:right w:val="single" w:sz="4" w:space="0" w:color="auto"/>
            </w:tcBorders>
            <w:shd w:val="clear" w:color="auto" w:fill="auto"/>
            <w:vAlign w:val="bottom"/>
            <w:hideMark/>
          </w:tcPr>
          <w:p w14:paraId="723BCA78"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215(?)</w:t>
            </w:r>
          </w:p>
        </w:tc>
        <w:tc>
          <w:tcPr>
            <w:tcW w:w="2145" w:type="dxa"/>
            <w:tcBorders>
              <w:top w:val="single" w:sz="4" w:space="0" w:color="auto"/>
              <w:left w:val="nil"/>
              <w:bottom w:val="single" w:sz="4" w:space="0" w:color="auto"/>
              <w:right w:val="single" w:sz="4" w:space="0" w:color="auto"/>
            </w:tcBorders>
          </w:tcPr>
          <w:p w14:paraId="7AD34CEF"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28</w:t>
            </w:r>
          </w:p>
        </w:tc>
        <w:tc>
          <w:tcPr>
            <w:tcW w:w="5376" w:type="dxa"/>
            <w:tcBorders>
              <w:top w:val="nil"/>
              <w:left w:val="single" w:sz="4" w:space="0" w:color="auto"/>
              <w:bottom w:val="single" w:sz="4" w:space="0" w:color="auto"/>
              <w:right w:val="single" w:sz="4" w:space="0" w:color="auto"/>
            </w:tcBorders>
            <w:shd w:val="clear" w:color="auto" w:fill="auto"/>
            <w:vAlign w:val="bottom"/>
            <w:hideMark/>
          </w:tcPr>
          <w:p w14:paraId="173B6A08"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Price in estate account.</w:t>
            </w:r>
          </w:p>
        </w:tc>
        <w:tc>
          <w:tcPr>
            <w:tcW w:w="1701" w:type="dxa"/>
            <w:tcBorders>
              <w:top w:val="single" w:sz="4" w:space="0" w:color="auto"/>
              <w:left w:val="nil"/>
              <w:bottom w:val="single" w:sz="4" w:space="0" w:color="auto"/>
              <w:right w:val="single" w:sz="4" w:space="0" w:color="auto"/>
            </w:tcBorders>
            <w:vAlign w:val="bottom"/>
          </w:tcPr>
          <w:p w14:paraId="5D5F7C76" w14:textId="77777777" w:rsidR="00051C6F" w:rsidRPr="00773C0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Arsinoite</w:t>
            </w:r>
          </w:p>
        </w:tc>
        <w:tc>
          <w:tcPr>
            <w:tcW w:w="3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36A69D" w14:textId="77777777" w:rsidR="00051C6F" w:rsidRPr="00911D80" w:rsidRDefault="00051C6F" w:rsidP="00FC660E">
            <w:pPr>
              <w:spacing w:after="0" w:line="240" w:lineRule="auto"/>
              <w:rPr>
                <w:rFonts w:ascii="Calibri" w:eastAsia="Times New Roman" w:hAnsi="Calibri" w:cs="Calibri"/>
                <w:i/>
                <w:iCs/>
                <w:color w:val="000000"/>
                <w:lang w:eastAsia="en-GB"/>
              </w:rPr>
            </w:pPr>
            <w:r w:rsidRPr="00911D80">
              <w:rPr>
                <w:rFonts w:ascii="Calibri" w:eastAsia="Times New Roman" w:hAnsi="Calibri" w:cs="Calibri"/>
                <w:i/>
                <w:iCs/>
                <w:color w:val="000000"/>
                <w:lang w:eastAsia="en-GB"/>
              </w:rPr>
              <w:t xml:space="preserve">P.Louvre </w:t>
            </w:r>
            <w:r w:rsidRPr="00911D80">
              <w:rPr>
                <w:rFonts w:ascii="Calibri" w:eastAsia="Times New Roman" w:hAnsi="Calibri" w:cs="Calibri"/>
                <w:iCs/>
                <w:color w:val="000000"/>
                <w:lang w:eastAsia="en-GB"/>
              </w:rPr>
              <w:t>I 51</w:t>
            </w:r>
            <w:r>
              <w:rPr>
                <w:rFonts w:ascii="Calibri" w:eastAsia="Times New Roman" w:hAnsi="Calibri" w:cs="Calibri"/>
                <w:iCs/>
                <w:color w:val="000000"/>
                <w:lang w:eastAsia="en-GB"/>
              </w:rPr>
              <w:t xml:space="preserve"> l</w:t>
            </w:r>
            <w:r w:rsidRPr="00911D80">
              <w:rPr>
                <w:rFonts w:ascii="Calibri" w:eastAsia="Times New Roman" w:hAnsi="Calibri" w:cs="Calibri"/>
                <w:iCs/>
                <w:color w:val="000000"/>
                <w:lang w:eastAsia="en-GB"/>
              </w:rPr>
              <w:t>.5, 10</w:t>
            </w:r>
          </w:p>
        </w:tc>
      </w:tr>
      <w:tr w:rsidR="00051C6F" w:rsidRPr="00773C0A" w14:paraId="7BC7D5C5" w14:textId="77777777" w:rsidTr="00FC660E">
        <w:trPr>
          <w:trHeight w:val="227"/>
        </w:trPr>
        <w:tc>
          <w:tcPr>
            <w:tcW w:w="1263" w:type="dxa"/>
            <w:tcBorders>
              <w:top w:val="nil"/>
              <w:left w:val="single" w:sz="4" w:space="0" w:color="auto"/>
              <w:bottom w:val="single" w:sz="4" w:space="0" w:color="auto"/>
              <w:right w:val="single" w:sz="4" w:space="0" w:color="auto"/>
            </w:tcBorders>
            <w:shd w:val="clear" w:color="auto" w:fill="auto"/>
            <w:vAlign w:val="bottom"/>
            <w:hideMark/>
          </w:tcPr>
          <w:p w14:paraId="4740CBDB"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216(?)</w:t>
            </w:r>
          </w:p>
        </w:tc>
        <w:tc>
          <w:tcPr>
            <w:tcW w:w="2145" w:type="dxa"/>
            <w:tcBorders>
              <w:top w:val="single" w:sz="4" w:space="0" w:color="auto"/>
              <w:left w:val="nil"/>
              <w:bottom w:val="single" w:sz="4" w:space="0" w:color="auto"/>
              <w:right w:val="single" w:sz="4" w:space="0" w:color="auto"/>
            </w:tcBorders>
          </w:tcPr>
          <w:p w14:paraId="1BD96B99" w14:textId="77777777" w:rsidR="00051C6F" w:rsidRDefault="00051C6F" w:rsidP="00FC660E">
            <w:pPr>
              <w:spacing w:after="0" w:line="240" w:lineRule="auto"/>
              <w:rPr>
                <w:rFonts w:ascii="Calibri" w:eastAsia="Times New Roman" w:hAnsi="Calibri" w:cs="Calibri"/>
                <w:color w:val="000000"/>
                <w:lang w:eastAsia="en-GB"/>
              </w:rPr>
            </w:pPr>
          </w:p>
          <w:p w14:paraId="7F019AA7"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28</w:t>
            </w:r>
          </w:p>
        </w:tc>
        <w:tc>
          <w:tcPr>
            <w:tcW w:w="5376" w:type="dxa"/>
            <w:tcBorders>
              <w:top w:val="nil"/>
              <w:left w:val="single" w:sz="4" w:space="0" w:color="auto"/>
              <w:bottom w:val="single" w:sz="4" w:space="0" w:color="auto"/>
              <w:right w:val="single" w:sz="4" w:space="0" w:color="auto"/>
            </w:tcBorders>
            <w:shd w:val="clear" w:color="auto" w:fill="auto"/>
            <w:vAlign w:val="bottom"/>
            <w:hideMark/>
          </w:tcPr>
          <w:p w14:paraId="7B970335"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Price in estate account.</w:t>
            </w:r>
          </w:p>
        </w:tc>
        <w:tc>
          <w:tcPr>
            <w:tcW w:w="1701" w:type="dxa"/>
            <w:tcBorders>
              <w:top w:val="single" w:sz="4" w:space="0" w:color="auto"/>
              <w:left w:val="nil"/>
              <w:bottom w:val="single" w:sz="4" w:space="0" w:color="auto"/>
              <w:right w:val="single" w:sz="4" w:space="0" w:color="auto"/>
            </w:tcBorders>
            <w:vAlign w:val="bottom"/>
          </w:tcPr>
          <w:p w14:paraId="6B6302E9" w14:textId="77777777" w:rsidR="00051C6F" w:rsidRPr="00773C0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Arsinoite</w:t>
            </w:r>
          </w:p>
        </w:tc>
        <w:tc>
          <w:tcPr>
            <w:tcW w:w="3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738BD2" w14:textId="77777777" w:rsidR="00051C6F" w:rsidRPr="00911D80" w:rsidRDefault="00051C6F" w:rsidP="00FC660E">
            <w:pPr>
              <w:spacing w:after="0" w:line="240" w:lineRule="auto"/>
              <w:rPr>
                <w:rFonts w:ascii="Calibri" w:eastAsia="Times New Roman" w:hAnsi="Calibri" w:cs="Calibri"/>
                <w:i/>
                <w:iCs/>
                <w:color w:val="000000"/>
                <w:lang w:eastAsia="en-GB"/>
              </w:rPr>
            </w:pPr>
            <w:r w:rsidRPr="00911D80">
              <w:rPr>
                <w:rFonts w:ascii="Calibri" w:eastAsia="Times New Roman" w:hAnsi="Calibri" w:cs="Calibri"/>
                <w:i/>
                <w:iCs/>
                <w:color w:val="000000"/>
                <w:lang w:eastAsia="en-GB"/>
              </w:rPr>
              <w:t xml:space="preserve">P.Louvre </w:t>
            </w:r>
            <w:r w:rsidRPr="00911D80">
              <w:rPr>
                <w:rFonts w:ascii="Calibri" w:eastAsia="Times New Roman" w:hAnsi="Calibri" w:cs="Calibri"/>
                <w:iCs/>
                <w:color w:val="000000"/>
                <w:lang w:eastAsia="en-GB"/>
              </w:rPr>
              <w:t>I 51</w:t>
            </w:r>
            <w:r>
              <w:rPr>
                <w:rFonts w:ascii="Calibri" w:eastAsia="Times New Roman" w:hAnsi="Calibri" w:cs="Calibri"/>
                <w:iCs/>
                <w:color w:val="000000"/>
                <w:lang w:eastAsia="en-GB"/>
              </w:rPr>
              <w:t xml:space="preserve"> l</w:t>
            </w:r>
            <w:r w:rsidRPr="00911D80">
              <w:rPr>
                <w:rFonts w:ascii="Calibri" w:eastAsia="Times New Roman" w:hAnsi="Calibri" w:cs="Calibri"/>
                <w:iCs/>
                <w:color w:val="000000"/>
                <w:lang w:eastAsia="en-GB"/>
              </w:rPr>
              <w:t>.17, 23, 24, 42-3, 46, 47, 51</w:t>
            </w:r>
          </w:p>
        </w:tc>
      </w:tr>
      <w:tr w:rsidR="00051C6F" w:rsidRPr="00773C0A" w14:paraId="38C7C57E" w14:textId="77777777" w:rsidTr="00FC660E">
        <w:trPr>
          <w:trHeight w:val="227"/>
        </w:trPr>
        <w:tc>
          <w:tcPr>
            <w:tcW w:w="1263" w:type="dxa"/>
            <w:tcBorders>
              <w:top w:val="nil"/>
              <w:left w:val="single" w:sz="4" w:space="0" w:color="auto"/>
              <w:bottom w:val="single" w:sz="4" w:space="0" w:color="auto"/>
              <w:right w:val="single" w:sz="4" w:space="0" w:color="auto"/>
            </w:tcBorders>
            <w:shd w:val="clear" w:color="auto" w:fill="auto"/>
            <w:vAlign w:val="bottom"/>
            <w:hideMark/>
          </w:tcPr>
          <w:p w14:paraId="3C60E8A4"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217(?)</w:t>
            </w:r>
          </w:p>
        </w:tc>
        <w:tc>
          <w:tcPr>
            <w:tcW w:w="2145" w:type="dxa"/>
            <w:tcBorders>
              <w:top w:val="single" w:sz="4" w:space="0" w:color="auto"/>
              <w:left w:val="nil"/>
              <w:bottom w:val="single" w:sz="4" w:space="0" w:color="auto"/>
              <w:right w:val="single" w:sz="4" w:space="0" w:color="auto"/>
            </w:tcBorders>
          </w:tcPr>
          <w:p w14:paraId="6CC9C201" w14:textId="77777777" w:rsidR="00051C6F" w:rsidRDefault="00051C6F" w:rsidP="00FC660E">
            <w:pPr>
              <w:spacing w:after="0" w:line="240" w:lineRule="auto"/>
              <w:rPr>
                <w:rFonts w:ascii="Calibri" w:eastAsia="Times New Roman" w:hAnsi="Calibri" w:cs="Calibri"/>
                <w:color w:val="000000"/>
                <w:lang w:eastAsia="en-GB"/>
              </w:rPr>
            </w:pPr>
          </w:p>
          <w:p w14:paraId="132485D2"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10, &lt;8(?), 8</w:t>
            </w:r>
          </w:p>
        </w:tc>
        <w:tc>
          <w:tcPr>
            <w:tcW w:w="5376" w:type="dxa"/>
            <w:tcBorders>
              <w:top w:val="nil"/>
              <w:left w:val="single" w:sz="4" w:space="0" w:color="auto"/>
              <w:bottom w:val="single" w:sz="4" w:space="0" w:color="auto"/>
              <w:right w:val="single" w:sz="4" w:space="0" w:color="auto"/>
            </w:tcBorders>
            <w:shd w:val="clear" w:color="auto" w:fill="auto"/>
            <w:vAlign w:val="bottom"/>
            <w:hideMark/>
          </w:tcPr>
          <w:p w14:paraId="7B2E7AAA"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A range of prices in estate account.</w:t>
            </w:r>
          </w:p>
        </w:tc>
        <w:tc>
          <w:tcPr>
            <w:tcW w:w="1701" w:type="dxa"/>
            <w:tcBorders>
              <w:top w:val="single" w:sz="4" w:space="0" w:color="auto"/>
              <w:left w:val="nil"/>
              <w:bottom w:val="single" w:sz="4" w:space="0" w:color="auto"/>
              <w:right w:val="single" w:sz="4" w:space="0" w:color="auto"/>
            </w:tcBorders>
            <w:vAlign w:val="bottom"/>
          </w:tcPr>
          <w:p w14:paraId="4124C07F" w14:textId="77777777" w:rsidR="00051C6F" w:rsidRPr="00773C0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Arsinoite</w:t>
            </w:r>
          </w:p>
        </w:tc>
        <w:tc>
          <w:tcPr>
            <w:tcW w:w="3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F9A1FA" w14:textId="77777777" w:rsidR="00051C6F" w:rsidRPr="00911D80" w:rsidRDefault="00051C6F" w:rsidP="00FC660E">
            <w:pPr>
              <w:spacing w:after="0" w:line="240" w:lineRule="auto"/>
              <w:rPr>
                <w:rFonts w:ascii="Calibri" w:eastAsia="Times New Roman" w:hAnsi="Calibri" w:cs="Calibri"/>
                <w:i/>
                <w:iCs/>
                <w:color w:val="000000"/>
                <w:lang w:eastAsia="en-GB"/>
              </w:rPr>
            </w:pPr>
            <w:r w:rsidRPr="00911D80">
              <w:rPr>
                <w:rFonts w:ascii="Calibri" w:eastAsia="Times New Roman" w:hAnsi="Calibri" w:cs="Calibri"/>
                <w:i/>
                <w:iCs/>
                <w:color w:val="000000"/>
                <w:lang w:eastAsia="en-GB"/>
              </w:rPr>
              <w:t xml:space="preserve">P.Louvre </w:t>
            </w:r>
            <w:r w:rsidRPr="00911D80">
              <w:rPr>
                <w:rFonts w:ascii="Calibri" w:eastAsia="Times New Roman" w:hAnsi="Calibri" w:cs="Calibri"/>
                <w:iCs/>
                <w:color w:val="000000"/>
                <w:lang w:eastAsia="en-GB"/>
              </w:rPr>
              <w:t>I 51</w:t>
            </w:r>
            <w:r>
              <w:rPr>
                <w:rFonts w:ascii="Calibri" w:eastAsia="Times New Roman" w:hAnsi="Calibri" w:cs="Calibri"/>
                <w:iCs/>
                <w:color w:val="000000"/>
                <w:lang w:eastAsia="en-GB"/>
              </w:rPr>
              <w:t xml:space="preserve"> l</w:t>
            </w:r>
            <w:r w:rsidRPr="00911D80">
              <w:rPr>
                <w:rFonts w:ascii="Calibri" w:eastAsia="Times New Roman" w:hAnsi="Calibri" w:cs="Calibri"/>
                <w:iCs/>
                <w:color w:val="000000"/>
                <w:lang w:eastAsia="en-GB"/>
              </w:rPr>
              <w:t>.90, 94, 104, 118-9, 126, 128-9</w:t>
            </w:r>
          </w:p>
        </w:tc>
      </w:tr>
      <w:tr w:rsidR="00051C6F" w:rsidRPr="00773C0A" w14:paraId="2B669CFD" w14:textId="77777777" w:rsidTr="00FC660E">
        <w:trPr>
          <w:trHeight w:val="227"/>
        </w:trPr>
        <w:tc>
          <w:tcPr>
            <w:tcW w:w="1263" w:type="dxa"/>
            <w:tcBorders>
              <w:top w:val="nil"/>
              <w:left w:val="single" w:sz="4" w:space="0" w:color="auto"/>
              <w:bottom w:val="single" w:sz="4" w:space="0" w:color="auto"/>
              <w:right w:val="single" w:sz="4" w:space="0" w:color="auto"/>
            </w:tcBorders>
            <w:shd w:val="clear" w:color="auto" w:fill="auto"/>
            <w:vAlign w:val="bottom"/>
            <w:hideMark/>
          </w:tcPr>
          <w:p w14:paraId="62F04C29"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202-31(?)</w:t>
            </w:r>
          </w:p>
        </w:tc>
        <w:tc>
          <w:tcPr>
            <w:tcW w:w="2145" w:type="dxa"/>
            <w:tcBorders>
              <w:top w:val="single" w:sz="4" w:space="0" w:color="auto"/>
              <w:left w:val="nil"/>
              <w:bottom w:val="single" w:sz="4" w:space="0" w:color="auto"/>
              <w:right w:val="single" w:sz="4" w:space="0" w:color="auto"/>
            </w:tcBorders>
          </w:tcPr>
          <w:p w14:paraId="37A6B57C"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20</w:t>
            </w:r>
          </w:p>
        </w:tc>
        <w:tc>
          <w:tcPr>
            <w:tcW w:w="5376" w:type="dxa"/>
            <w:tcBorders>
              <w:top w:val="nil"/>
              <w:left w:val="single" w:sz="4" w:space="0" w:color="auto"/>
              <w:bottom w:val="single" w:sz="4" w:space="0" w:color="auto"/>
              <w:right w:val="single" w:sz="4" w:space="0" w:color="auto"/>
            </w:tcBorders>
            <w:shd w:val="clear" w:color="auto" w:fill="auto"/>
            <w:vAlign w:val="bottom"/>
            <w:hideMark/>
          </w:tcPr>
          <w:p w14:paraId="118D21CD"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Price in temple account.</w:t>
            </w:r>
          </w:p>
        </w:tc>
        <w:tc>
          <w:tcPr>
            <w:tcW w:w="1701" w:type="dxa"/>
            <w:tcBorders>
              <w:top w:val="single" w:sz="4" w:space="0" w:color="auto"/>
              <w:left w:val="nil"/>
              <w:bottom w:val="single" w:sz="4" w:space="0" w:color="auto"/>
              <w:right w:val="single" w:sz="4" w:space="0" w:color="auto"/>
            </w:tcBorders>
            <w:vAlign w:val="bottom"/>
          </w:tcPr>
          <w:p w14:paraId="6E568173" w14:textId="77777777" w:rsidR="00051C6F" w:rsidRPr="00773C0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Arsinoite</w:t>
            </w:r>
          </w:p>
        </w:tc>
        <w:tc>
          <w:tcPr>
            <w:tcW w:w="3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B0F9AA" w14:textId="77777777" w:rsidR="00051C6F" w:rsidRPr="00911D80" w:rsidRDefault="00051C6F" w:rsidP="00FC660E">
            <w:pPr>
              <w:spacing w:after="0" w:line="240" w:lineRule="auto"/>
              <w:rPr>
                <w:rFonts w:ascii="Calibri" w:eastAsia="Times New Roman" w:hAnsi="Calibri" w:cs="Calibri"/>
                <w:i/>
                <w:iCs/>
                <w:color w:val="000000"/>
                <w:lang w:eastAsia="en-GB"/>
              </w:rPr>
            </w:pPr>
            <w:proofErr w:type="spellStart"/>
            <w:r w:rsidRPr="00911D80">
              <w:rPr>
                <w:rFonts w:ascii="Calibri" w:eastAsia="Times New Roman" w:hAnsi="Calibri" w:cs="Calibri"/>
                <w:i/>
                <w:iCs/>
                <w:color w:val="000000"/>
                <w:lang w:eastAsia="en-GB"/>
              </w:rPr>
              <w:t>P.Lund</w:t>
            </w:r>
            <w:proofErr w:type="spellEnd"/>
            <w:r w:rsidRPr="00911D80">
              <w:rPr>
                <w:rFonts w:ascii="Calibri" w:eastAsia="Times New Roman" w:hAnsi="Calibri" w:cs="Calibri"/>
                <w:i/>
                <w:iCs/>
                <w:color w:val="000000"/>
                <w:lang w:eastAsia="en-GB"/>
              </w:rPr>
              <w:t xml:space="preserve">. </w:t>
            </w:r>
            <w:r w:rsidRPr="00911D80">
              <w:rPr>
                <w:rFonts w:ascii="Calibri" w:eastAsia="Times New Roman" w:hAnsi="Calibri" w:cs="Calibri"/>
                <w:iCs/>
                <w:color w:val="000000"/>
                <w:lang w:eastAsia="en-GB"/>
              </w:rPr>
              <w:t>IV 11</w:t>
            </w:r>
            <w:r>
              <w:rPr>
                <w:rFonts w:ascii="Calibri" w:eastAsia="Times New Roman" w:hAnsi="Calibri" w:cs="Calibri"/>
                <w:iCs/>
                <w:color w:val="000000"/>
                <w:lang w:eastAsia="en-GB"/>
              </w:rPr>
              <w:t xml:space="preserve"> </w:t>
            </w:r>
            <w:r w:rsidRPr="00911D80">
              <w:rPr>
                <w:rFonts w:ascii="Calibri" w:eastAsia="Times New Roman" w:hAnsi="Calibri" w:cs="Calibri"/>
                <w:iCs/>
                <w:color w:val="000000"/>
                <w:lang w:eastAsia="en-GB"/>
              </w:rPr>
              <w:t>i.25-6</w:t>
            </w:r>
          </w:p>
        </w:tc>
      </w:tr>
      <w:tr w:rsidR="00051C6F" w:rsidRPr="00773C0A" w14:paraId="3E2BF52A" w14:textId="77777777" w:rsidTr="00FC660E">
        <w:trPr>
          <w:trHeight w:val="227"/>
        </w:trPr>
        <w:tc>
          <w:tcPr>
            <w:tcW w:w="1263" w:type="dxa"/>
            <w:tcBorders>
              <w:top w:val="nil"/>
              <w:left w:val="single" w:sz="4" w:space="0" w:color="auto"/>
              <w:bottom w:val="single" w:sz="4" w:space="0" w:color="auto"/>
              <w:right w:val="single" w:sz="4" w:space="0" w:color="auto"/>
            </w:tcBorders>
            <w:shd w:val="clear" w:color="auto" w:fill="auto"/>
            <w:vAlign w:val="bottom"/>
            <w:hideMark/>
          </w:tcPr>
          <w:p w14:paraId="1AA17286"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202-32(?)</w:t>
            </w:r>
          </w:p>
        </w:tc>
        <w:tc>
          <w:tcPr>
            <w:tcW w:w="2145" w:type="dxa"/>
            <w:tcBorders>
              <w:top w:val="single" w:sz="4" w:space="0" w:color="auto"/>
              <w:left w:val="nil"/>
              <w:bottom w:val="single" w:sz="4" w:space="0" w:color="auto"/>
              <w:right w:val="single" w:sz="4" w:space="0" w:color="auto"/>
            </w:tcBorders>
          </w:tcPr>
          <w:p w14:paraId="3EB345A3"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16</w:t>
            </w:r>
          </w:p>
        </w:tc>
        <w:tc>
          <w:tcPr>
            <w:tcW w:w="5376" w:type="dxa"/>
            <w:tcBorders>
              <w:top w:val="nil"/>
              <w:left w:val="single" w:sz="4" w:space="0" w:color="auto"/>
              <w:bottom w:val="single" w:sz="4" w:space="0" w:color="auto"/>
              <w:right w:val="single" w:sz="4" w:space="0" w:color="auto"/>
            </w:tcBorders>
            <w:shd w:val="clear" w:color="auto" w:fill="auto"/>
            <w:vAlign w:val="bottom"/>
            <w:hideMark/>
          </w:tcPr>
          <w:p w14:paraId="7E835893"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Price in estate account.</w:t>
            </w:r>
          </w:p>
        </w:tc>
        <w:tc>
          <w:tcPr>
            <w:tcW w:w="1701" w:type="dxa"/>
            <w:tcBorders>
              <w:top w:val="single" w:sz="4" w:space="0" w:color="auto"/>
              <w:left w:val="nil"/>
              <w:bottom w:val="single" w:sz="4" w:space="0" w:color="auto"/>
              <w:right w:val="single" w:sz="4" w:space="0" w:color="auto"/>
            </w:tcBorders>
            <w:vAlign w:val="bottom"/>
          </w:tcPr>
          <w:p w14:paraId="0FEA01DB" w14:textId="77777777" w:rsidR="00051C6F" w:rsidRPr="00773C0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Oxyrhynchite</w:t>
            </w:r>
            <w:r w:rsidRPr="00773C0A">
              <w:rPr>
                <w:rFonts w:ascii="Calibri" w:eastAsia="Times New Roman" w:hAnsi="Calibri" w:cs="Calibri"/>
                <w:color w:val="000000"/>
                <w:lang w:eastAsia="en-GB"/>
              </w:rPr>
              <w:t>(?)</w:t>
            </w:r>
          </w:p>
        </w:tc>
        <w:tc>
          <w:tcPr>
            <w:tcW w:w="3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55EB2E" w14:textId="77777777" w:rsidR="00051C6F" w:rsidRPr="00911D80" w:rsidRDefault="00051C6F" w:rsidP="00FC660E">
            <w:pPr>
              <w:spacing w:after="0" w:line="240" w:lineRule="auto"/>
              <w:rPr>
                <w:rFonts w:ascii="Calibri" w:eastAsia="Times New Roman" w:hAnsi="Calibri" w:cs="Calibri"/>
                <w:i/>
                <w:iCs/>
                <w:color w:val="000000"/>
                <w:lang w:eastAsia="en-GB"/>
              </w:rPr>
            </w:pPr>
            <w:r w:rsidRPr="00911D80">
              <w:rPr>
                <w:rFonts w:ascii="Calibri" w:eastAsia="Times New Roman" w:hAnsi="Calibri" w:cs="Calibri"/>
                <w:i/>
                <w:iCs/>
                <w:color w:val="000000"/>
                <w:lang w:eastAsia="en-GB"/>
              </w:rPr>
              <w:t xml:space="preserve">P.NYU </w:t>
            </w:r>
            <w:r w:rsidRPr="00911D80">
              <w:rPr>
                <w:rFonts w:ascii="Calibri" w:eastAsia="Times New Roman" w:hAnsi="Calibri" w:cs="Calibri"/>
                <w:iCs/>
                <w:color w:val="000000"/>
                <w:lang w:eastAsia="en-GB"/>
              </w:rPr>
              <w:t>VIII 8</w:t>
            </w:r>
            <w:r>
              <w:rPr>
                <w:rFonts w:ascii="Calibri" w:eastAsia="Times New Roman" w:hAnsi="Calibri" w:cs="Calibri"/>
                <w:iCs/>
                <w:color w:val="000000"/>
                <w:lang w:eastAsia="en-GB"/>
              </w:rPr>
              <w:t xml:space="preserve"> l</w:t>
            </w:r>
            <w:r w:rsidRPr="00911D80">
              <w:rPr>
                <w:rFonts w:ascii="Calibri" w:eastAsia="Times New Roman" w:hAnsi="Calibri" w:cs="Calibri"/>
                <w:iCs/>
                <w:color w:val="000000"/>
                <w:lang w:eastAsia="en-GB"/>
              </w:rPr>
              <w:t>.9</w:t>
            </w:r>
          </w:p>
        </w:tc>
      </w:tr>
      <w:tr w:rsidR="00051C6F" w:rsidRPr="00773C0A" w14:paraId="27B4E7C4" w14:textId="77777777" w:rsidTr="00FC660E">
        <w:trPr>
          <w:trHeight w:val="227"/>
        </w:trPr>
        <w:tc>
          <w:tcPr>
            <w:tcW w:w="1263" w:type="dxa"/>
            <w:tcBorders>
              <w:top w:val="nil"/>
              <w:left w:val="single" w:sz="4" w:space="0" w:color="auto"/>
              <w:bottom w:val="single" w:sz="4" w:space="0" w:color="auto"/>
              <w:right w:val="single" w:sz="4" w:space="0" w:color="auto"/>
            </w:tcBorders>
            <w:shd w:val="clear" w:color="auto" w:fill="auto"/>
            <w:vAlign w:val="bottom"/>
            <w:hideMark/>
          </w:tcPr>
          <w:p w14:paraId="3769219A"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217(?)</w:t>
            </w:r>
          </w:p>
        </w:tc>
        <w:tc>
          <w:tcPr>
            <w:tcW w:w="2145" w:type="dxa"/>
            <w:tcBorders>
              <w:top w:val="single" w:sz="4" w:space="0" w:color="auto"/>
              <w:left w:val="nil"/>
              <w:bottom w:val="single" w:sz="4" w:space="0" w:color="auto"/>
              <w:right w:val="single" w:sz="4" w:space="0" w:color="auto"/>
            </w:tcBorders>
          </w:tcPr>
          <w:p w14:paraId="573AE683"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10, 10, 12</w:t>
            </w:r>
          </w:p>
        </w:tc>
        <w:tc>
          <w:tcPr>
            <w:tcW w:w="5376" w:type="dxa"/>
            <w:tcBorders>
              <w:top w:val="nil"/>
              <w:left w:val="single" w:sz="4" w:space="0" w:color="auto"/>
              <w:bottom w:val="single" w:sz="4" w:space="0" w:color="auto"/>
              <w:right w:val="single" w:sz="4" w:space="0" w:color="auto"/>
            </w:tcBorders>
            <w:shd w:val="clear" w:color="auto" w:fill="auto"/>
            <w:vAlign w:val="bottom"/>
            <w:hideMark/>
          </w:tcPr>
          <w:p w14:paraId="09AA1A11"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A range of prices in estate account.</w:t>
            </w:r>
          </w:p>
        </w:tc>
        <w:tc>
          <w:tcPr>
            <w:tcW w:w="1701" w:type="dxa"/>
            <w:tcBorders>
              <w:top w:val="single" w:sz="4" w:space="0" w:color="auto"/>
              <w:left w:val="nil"/>
              <w:bottom w:val="single" w:sz="4" w:space="0" w:color="auto"/>
              <w:right w:val="single" w:sz="4" w:space="0" w:color="auto"/>
            </w:tcBorders>
            <w:vAlign w:val="bottom"/>
          </w:tcPr>
          <w:p w14:paraId="5DB6B5EC" w14:textId="77777777" w:rsidR="00051C6F" w:rsidRPr="00773C0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Arsinoite</w:t>
            </w:r>
          </w:p>
        </w:tc>
        <w:tc>
          <w:tcPr>
            <w:tcW w:w="3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6DFDF8" w14:textId="77777777" w:rsidR="00051C6F" w:rsidRPr="00911D80" w:rsidRDefault="00051C6F" w:rsidP="00FC660E">
            <w:pPr>
              <w:spacing w:after="0" w:line="240" w:lineRule="auto"/>
              <w:rPr>
                <w:rFonts w:ascii="Calibri" w:eastAsia="Times New Roman" w:hAnsi="Calibri" w:cs="Calibri"/>
                <w:i/>
                <w:iCs/>
                <w:color w:val="000000"/>
                <w:lang w:eastAsia="en-GB"/>
              </w:rPr>
            </w:pPr>
            <w:r w:rsidRPr="00911D80">
              <w:rPr>
                <w:rFonts w:ascii="Calibri" w:eastAsia="Times New Roman" w:hAnsi="Calibri" w:cs="Calibri"/>
                <w:i/>
                <w:iCs/>
                <w:color w:val="000000"/>
                <w:lang w:eastAsia="en-GB"/>
              </w:rPr>
              <w:t xml:space="preserve">P.Louvre </w:t>
            </w:r>
            <w:r w:rsidRPr="00911D80">
              <w:rPr>
                <w:rFonts w:ascii="Calibri" w:eastAsia="Times New Roman" w:hAnsi="Calibri" w:cs="Calibri"/>
                <w:iCs/>
                <w:color w:val="000000"/>
                <w:lang w:eastAsia="en-GB"/>
              </w:rPr>
              <w:t>I 54</w:t>
            </w:r>
            <w:r>
              <w:rPr>
                <w:rFonts w:ascii="Calibri" w:eastAsia="Times New Roman" w:hAnsi="Calibri" w:cs="Calibri"/>
                <w:iCs/>
                <w:color w:val="000000"/>
                <w:lang w:eastAsia="en-GB"/>
              </w:rPr>
              <w:t xml:space="preserve"> l</w:t>
            </w:r>
            <w:r w:rsidRPr="00911D80">
              <w:rPr>
                <w:rFonts w:ascii="Calibri" w:eastAsia="Times New Roman" w:hAnsi="Calibri" w:cs="Calibri"/>
                <w:iCs/>
                <w:color w:val="000000"/>
                <w:lang w:eastAsia="en-GB"/>
              </w:rPr>
              <w:t>.8, 11, 12</w:t>
            </w:r>
          </w:p>
        </w:tc>
      </w:tr>
      <w:tr w:rsidR="00051C6F" w:rsidRPr="00773C0A" w14:paraId="6C9390ED" w14:textId="77777777" w:rsidTr="00FC660E">
        <w:trPr>
          <w:trHeight w:val="227"/>
        </w:trPr>
        <w:tc>
          <w:tcPr>
            <w:tcW w:w="1263" w:type="dxa"/>
            <w:tcBorders>
              <w:top w:val="nil"/>
              <w:left w:val="single" w:sz="4" w:space="0" w:color="auto"/>
              <w:bottom w:val="single" w:sz="4" w:space="0" w:color="auto"/>
              <w:right w:val="single" w:sz="4" w:space="0" w:color="auto"/>
            </w:tcBorders>
            <w:shd w:val="clear" w:color="auto" w:fill="auto"/>
            <w:vAlign w:val="bottom"/>
            <w:hideMark/>
          </w:tcPr>
          <w:p w14:paraId="622C076B"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218(?)</w:t>
            </w:r>
          </w:p>
        </w:tc>
        <w:tc>
          <w:tcPr>
            <w:tcW w:w="2145" w:type="dxa"/>
            <w:tcBorders>
              <w:top w:val="single" w:sz="4" w:space="0" w:color="auto"/>
              <w:left w:val="nil"/>
              <w:bottom w:val="single" w:sz="4" w:space="0" w:color="auto"/>
              <w:right w:val="single" w:sz="4" w:space="0" w:color="auto"/>
            </w:tcBorders>
          </w:tcPr>
          <w:p w14:paraId="4E257D12"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20, 18, 16, 16</w:t>
            </w:r>
          </w:p>
        </w:tc>
        <w:tc>
          <w:tcPr>
            <w:tcW w:w="5376" w:type="dxa"/>
            <w:tcBorders>
              <w:top w:val="nil"/>
              <w:left w:val="single" w:sz="4" w:space="0" w:color="auto"/>
              <w:bottom w:val="single" w:sz="4" w:space="0" w:color="auto"/>
              <w:right w:val="single" w:sz="4" w:space="0" w:color="auto"/>
            </w:tcBorders>
            <w:shd w:val="clear" w:color="auto" w:fill="auto"/>
            <w:vAlign w:val="bottom"/>
            <w:hideMark/>
          </w:tcPr>
          <w:p w14:paraId="0F3BF648"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A range of prices in estate account.</w:t>
            </w:r>
          </w:p>
        </w:tc>
        <w:tc>
          <w:tcPr>
            <w:tcW w:w="1701" w:type="dxa"/>
            <w:tcBorders>
              <w:top w:val="single" w:sz="4" w:space="0" w:color="auto"/>
              <w:left w:val="nil"/>
              <w:bottom w:val="single" w:sz="4" w:space="0" w:color="auto"/>
              <w:right w:val="single" w:sz="4" w:space="0" w:color="auto"/>
            </w:tcBorders>
            <w:vAlign w:val="bottom"/>
          </w:tcPr>
          <w:p w14:paraId="0A63DA5D" w14:textId="77777777" w:rsidR="00051C6F" w:rsidRPr="00773C0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Arsinoite</w:t>
            </w:r>
          </w:p>
        </w:tc>
        <w:tc>
          <w:tcPr>
            <w:tcW w:w="3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BCC9B9" w14:textId="77777777" w:rsidR="00051C6F" w:rsidRPr="00911D80" w:rsidRDefault="00051C6F" w:rsidP="00FC660E">
            <w:pPr>
              <w:spacing w:after="0" w:line="240" w:lineRule="auto"/>
              <w:rPr>
                <w:rFonts w:ascii="Calibri" w:eastAsia="Times New Roman" w:hAnsi="Calibri" w:cs="Calibri"/>
                <w:i/>
                <w:iCs/>
                <w:color w:val="000000"/>
                <w:lang w:eastAsia="en-GB"/>
              </w:rPr>
            </w:pPr>
            <w:r w:rsidRPr="00911D80">
              <w:rPr>
                <w:rFonts w:ascii="Calibri" w:eastAsia="Times New Roman" w:hAnsi="Calibri" w:cs="Calibri"/>
                <w:i/>
                <w:iCs/>
                <w:color w:val="000000"/>
                <w:lang w:eastAsia="en-GB"/>
              </w:rPr>
              <w:t xml:space="preserve">P.Louvre </w:t>
            </w:r>
            <w:r w:rsidRPr="00911D80">
              <w:rPr>
                <w:rFonts w:ascii="Calibri" w:eastAsia="Times New Roman" w:hAnsi="Calibri" w:cs="Calibri"/>
                <w:iCs/>
                <w:color w:val="000000"/>
                <w:lang w:eastAsia="en-GB"/>
              </w:rPr>
              <w:t>I 54</w:t>
            </w:r>
            <w:r>
              <w:rPr>
                <w:rFonts w:ascii="Calibri" w:eastAsia="Times New Roman" w:hAnsi="Calibri" w:cs="Calibri"/>
                <w:iCs/>
                <w:color w:val="000000"/>
                <w:lang w:eastAsia="en-GB"/>
              </w:rPr>
              <w:t xml:space="preserve"> l</w:t>
            </w:r>
            <w:r w:rsidRPr="00911D80">
              <w:rPr>
                <w:rFonts w:ascii="Calibri" w:eastAsia="Times New Roman" w:hAnsi="Calibri" w:cs="Calibri"/>
                <w:iCs/>
                <w:color w:val="000000"/>
                <w:lang w:eastAsia="en-GB"/>
              </w:rPr>
              <w:t xml:space="preserve">.29, 34, 42, 45 </w:t>
            </w:r>
          </w:p>
        </w:tc>
      </w:tr>
      <w:tr w:rsidR="00051C6F" w:rsidRPr="00773C0A" w14:paraId="1D423A0F" w14:textId="77777777" w:rsidTr="00FC660E">
        <w:trPr>
          <w:trHeight w:val="227"/>
        </w:trPr>
        <w:tc>
          <w:tcPr>
            <w:tcW w:w="1263" w:type="dxa"/>
            <w:tcBorders>
              <w:top w:val="nil"/>
              <w:left w:val="single" w:sz="4" w:space="0" w:color="auto"/>
              <w:bottom w:val="single" w:sz="4" w:space="0" w:color="auto"/>
              <w:right w:val="single" w:sz="4" w:space="0" w:color="auto"/>
            </w:tcBorders>
            <w:shd w:val="clear" w:color="auto" w:fill="auto"/>
            <w:vAlign w:val="bottom"/>
            <w:hideMark/>
          </w:tcPr>
          <w:p w14:paraId="742BC250"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lastRenderedPageBreak/>
              <w:t>226-42</w:t>
            </w:r>
          </w:p>
        </w:tc>
        <w:tc>
          <w:tcPr>
            <w:tcW w:w="2145" w:type="dxa"/>
            <w:tcBorders>
              <w:top w:val="single" w:sz="4" w:space="0" w:color="auto"/>
              <w:left w:val="nil"/>
              <w:bottom w:val="single" w:sz="4" w:space="0" w:color="auto"/>
              <w:right w:val="single" w:sz="4" w:space="0" w:color="auto"/>
            </w:tcBorders>
          </w:tcPr>
          <w:p w14:paraId="4DCA7EC2"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12</w:t>
            </w:r>
          </w:p>
        </w:tc>
        <w:tc>
          <w:tcPr>
            <w:tcW w:w="5376" w:type="dxa"/>
            <w:tcBorders>
              <w:top w:val="nil"/>
              <w:left w:val="single" w:sz="4" w:space="0" w:color="auto"/>
              <w:bottom w:val="single" w:sz="4" w:space="0" w:color="auto"/>
              <w:right w:val="single" w:sz="4" w:space="0" w:color="auto"/>
            </w:tcBorders>
            <w:shd w:val="clear" w:color="auto" w:fill="auto"/>
            <w:vAlign w:val="bottom"/>
            <w:hideMark/>
          </w:tcPr>
          <w:p w14:paraId="6C6DB084"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Price in estate account.</w:t>
            </w:r>
          </w:p>
        </w:tc>
        <w:tc>
          <w:tcPr>
            <w:tcW w:w="1701" w:type="dxa"/>
            <w:tcBorders>
              <w:top w:val="single" w:sz="4" w:space="0" w:color="auto"/>
              <w:left w:val="nil"/>
              <w:bottom w:val="single" w:sz="4" w:space="0" w:color="auto"/>
              <w:right w:val="single" w:sz="4" w:space="0" w:color="auto"/>
            </w:tcBorders>
            <w:vAlign w:val="bottom"/>
          </w:tcPr>
          <w:p w14:paraId="4719A234" w14:textId="77777777" w:rsidR="00051C6F" w:rsidRPr="00773C0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Arsinoite</w:t>
            </w:r>
          </w:p>
        </w:tc>
        <w:tc>
          <w:tcPr>
            <w:tcW w:w="3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706E3F" w14:textId="77777777" w:rsidR="00051C6F" w:rsidRPr="00911D80" w:rsidRDefault="00051C6F" w:rsidP="00FC660E">
            <w:pPr>
              <w:spacing w:after="0" w:line="240" w:lineRule="auto"/>
              <w:rPr>
                <w:rFonts w:ascii="Calibri" w:eastAsia="Times New Roman" w:hAnsi="Calibri" w:cs="Calibri"/>
                <w:i/>
                <w:iCs/>
                <w:color w:val="000000"/>
                <w:lang w:eastAsia="en-GB"/>
              </w:rPr>
            </w:pPr>
            <w:r w:rsidRPr="00911D80">
              <w:rPr>
                <w:rFonts w:ascii="Calibri" w:eastAsia="Times New Roman" w:hAnsi="Calibri" w:cs="Calibri"/>
                <w:i/>
                <w:iCs/>
                <w:color w:val="000000"/>
                <w:lang w:eastAsia="en-GB"/>
              </w:rPr>
              <w:t xml:space="preserve">P.Laur. </w:t>
            </w:r>
            <w:r w:rsidRPr="00911D80">
              <w:rPr>
                <w:rFonts w:ascii="Calibri" w:eastAsia="Times New Roman" w:hAnsi="Calibri" w:cs="Calibri"/>
                <w:iCs/>
                <w:color w:val="000000"/>
                <w:lang w:eastAsia="en-GB"/>
              </w:rPr>
              <w:t>I 11</w:t>
            </w:r>
            <w:r>
              <w:rPr>
                <w:rFonts w:ascii="Calibri" w:eastAsia="Times New Roman" w:hAnsi="Calibri" w:cs="Calibri"/>
                <w:iCs/>
                <w:color w:val="000000"/>
                <w:lang w:eastAsia="en-GB"/>
              </w:rPr>
              <w:t xml:space="preserve"> </w:t>
            </w:r>
            <w:r w:rsidRPr="00911D80">
              <w:rPr>
                <w:rFonts w:ascii="Calibri" w:eastAsia="Times New Roman" w:hAnsi="Calibri" w:cs="Calibri"/>
                <w:iCs/>
                <w:color w:val="000000"/>
                <w:lang w:eastAsia="en-GB"/>
              </w:rPr>
              <w:t>A</w:t>
            </w:r>
            <w:r>
              <w:rPr>
                <w:rFonts w:ascii="Calibri" w:eastAsia="Times New Roman" w:hAnsi="Calibri" w:cs="Calibri"/>
                <w:iCs/>
                <w:color w:val="000000"/>
                <w:lang w:eastAsia="en-GB"/>
              </w:rPr>
              <w:t xml:space="preserve"> l.</w:t>
            </w:r>
            <w:r w:rsidRPr="00911D80">
              <w:rPr>
                <w:rFonts w:ascii="Calibri" w:eastAsia="Times New Roman" w:hAnsi="Calibri" w:cs="Calibri"/>
                <w:iCs/>
                <w:color w:val="000000"/>
                <w:lang w:eastAsia="en-GB"/>
              </w:rPr>
              <w:t>10-1</w:t>
            </w:r>
          </w:p>
        </w:tc>
      </w:tr>
      <w:tr w:rsidR="00051C6F" w:rsidRPr="00773C0A" w14:paraId="6A4DACA9" w14:textId="77777777" w:rsidTr="00FC660E">
        <w:trPr>
          <w:trHeight w:val="227"/>
        </w:trPr>
        <w:tc>
          <w:tcPr>
            <w:tcW w:w="1263" w:type="dxa"/>
            <w:tcBorders>
              <w:top w:val="nil"/>
              <w:left w:val="single" w:sz="4" w:space="0" w:color="auto"/>
              <w:bottom w:val="single" w:sz="4" w:space="0" w:color="auto"/>
              <w:right w:val="single" w:sz="4" w:space="0" w:color="auto"/>
            </w:tcBorders>
            <w:shd w:val="clear" w:color="auto" w:fill="auto"/>
            <w:vAlign w:val="bottom"/>
            <w:hideMark/>
          </w:tcPr>
          <w:p w14:paraId="10BA1CC1"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249</w:t>
            </w:r>
          </w:p>
        </w:tc>
        <w:tc>
          <w:tcPr>
            <w:tcW w:w="2145" w:type="dxa"/>
            <w:tcBorders>
              <w:top w:val="single" w:sz="4" w:space="0" w:color="auto"/>
              <w:left w:val="nil"/>
              <w:bottom w:val="single" w:sz="4" w:space="0" w:color="auto"/>
              <w:right w:val="single" w:sz="4" w:space="0" w:color="auto"/>
            </w:tcBorders>
          </w:tcPr>
          <w:p w14:paraId="4EEDE0A5"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24</w:t>
            </w:r>
          </w:p>
        </w:tc>
        <w:tc>
          <w:tcPr>
            <w:tcW w:w="5376" w:type="dxa"/>
            <w:tcBorders>
              <w:top w:val="nil"/>
              <w:left w:val="single" w:sz="4" w:space="0" w:color="auto"/>
              <w:bottom w:val="single" w:sz="4" w:space="0" w:color="auto"/>
              <w:right w:val="single" w:sz="4" w:space="0" w:color="auto"/>
            </w:tcBorders>
            <w:shd w:val="clear" w:color="auto" w:fill="auto"/>
            <w:vAlign w:val="bottom"/>
            <w:hideMark/>
          </w:tcPr>
          <w:p w14:paraId="16CFED31"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Price in estate account.</w:t>
            </w:r>
          </w:p>
        </w:tc>
        <w:tc>
          <w:tcPr>
            <w:tcW w:w="1701" w:type="dxa"/>
            <w:tcBorders>
              <w:top w:val="single" w:sz="4" w:space="0" w:color="auto"/>
              <w:left w:val="nil"/>
              <w:bottom w:val="single" w:sz="4" w:space="0" w:color="auto"/>
              <w:right w:val="single" w:sz="4" w:space="0" w:color="auto"/>
            </w:tcBorders>
            <w:vAlign w:val="bottom"/>
          </w:tcPr>
          <w:p w14:paraId="41CB1CB5" w14:textId="77777777" w:rsidR="00051C6F" w:rsidRPr="00773C0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Arsinoite</w:t>
            </w:r>
          </w:p>
        </w:tc>
        <w:tc>
          <w:tcPr>
            <w:tcW w:w="3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193687" w14:textId="77777777" w:rsidR="00051C6F" w:rsidRPr="00911D80" w:rsidRDefault="00051C6F" w:rsidP="00FC660E">
            <w:pPr>
              <w:spacing w:after="0" w:line="240" w:lineRule="auto"/>
              <w:rPr>
                <w:rFonts w:ascii="Calibri" w:eastAsia="Times New Roman" w:hAnsi="Calibri" w:cs="Calibri"/>
                <w:i/>
                <w:iCs/>
                <w:color w:val="000000"/>
                <w:lang w:eastAsia="en-GB"/>
              </w:rPr>
            </w:pPr>
            <w:r w:rsidRPr="00911D80">
              <w:rPr>
                <w:rFonts w:ascii="Calibri" w:eastAsia="Times New Roman" w:hAnsi="Calibri" w:cs="Calibri"/>
                <w:i/>
                <w:iCs/>
                <w:color w:val="000000"/>
                <w:lang w:eastAsia="en-GB"/>
              </w:rPr>
              <w:t xml:space="preserve">P.Flor. </w:t>
            </w:r>
            <w:r w:rsidRPr="00911D80">
              <w:rPr>
                <w:rFonts w:ascii="Calibri" w:eastAsia="Times New Roman" w:hAnsi="Calibri" w:cs="Calibri"/>
                <w:iCs/>
                <w:color w:val="000000"/>
                <w:lang w:eastAsia="en-GB"/>
              </w:rPr>
              <w:t>I 9b</w:t>
            </w:r>
          </w:p>
        </w:tc>
      </w:tr>
      <w:tr w:rsidR="00051C6F" w:rsidRPr="00773C0A" w14:paraId="4E70D37F" w14:textId="77777777" w:rsidTr="00FC660E">
        <w:trPr>
          <w:trHeight w:val="227"/>
        </w:trPr>
        <w:tc>
          <w:tcPr>
            <w:tcW w:w="1263" w:type="dxa"/>
            <w:tcBorders>
              <w:top w:val="nil"/>
              <w:left w:val="single" w:sz="4" w:space="0" w:color="auto"/>
              <w:bottom w:val="single" w:sz="4" w:space="0" w:color="auto"/>
              <w:right w:val="single" w:sz="4" w:space="0" w:color="auto"/>
            </w:tcBorders>
            <w:shd w:val="clear" w:color="auto" w:fill="auto"/>
            <w:vAlign w:val="bottom"/>
            <w:hideMark/>
          </w:tcPr>
          <w:p w14:paraId="40E5C482"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250</w:t>
            </w:r>
          </w:p>
        </w:tc>
        <w:tc>
          <w:tcPr>
            <w:tcW w:w="2145" w:type="dxa"/>
            <w:tcBorders>
              <w:top w:val="single" w:sz="4" w:space="0" w:color="auto"/>
              <w:left w:val="nil"/>
              <w:bottom w:val="single" w:sz="4" w:space="0" w:color="auto"/>
              <w:right w:val="single" w:sz="4" w:space="0" w:color="auto"/>
            </w:tcBorders>
          </w:tcPr>
          <w:p w14:paraId="49B08565"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20</w:t>
            </w:r>
          </w:p>
        </w:tc>
        <w:tc>
          <w:tcPr>
            <w:tcW w:w="5376" w:type="dxa"/>
            <w:tcBorders>
              <w:top w:val="nil"/>
              <w:left w:val="single" w:sz="4" w:space="0" w:color="auto"/>
              <w:bottom w:val="single" w:sz="4" w:space="0" w:color="auto"/>
              <w:right w:val="single" w:sz="4" w:space="0" w:color="auto"/>
            </w:tcBorders>
            <w:shd w:val="clear" w:color="auto" w:fill="auto"/>
            <w:vAlign w:val="bottom"/>
            <w:hideMark/>
          </w:tcPr>
          <w:p w14:paraId="13FA4930"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Price in estate account.</w:t>
            </w:r>
          </w:p>
        </w:tc>
        <w:tc>
          <w:tcPr>
            <w:tcW w:w="1701" w:type="dxa"/>
            <w:tcBorders>
              <w:top w:val="single" w:sz="4" w:space="0" w:color="auto"/>
              <w:left w:val="nil"/>
              <w:bottom w:val="single" w:sz="4" w:space="0" w:color="auto"/>
              <w:right w:val="single" w:sz="4" w:space="0" w:color="auto"/>
            </w:tcBorders>
            <w:vAlign w:val="bottom"/>
          </w:tcPr>
          <w:p w14:paraId="03D67395" w14:textId="77777777" w:rsidR="00051C6F" w:rsidRPr="00773C0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Arsinoite</w:t>
            </w:r>
          </w:p>
        </w:tc>
        <w:tc>
          <w:tcPr>
            <w:tcW w:w="3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1CD6FF" w14:textId="77777777" w:rsidR="00051C6F" w:rsidRPr="00911D80" w:rsidRDefault="00051C6F" w:rsidP="00FC660E">
            <w:pPr>
              <w:spacing w:after="0" w:line="240" w:lineRule="auto"/>
              <w:rPr>
                <w:rFonts w:ascii="Calibri" w:eastAsia="Times New Roman" w:hAnsi="Calibri" w:cs="Calibri"/>
                <w:i/>
                <w:iCs/>
                <w:color w:val="000000"/>
                <w:lang w:eastAsia="en-GB"/>
              </w:rPr>
            </w:pPr>
            <w:proofErr w:type="spellStart"/>
            <w:r w:rsidRPr="00911D80">
              <w:rPr>
                <w:rFonts w:ascii="Calibri" w:eastAsia="Times New Roman" w:hAnsi="Calibri" w:cs="Calibri"/>
                <w:i/>
                <w:iCs/>
                <w:color w:val="000000"/>
                <w:lang w:eastAsia="en-GB"/>
              </w:rPr>
              <w:t>P.Prag.Varcl</w:t>
            </w:r>
            <w:proofErr w:type="spellEnd"/>
            <w:r w:rsidRPr="00911D80">
              <w:rPr>
                <w:rFonts w:ascii="Calibri" w:eastAsia="Times New Roman" w:hAnsi="Calibri" w:cs="Calibri"/>
                <w:i/>
                <w:iCs/>
                <w:color w:val="000000"/>
                <w:lang w:eastAsia="en-GB"/>
              </w:rPr>
              <w:t xml:space="preserve">. </w:t>
            </w:r>
            <w:r w:rsidRPr="00911D80">
              <w:rPr>
                <w:rFonts w:ascii="Calibri" w:eastAsia="Times New Roman" w:hAnsi="Calibri" w:cs="Calibri"/>
                <w:iCs/>
                <w:color w:val="000000"/>
                <w:lang w:eastAsia="en-GB"/>
              </w:rPr>
              <w:t>II 2</w:t>
            </w:r>
            <w:r>
              <w:rPr>
                <w:rFonts w:ascii="Calibri" w:eastAsia="Times New Roman" w:hAnsi="Calibri" w:cs="Calibri"/>
                <w:iCs/>
                <w:color w:val="000000"/>
                <w:lang w:eastAsia="en-GB"/>
              </w:rPr>
              <w:t xml:space="preserve"> l</w:t>
            </w:r>
            <w:r w:rsidRPr="00911D80">
              <w:rPr>
                <w:rFonts w:ascii="Calibri" w:eastAsia="Times New Roman" w:hAnsi="Calibri" w:cs="Calibri"/>
                <w:iCs/>
                <w:color w:val="000000"/>
                <w:lang w:eastAsia="en-GB"/>
              </w:rPr>
              <w:t>.12</w:t>
            </w:r>
          </w:p>
        </w:tc>
      </w:tr>
      <w:tr w:rsidR="00051C6F" w:rsidRPr="00773C0A" w14:paraId="39D27045" w14:textId="77777777" w:rsidTr="00FC660E">
        <w:trPr>
          <w:trHeight w:val="227"/>
        </w:trPr>
        <w:tc>
          <w:tcPr>
            <w:tcW w:w="1263" w:type="dxa"/>
            <w:tcBorders>
              <w:top w:val="nil"/>
              <w:left w:val="single" w:sz="4" w:space="0" w:color="auto"/>
              <w:bottom w:val="single" w:sz="4" w:space="0" w:color="auto"/>
              <w:right w:val="single" w:sz="4" w:space="0" w:color="auto"/>
            </w:tcBorders>
            <w:shd w:val="clear" w:color="auto" w:fill="auto"/>
            <w:vAlign w:val="bottom"/>
            <w:hideMark/>
          </w:tcPr>
          <w:p w14:paraId="596E8753"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250</w:t>
            </w:r>
          </w:p>
        </w:tc>
        <w:tc>
          <w:tcPr>
            <w:tcW w:w="2145" w:type="dxa"/>
            <w:tcBorders>
              <w:top w:val="single" w:sz="4" w:space="0" w:color="auto"/>
              <w:left w:val="nil"/>
              <w:bottom w:val="single" w:sz="4" w:space="0" w:color="auto"/>
              <w:right w:val="single" w:sz="4" w:space="0" w:color="auto"/>
            </w:tcBorders>
          </w:tcPr>
          <w:p w14:paraId="004A7357" w14:textId="77777777" w:rsidR="00051C6F" w:rsidRDefault="00051C6F" w:rsidP="00FC660E">
            <w:pPr>
              <w:spacing w:after="0" w:line="240" w:lineRule="auto"/>
              <w:rPr>
                <w:rFonts w:ascii="Calibri" w:eastAsia="Times New Roman" w:hAnsi="Calibri" w:cs="Calibri"/>
                <w:color w:val="000000"/>
                <w:lang w:eastAsia="en-GB"/>
              </w:rPr>
            </w:pPr>
          </w:p>
          <w:p w14:paraId="43379192"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20</w:t>
            </w:r>
          </w:p>
        </w:tc>
        <w:tc>
          <w:tcPr>
            <w:tcW w:w="5376" w:type="dxa"/>
            <w:tcBorders>
              <w:top w:val="nil"/>
              <w:left w:val="single" w:sz="4" w:space="0" w:color="auto"/>
              <w:bottom w:val="single" w:sz="4" w:space="0" w:color="auto"/>
              <w:right w:val="single" w:sz="4" w:space="0" w:color="auto"/>
            </w:tcBorders>
            <w:shd w:val="clear" w:color="auto" w:fill="auto"/>
            <w:vAlign w:val="bottom"/>
            <w:hideMark/>
          </w:tcPr>
          <w:p w14:paraId="45D85406"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Price in estate account.</w:t>
            </w:r>
          </w:p>
        </w:tc>
        <w:tc>
          <w:tcPr>
            <w:tcW w:w="1701" w:type="dxa"/>
            <w:tcBorders>
              <w:top w:val="single" w:sz="4" w:space="0" w:color="auto"/>
              <w:left w:val="nil"/>
              <w:bottom w:val="single" w:sz="4" w:space="0" w:color="auto"/>
              <w:right w:val="single" w:sz="4" w:space="0" w:color="auto"/>
            </w:tcBorders>
            <w:vAlign w:val="bottom"/>
          </w:tcPr>
          <w:p w14:paraId="171C4512" w14:textId="77777777" w:rsidR="00051C6F" w:rsidRPr="00773C0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Arsinoite</w:t>
            </w:r>
          </w:p>
        </w:tc>
        <w:tc>
          <w:tcPr>
            <w:tcW w:w="3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9283AE" w14:textId="77777777" w:rsidR="00051C6F" w:rsidRPr="00911D80" w:rsidRDefault="00051C6F" w:rsidP="00FC660E">
            <w:pPr>
              <w:spacing w:after="0" w:line="240" w:lineRule="auto"/>
              <w:rPr>
                <w:rFonts w:ascii="Calibri" w:eastAsia="Times New Roman" w:hAnsi="Calibri" w:cs="Calibri"/>
                <w:i/>
                <w:iCs/>
                <w:color w:val="000000"/>
                <w:lang w:eastAsia="en-GB"/>
              </w:rPr>
            </w:pPr>
            <w:r w:rsidRPr="00911D80">
              <w:rPr>
                <w:rFonts w:ascii="Calibri" w:eastAsia="Times New Roman" w:hAnsi="Calibri" w:cs="Calibri"/>
                <w:i/>
                <w:iCs/>
                <w:color w:val="000000"/>
                <w:lang w:eastAsia="en-GB"/>
              </w:rPr>
              <w:t xml:space="preserve">P.Prag. </w:t>
            </w:r>
            <w:r w:rsidRPr="00911D80">
              <w:rPr>
                <w:rFonts w:ascii="Calibri" w:eastAsia="Times New Roman" w:hAnsi="Calibri" w:cs="Calibri"/>
                <w:iCs/>
                <w:color w:val="000000"/>
                <w:lang w:eastAsia="en-GB"/>
              </w:rPr>
              <w:t>III 240</w:t>
            </w:r>
            <w:r>
              <w:rPr>
                <w:rFonts w:ascii="Calibri" w:eastAsia="Times New Roman" w:hAnsi="Calibri" w:cs="Calibri"/>
                <w:iCs/>
                <w:color w:val="000000"/>
                <w:lang w:eastAsia="en-GB"/>
              </w:rPr>
              <w:t xml:space="preserve"> l</w:t>
            </w:r>
            <w:r w:rsidRPr="00911D80">
              <w:rPr>
                <w:rFonts w:ascii="Calibri" w:eastAsia="Times New Roman" w:hAnsi="Calibri" w:cs="Calibri"/>
                <w:iCs/>
                <w:color w:val="000000"/>
                <w:lang w:eastAsia="en-GB"/>
              </w:rPr>
              <w:t>.29, 31, 33, 57, 78, 81, 99-100, 122</w:t>
            </w:r>
          </w:p>
        </w:tc>
      </w:tr>
      <w:tr w:rsidR="00051C6F" w:rsidRPr="00773C0A" w14:paraId="660A34AF" w14:textId="77777777" w:rsidTr="00FC660E">
        <w:trPr>
          <w:trHeight w:val="227"/>
        </w:trPr>
        <w:tc>
          <w:tcPr>
            <w:tcW w:w="1263" w:type="dxa"/>
            <w:tcBorders>
              <w:top w:val="nil"/>
              <w:left w:val="single" w:sz="4" w:space="0" w:color="auto"/>
              <w:bottom w:val="single" w:sz="4" w:space="0" w:color="auto"/>
              <w:right w:val="single" w:sz="4" w:space="0" w:color="auto"/>
            </w:tcBorders>
            <w:shd w:val="clear" w:color="auto" w:fill="auto"/>
            <w:vAlign w:val="bottom"/>
            <w:hideMark/>
          </w:tcPr>
          <w:p w14:paraId="5929DA89"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251</w:t>
            </w:r>
          </w:p>
        </w:tc>
        <w:tc>
          <w:tcPr>
            <w:tcW w:w="2145" w:type="dxa"/>
            <w:tcBorders>
              <w:top w:val="single" w:sz="4" w:space="0" w:color="auto"/>
              <w:left w:val="nil"/>
              <w:bottom w:val="single" w:sz="4" w:space="0" w:color="auto"/>
              <w:right w:val="single" w:sz="4" w:space="0" w:color="auto"/>
            </w:tcBorders>
          </w:tcPr>
          <w:p w14:paraId="35B1A0F2"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20</w:t>
            </w:r>
          </w:p>
        </w:tc>
        <w:tc>
          <w:tcPr>
            <w:tcW w:w="5376" w:type="dxa"/>
            <w:tcBorders>
              <w:top w:val="nil"/>
              <w:left w:val="single" w:sz="4" w:space="0" w:color="auto"/>
              <w:bottom w:val="single" w:sz="4" w:space="0" w:color="auto"/>
              <w:right w:val="single" w:sz="4" w:space="0" w:color="auto"/>
            </w:tcBorders>
            <w:shd w:val="clear" w:color="auto" w:fill="auto"/>
            <w:vAlign w:val="bottom"/>
            <w:hideMark/>
          </w:tcPr>
          <w:p w14:paraId="7A784252"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Price in estate account.</w:t>
            </w:r>
          </w:p>
        </w:tc>
        <w:tc>
          <w:tcPr>
            <w:tcW w:w="1701" w:type="dxa"/>
            <w:tcBorders>
              <w:top w:val="single" w:sz="4" w:space="0" w:color="auto"/>
              <w:left w:val="nil"/>
              <w:bottom w:val="single" w:sz="4" w:space="0" w:color="auto"/>
              <w:right w:val="single" w:sz="4" w:space="0" w:color="auto"/>
            </w:tcBorders>
            <w:vAlign w:val="bottom"/>
          </w:tcPr>
          <w:p w14:paraId="72953EE5" w14:textId="77777777" w:rsidR="00051C6F" w:rsidRPr="00773C0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Arsinoite</w:t>
            </w:r>
          </w:p>
        </w:tc>
        <w:tc>
          <w:tcPr>
            <w:tcW w:w="3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9AC1D0" w14:textId="77777777" w:rsidR="00051C6F" w:rsidRPr="00911D80" w:rsidRDefault="00051C6F" w:rsidP="00FC660E">
            <w:pPr>
              <w:spacing w:after="0" w:line="240" w:lineRule="auto"/>
              <w:rPr>
                <w:rFonts w:ascii="Calibri" w:eastAsia="Times New Roman" w:hAnsi="Calibri" w:cs="Calibri"/>
                <w:i/>
                <w:iCs/>
                <w:color w:val="000000"/>
                <w:lang w:eastAsia="en-GB"/>
              </w:rPr>
            </w:pPr>
            <w:r w:rsidRPr="00911D80">
              <w:rPr>
                <w:rFonts w:ascii="Calibri" w:eastAsia="Times New Roman" w:hAnsi="Calibri" w:cs="Calibri"/>
                <w:i/>
                <w:iCs/>
                <w:color w:val="000000"/>
                <w:lang w:eastAsia="en-GB"/>
              </w:rPr>
              <w:t xml:space="preserve">SB </w:t>
            </w:r>
            <w:r w:rsidRPr="00911D80">
              <w:rPr>
                <w:rFonts w:ascii="Calibri" w:eastAsia="Times New Roman" w:hAnsi="Calibri" w:cs="Calibri"/>
                <w:iCs/>
                <w:color w:val="000000"/>
                <w:lang w:eastAsia="en-GB"/>
              </w:rPr>
              <w:t>XX 14645</w:t>
            </w:r>
            <w:r>
              <w:rPr>
                <w:rFonts w:ascii="Calibri" w:eastAsia="Times New Roman" w:hAnsi="Calibri" w:cs="Calibri"/>
                <w:iCs/>
                <w:color w:val="000000"/>
                <w:lang w:eastAsia="en-GB"/>
              </w:rPr>
              <w:t xml:space="preserve"> l</w:t>
            </w:r>
            <w:r w:rsidRPr="00911D80">
              <w:rPr>
                <w:rFonts w:ascii="Calibri" w:eastAsia="Times New Roman" w:hAnsi="Calibri" w:cs="Calibri"/>
                <w:iCs/>
                <w:color w:val="000000"/>
                <w:lang w:eastAsia="en-GB"/>
              </w:rPr>
              <w:t>.10</w:t>
            </w:r>
          </w:p>
        </w:tc>
      </w:tr>
      <w:tr w:rsidR="00051C6F" w:rsidRPr="00773C0A" w14:paraId="220E3A25" w14:textId="77777777" w:rsidTr="00FC660E">
        <w:trPr>
          <w:trHeight w:val="227"/>
        </w:trPr>
        <w:tc>
          <w:tcPr>
            <w:tcW w:w="1263" w:type="dxa"/>
            <w:tcBorders>
              <w:top w:val="nil"/>
              <w:left w:val="single" w:sz="4" w:space="0" w:color="auto"/>
              <w:bottom w:val="single" w:sz="4" w:space="0" w:color="auto"/>
              <w:right w:val="single" w:sz="4" w:space="0" w:color="auto"/>
            </w:tcBorders>
            <w:shd w:val="clear" w:color="auto" w:fill="auto"/>
            <w:vAlign w:val="bottom"/>
            <w:hideMark/>
          </w:tcPr>
          <w:p w14:paraId="3093FB89"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252</w:t>
            </w:r>
          </w:p>
        </w:tc>
        <w:tc>
          <w:tcPr>
            <w:tcW w:w="2145" w:type="dxa"/>
            <w:tcBorders>
              <w:top w:val="single" w:sz="4" w:space="0" w:color="auto"/>
              <w:left w:val="nil"/>
              <w:bottom w:val="single" w:sz="4" w:space="0" w:color="auto"/>
              <w:right w:val="single" w:sz="4" w:space="0" w:color="auto"/>
            </w:tcBorders>
          </w:tcPr>
          <w:p w14:paraId="38258811"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24</w:t>
            </w:r>
          </w:p>
        </w:tc>
        <w:tc>
          <w:tcPr>
            <w:tcW w:w="5376" w:type="dxa"/>
            <w:tcBorders>
              <w:top w:val="nil"/>
              <w:left w:val="single" w:sz="4" w:space="0" w:color="auto"/>
              <w:bottom w:val="single" w:sz="4" w:space="0" w:color="auto"/>
              <w:right w:val="single" w:sz="4" w:space="0" w:color="auto"/>
            </w:tcBorders>
            <w:shd w:val="clear" w:color="auto" w:fill="auto"/>
            <w:vAlign w:val="bottom"/>
            <w:hideMark/>
          </w:tcPr>
          <w:p w14:paraId="12E1D117"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Price in estate account.</w:t>
            </w:r>
          </w:p>
        </w:tc>
        <w:tc>
          <w:tcPr>
            <w:tcW w:w="1701" w:type="dxa"/>
            <w:tcBorders>
              <w:top w:val="single" w:sz="4" w:space="0" w:color="auto"/>
              <w:left w:val="nil"/>
              <w:bottom w:val="single" w:sz="4" w:space="0" w:color="auto"/>
              <w:right w:val="single" w:sz="4" w:space="0" w:color="auto"/>
            </w:tcBorders>
            <w:vAlign w:val="bottom"/>
          </w:tcPr>
          <w:p w14:paraId="7C1F1BD2" w14:textId="77777777" w:rsidR="00051C6F" w:rsidRPr="00773C0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Arsinoite</w:t>
            </w:r>
          </w:p>
        </w:tc>
        <w:tc>
          <w:tcPr>
            <w:tcW w:w="3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7B3788" w14:textId="77777777" w:rsidR="00051C6F" w:rsidRPr="00911D80" w:rsidRDefault="00051C6F" w:rsidP="00FC660E">
            <w:pPr>
              <w:spacing w:after="0" w:line="240" w:lineRule="auto"/>
              <w:rPr>
                <w:rFonts w:ascii="Calibri" w:eastAsia="Times New Roman" w:hAnsi="Calibri" w:cs="Calibri"/>
                <w:i/>
                <w:iCs/>
                <w:color w:val="000000"/>
                <w:lang w:eastAsia="en-GB"/>
              </w:rPr>
            </w:pPr>
            <w:proofErr w:type="spellStart"/>
            <w:r w:rsidRPr="00911D80">
              <w:rPr>
                <w:rFonts w:ascii="Calibri" w:eastAsia="Times New Roman" w:hAnsi="Calibri" w:cs="Calibri"/>
                <w:i/>
                <w:iCs/>
                <w:color w:val="000000"/>
                <w:lang w:eastAsia="en-GB"/>
              </w:rPr>
              <w:t>P.Prag.Varcl</w:t>
            </w:r>
            <w:proofErr w:type="spellEnd"/>
            <w:r w:rsidRPr="00911D80">
              <w:rPr>
                <w:rFonts w:ascii="Calibri" w:eastAsia="Times New Roman" w:hAnsi="Calibri" w:cs="Calibri"/>
                <w:i/>
                <w:iCs/>
                <w:color w:val="000000"/>
                <w:lang w:eastAsia="en-GB"/>
              </w:rPr>
              <w:t xml:space="preserve">. </w:t>
            </w:r>
            <w:r w:rsidRPr="00911D80">
              <w:rPr>
                <w:rFonts w:ascii="Calibri" w:eastAsia="Times New Roman" w:hAnsi="Calibri" w:cs="Calibri"/>
                <w:iCs/>
                <w:color w:val="000000"/>
                <w:lang w:eastAsia="en-GB"/>
              </w:rPr>
              <w:t>II 4</w:t>
            </w:r>
            <w:r>
              <w:rPr>
                <w:rFonts w:ascii="Calibri" w:eastAsia="Times New Roman" w:hAnsi="Calibri" w:cs="Calibri"/>
                <w:iCs/>
                <w:color w:val="000000"/>
                <w:lang w:eastAsia="en-GB"/>
              </w:rPr>
              <w:t xml:space="preserve"> l</w:t>
            </w:r>
            <w:r w:rsidRPr="00911D80">
              <w:rPr>
                <w:rFonts w:ascii="Calibri" w:eastAsia="Times New Roman" w:hAnsi="Calibri" w:cs="Calibri"/>
                <w:iCs/>
                <w:color w:val="000000"/>
                <w:lang w:eastAsia="en-GB"/>
              </w:rPr>
              <w:t>.8</w:t>
            </w:r>
          </w:p>
        </w:tc>
      </w:tr>
      <w:tr w:rsidR="00051C6F" w:rsidRPr="00773C0A" w14:paraId="6E3E6C4C" w14:textId="77777777" w:rsidTr="00FC660E">
        <w:trPr>
          <w:trHeight w:val="227"/>
        </w:trPr>
        <w:tc>
          <w:tcPr>
            <w:tcW w:w="1263" w:type="dxa"/>
            <w:tcBorders>
              <w:top w:val="nil"/>
              <w:left w:val="single" w:sz="4" w:space="0" w:color="auto"/>
              <w:bottom w:val="single" w:sz="4" w:space="0" w:color="auto"/>
              <w:right w:val="single" w:sz="4" w:space="0" w:color="auto"/>
            </w:tcBorders>
            <w:shd w:val="clear" w:color="auto" w:fill="auto"/>
            <w:vAlign w:val="bottom"/>
            <w:hideMark/>
          </w:tcPr>
          <w:p w14:paraId="16D959D6"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253</w:t>
            </w:r>
          </w:p>
        </w:tc>
        <w:tc>
          <w:tcPr>
            <w:tcW w:w="2145" w:type="dxa"/>
            <w:tcBorders>
              <w:top w:val="single" w:sz="4" w:space="0" w:color="auto"/>
              <w:left w:val="nil"/>
              <w:bottom w:val="single" w:sz="4" w:space="0" w:color="auto"/>
              <w:right w:val="single" w:sz="4" w:space="0" w:color="auto"/>
            </w:tcBorders>
          </w:tcPr>
          <w:p w14:paraId="2B5829A8"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16</w:t>
            </w:r>
          </w:p>
        </w:tc>
        <w:tc>
          <w:tcPr>
            <w:tcW w:w="5376" w:type="dxa"/>
            <w:tcBorders>
              <w:top w:val="nil"/>
              <w:left w:val="single" w:sz="4" w:space="0" w:color="auto"/>
              <w:bottom w:val="single" w:sz="4" w:space="0" w:color="auto"/>
              <w:right w:val="single" w:sz="4" w:space="0" w:color="auto"/>
            </w:tcBorders>
            <w:shd w:val="clear" w:color="auto" w:fill="auto"/>
            <w:vAlign w:val="bottom"/>
            <w:hideMark/>
          </w:tcPr>
          <w:p w14:paraId="7042CD5F"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Price in estate account.</w:t>
            </w:r>
          </w:p>
        </w:tc>
        <w:tc>
          <w:tcPr>
            <w:tcW w:w="1701" w:type="dxa"/>
            <w:tcBorders>
              <w:top w:val="single" w:sz="4" w:space="0" w:color="auto"/>
              <w:left w:val="nil"/>
              <w:bottom w:val="single" w:sz="4" w:space="0" w:color="auto"/>
              <w:right w:val="single" w:sz="4" w:space="0" w:color="auto"/>
            </w:tcBorders>
            <w:vAlign w:val="bottom"/>
          </w:tcPr>
          <w:p w14:paraId="4DCDB052" w14:textId="77777777" w:rsidR="00051C6F" w:rsidRPr="00773C0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Arsinoite</w:t>
            </w:r>
          </w:p>
        </w:tc>
        <w:tc>
          <w:tcPr>
            <w:tcW w:w="3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F20889" w14:textId="77777777" w:rsidR="00051C6F" w:rsidRPr="00911D80" w:rsidRDefault="00051C6F" w:rsidP="00FC660E">
            <w:pPr>
              <w:spacing w:after="0" w:line="240" w:lineRule="auto"/>
              <w:rPr>
                <w:rFonts w:ascii="Calibri" w:eastAsia="Times New Roman" w:hAnsi="Calibri" w:cs="Calibri"/>
                <w:i/>
                <w:iCs/>
                <w:color w:val="000000"/>
                <w:lang w:eastAsia="en-GB"/>
              </w:rPr>
            </w:pPr>
            <w:r w:rsidRPr="00911D80">
              <w:rPr>
                <w:rFonts w:ascii="Calibri" w:eastAsia="Times New Roman" w:hAnsi="Calibri" w:cs="Calibri"/>
                <w:i/>
                <w:iCs/>
                <w:color w:val="000000"/>
                <w:lang w:eastAsia="en-GB"/>
              </w:rPr>
              <w:t xml:space="preserve">SB </w:t>
            </w:r>
            <w:r w:rsidRPr="00911D80">
              <w:rPr>
                <w:rFonts w:ascii="Calibri" w:eastAsia="Times New Roman" w:hAnsi="Calibri" w:cs="Calibri"/>
                <w:iCs/>
                <w:color w:val="000000"/>
                <w:lang w:eastAsia="en-GB"/>
              </w:rPr>
              <w:t>XX 14197 r</w:t>
            </w:r>
            <w:r>
              <w:rPr>
                <w:rFonts w:ascii="Calibri" w:eastAsia="Times New Roman" w:hAnsi="Calibri" w:cs="Calibri"/>
                <w:iCs/>
                <w:color w:val="000000"/>
                <w:lang w:eastAsia="en-GB"/>
              </w:rPr>
              <w:t xml:space="preserve"> l</w:t>
            </w:r>
            <w:r w:rsidRPr="00911D80">
              <w:rPr>
                <w:rFonts w:ascii="Calibri" w:eastAsia="Times New Roman" w:hAnsi="Calibri" w:cs="Calibri"/>
                <w:iCs/>
                <w:color w:val="000000"/>
                <w:lang w:eastAsia="en-GB"/>
              </w:rPr>
              <w:t>.9</w:t>
            </w:r>
          </w:p>
        </w:tc>
      </w:tr>
      <w:tr w:rsidR="00051C6F" w:rsidRPr="00773C0A" w14:paraId="3E37A791" w14:textId="77777777" w:rsidTr="00FC660E">
        <w:trPr>
          <w:trHeight w:val="227"/>
        </w:trPr>
        <w:tc>
          <w:tcPr>
            <w:tcW w:w="1263" w:type="dxa"/>
            <w:tcBorders>
              <w:top w:val="nil"/>
              <w:left w:val="single" w:sz="4" w:space="0" w:color="auto"/>
              <w:bottom w:val="single" w:sz="4" w:space="0" w:color="auto"/>
              <w:right w:val="single" w:sz="4" w:space="0" w:color="auto"/>
            </w:tcBorders>
            <w:shd w:val="clear" w:color="auto" w:fill="auto"/>
            <w:vAlign w:val="bottom"/>
            <w:hideMark/>
          </w:tcPr>
          <w:p w14:paraId="6BCD9B77"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254</w:t>
            </w:r>
          </w:p>
        </w:tc>
        <w:tc>
          <w:tcPr>
            <w:tcW w:w="2145" w:type="dxa"/>
            <w:tcBorders>
              <w:top w:val="single" w:sz="4" w:space="0" w:color="auto"/>
              <w:left w:val="nil"/>
              <w:bottom w:val="single" w:sz="4" w:space="0" w:color="auto"/>
              <w:right w:val="single" w:sz="4" w:space="0" w:color="auto"/>
            </w:tcBorders>
          </w:tcPr>
          <w:p w14:paraId="49D207CF"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12</w:t>
            </w:r>
          </w:p>
        </w:tc>
        <w:tc>
          <w:tcPr>
            <w:tcW w:w="5376" w:type="dxa"/>
            <w:tcBorders>
              <w:top w:val="nil"/>
              <w:left w:val="single" w:sz="4" w:space="0" w:color="auto"/>
              <w:bottom w:val="single" w:sz="4" w:space="0" w:color="auto"/>
              <w:right w:val="single" w:sz="4" w:space="0" w:color="auto"/>
            </w:tcBorders>
            <w:shd w:val="clear" w:color="auto" w:fill="auto"/>
            <w:vAlign w:val="bottom"/>
            <w:hideMark/>
          </w:tcPr>
          <w:p w14:paraId="1982797A"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Price in estate account.</w:t>
            </w:r>
          </w:p>
        </w:tc>
        <w:tc>
          <w:tcPr>
            <w:tcW w:w="1701" w:type="dxa"/>
            <w:tcBorders>
              <w:top w:val="single" w:sz="4" w:space="0" w:color="auto"/>
              <w:left w:val="nil"/>
              <w:bottom w:val="single" w:sz="4" w:space="0" w:color="auto"/>
              <w:right w:val="single" w:sz="4" w:space="0" w:color="auto"/>
            </w:tcBorders>
            <w:vAlign w:val="bottom"/>
          </w:tcPr>
          <w:p w14:paraId="3D7AF8AA" w14:textId="77777777" w:rsidR="00051C6F" w:rsidRPr="00773C0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Arsinoite</w:t>
            </w:r>
          </w:p>
        </w:tc>
        <w:tc>
          <w:tcPr>
            <w:tcW w:w="3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A26634" w14:textId="77777777" w:rsidR="00051C6F" w:rsidRPr="00911D80" w:rsidRDefault="00051C6F" w:rsidP="00FC660E">
            <w:pPr>
              <w:spacing w:after="0" w:line="240" w:lineRule="auto"/>
              <w:rPr>
                <w:rFonts w:ascii="Calibri" w:eastAsia="Times New Roman" w:hAnsi="Calibri" w:cs="Calibri"/>
                <w:i/>
                <w:iCs/>
                <w:color w:val="000000"/>
                <w:lang w:eastAsia="en-GB"/>
              </w:rPr>
            </w:pPr>
            <w:r w:rsidRPr="00911D80">
              <w:rPr>
                <w:rFonts w:ascii="Calibri" w:eastAsia="Times New Roman" w:hAnsi="Calibri" w:cs="Calibri"/>
                <w:i/>
                <w:iCs/>
                <w:color w:val="000000"/>
                <w:lang w:eastAsia="en-GB"/>
              </w:rPr>
              <w:t xml:space="preserve">P.Lond. </w:t>
            </w:r>
            <w:r w:rsidRPr="00911D80">
              <w:rPr>
                <w:rFonts w:ascii="Calibri" w:eastAsia="Times New Roman" w:hAnsi="Calibri" w:cs="Calibri"/>
                <w:iCs/>
                <w:color w:val="000000"/>
                <w:lang w:eastAsia="en-GB"/>
              </w:rPr>
              <w:t>III 1226</w:t>
            </w:r>
            <w:r>
              <w:rPr>
                <w:rFonts w:ascii="Calibri" w:eastAsia="Times New Roman" w:hAnsi="Calibri" w:cs="Calibri"/>
                <w:iCs/>
                <w:color w:val="000000"/>
                <w:lang w:eastAsia="en-GB"/>
              </w:rPr>
              <w:t xml:space="preserve"> l</w:t>
            </w:r>
            <w:r w:rsidRPr="00911D80">
              <w:rPr>
                <w:rFonts w:ascii="Calibri" w:eastAsia="Times New Roman" w:hAnsi="Calibri" w:cs="Calibri"/>
                <w:iCs/>
                <w:color w:val="000000"/>
                <w:lang w:eastAsia="en-GB"/>
              </w:rPr>
              <w:t>.10</w:t>
            </w:r>
          </w:p>
        </w:tc>
      </w:tr>
      <w:tr w:rsidR="00051C6F" w:rsidRPr="00773C0A" w14:paraId="3C8E957E" w14:textId="77777777" w:rsidTr="00FC660E">
        <w:trPr>
          <w:trHeight w:val="227"/>
        </w:trPr>
        <w:tc>
          <w:tcPr>
            <w:tcW w:w="1263" w:type="dxa"/>
            <w:tcBorders>
              <w:top w:val="nil"/>
              <w:left w:val="single" w:sz="4" w:space="0" w:color="auto"/>
              <w:bottom w:val="single" w:sz="4" w:space="0" w:color="auto"/>
              <w:right w:val="single" w:sz="4" w:space="0" w:color="auto"/>
            </w:tcBorders>
            <w:shd w:val="clear" w:color="auto" w:fill="auto"/>
            <w:vAlign w:val="bottom"/>
            <w:hideMark/>
          </w:tcPr>
          <w:p w14:paraId="782434DF"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255</w:t>
            </w:r>
          </w:p>
        </w:tc>
        <w:tc>
          <w:tcPr>
            <w:tcW w:w="2145" w:type="dxa"/>
            <w:tcBorders>
              <w:top w:val="single" w:sz="4" w:space="0" w:color="auto"/>
              <w:left w:val="nil"/>
              <w:bottom w:val="single" w:sz="4" w:space="0" w:color="auto"/>
              <w:right w:val="single" w:sz="4" w:space="0" w:color="auto"/>
            </w:tcBorders>
          </w:tcPr>
          <w:p w14:paraId="200D4EFE"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16</w:t>
            </w:r>
          </w:p>
        </w:tc>
        <w:tc>
          <w:tcPr>
            <w:tcW w:w="5376" w:type="dxa"/>
            <w:tcBorders>
              <w:top w:val="nil"/>
              <w:left w:val="single" w:sz="4" w:space="0" w:color="auto"/>
              <w:bottom w:val="single" w:sz="4" w:space="0" w:color="auto"/>
              <w:right w:val="single" w:sz="4" w:space="0" w:color="auto"/>
            </w:tcBorders>
            <w:shd w:val="clear" w:color="auto" w:fill="auto"/>
            <w:vAlign w:val="bottom"/>
            <w:hideMark/>
          </w:tcPr>
          <w:p w14:paraId="399C230A"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Price in estate account.</w:t>
            </w:r>
          </w:p>
        </w:tc>
        <w:tc>
          <w:tcPr>
            <w:tcW w:w="1701" w:type="dxa"/>
            <w:tcBorders>
              <w:top w:val="single" w:sz="4" w:space="0" w:color="auto"/>
              <w:left w:val="nil"/>
              <w:bottom w:val="single" w:sz="4" w:space="0" w:color="auto"/>
              <w:right w:val="single" w:sz="4" w:space="0" w:color="auto"/>
            </w:tcBorders>
            <w:vAlign w:val="bottom"/>
          </w:tcPr>
          <w:p w14:paraId="35F91C63" w14:textId="77777777" w:rsidR="00051C6F" w:rsidRPr="00773C0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Other</w:t>
            </w:r>
          </w:p>
        </w:tc>
        <w:tc>
          <w:tcPr>
            <w:tcW w:w="3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C2CF11" w14:textId="77777777" w:rsidR="00051C6F" w:rsidRPr="00911D80" w:rsidRDefault="00051C6F" w:rsidP="00FC660E">
            <w:pPr>
              <w:spacing w:after="0" w:line="240" w:lineRule="auto"/>
              <w:rPr>
                <w:rFonts w:ascii="Calibri" w:eastAsia="Times New Roman" w:hAnsi="Calibri" w:cs="Calibri"/>
                <w:i/>
                <w:iCs/>
                <w:color w:val="000000"/>
                <w:lang w:eastAsia="en-GB"/>
              </w:rPr>
            </w:pPr>
            <w:r w:rsidRPr="00911D80">
              <w:rPr>
                <w:rFonts w:ascii="Calibri" w:eastAsia="Times New Roman" w:hAnsi="Calibri" w:cs="Calibri"/>
                <w:i/>
                <w:iCs/>
                <w:color w:val="000000"/>
                <w:lang w:eastAsia="en-GB"/>
              </w:rPr>
              <w:t xml:space="preserve">BGU </w:t>
            </w:r>
            <w:r w:rsidRPr="00911D80">
              <w:rPr>
                <w:rFonts w:ascii="Calibri" w:eastAsia="Times New Roman" w:hAnsi="Calibri" w:cs="Calibri"/>
                <w:iCs/>
                <w:color w:val="000000"/>
                <w:lang w:eastAsia="en-GB"/>
              </w:rPr>
              <w:t>I 14</w:t>
            </w:r>
            <w:r>
              <w:rPr>
                <w:rFonts w:ascii="Calibri" w:eastAsia="Times New Roman" w:hAnsi="Calibri" w:cs="Calibri"/>
                <w:iCs/>
                <w:color w:val="000000"/>
                <w:lang w:eastAsia="en-GB"/>
              </w:rPr>
              <w:t xml:space="preserve"> </w:t>
            </w:r>
            <w:r w:rsidRPr="00911D80">
              <w:rPr>
                <w:rFonts w:ascii="Calibri" w:eastAsia="Times New Roman" w:hAnsi="Calibri" w:cs="Calibri"/>
                <w:iCs/>
                <w:color w:val="000000"/>
                <w:lang w:eastAsia="en-GB"/>
              </w:rPr>
              <w:t>ii.14</w:t>
            </w:r>
          </w:p>
        </w:tc>
      </w:tr>
      <w:tr w:rsidR="00051C6F" w:rsidRPr="00773C0A" w14:paraId="0857F261" w14:textId="77777777" w:rsidTr="00FC660E">
        <w:trPr>
          <w:trHeight w:val="227"/>
        </w:trPr>
        <w:tc>
          <w:tcPr>
            <w:tcW w:w="1263" w:type="dxa"/>
            <w:tcBorders>
              <w:top w:val="nil"/>
              <w:left w:val="single" w:sz="4" w:space="0" w:color="auto"/>
              <w:bottom w:val="single" w:sz="4" w:space="0" w:color="auto"/>
              <w:right w:val="single" w:sz="4" w:space="0" w:color="auto"/>
            </w:tcBorders>
            <w:shd w:val="clear" w:color="auto" w:fill="auto"/>
            <w:vAlign w:val="bottom"/>
            <w:hideMark/>
          </w:tcPr>
          <w:p w14:paraId="4509E634"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255-9</w:t>
            </w:r>
          </w:p>
        </w:tc>
        <w:tc>
          <w:tcPr>
            <w:tcW w:w="2145" w:type="dxa"/>
            <w:tcBorders>
              <w:top w:val="single" w:sz="4" w:space="0" w:color="auto"/>
              <w:left w:val="nil"/>
              <w:bottom w:val="single" w:sz="4" w:space="0" w:color="auto"/>
              <w:right w:val="single" w:sz="4" w:space="0" w:color="auto"/>
            </w:tcBorders>
          </w:tcPr>
          <w:p w14:paraId="27D13428"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12</w:t>
            </w:r>
          </w:p>
        </w:tc>
        <w:tc>
          <w:tcPr>
            <w:tcW w:w="5376" w:type="dxa"/>
            <w:tcBorders>
              <w:top w:val="nil"/>
              <w:left w:val="single" w:sz="4" w:space="0" w:color="auto"/>
              <w:bottom w:val="single" w:sz="4" w:space="0" w:color="auto"/>
              <w:right w:val="single" w:sz="4" w:space="0" w:color="auto"/>
            </w:tcBorders>
            <w:shd w:val="clear" w:color="auto" w:fill="auto"/>
            <w:vAlign w:val="bottom"/>
            <w:hideMark/>
          </w:tcPr>
          <w:p w14:paraId="1FCA9F27"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Price in estate account.</w:t>
            </w:r>
          </w:p>
        </w:tc>
        <w:tc>
          <w:tcPr>
            <w:tcW w:w="1701" w:type="dxa"/>
            <w:tcBorders>
              <w:top w:val="single" w:sz="4" w:space="0" w:color="auto"/>
              <w:left w:val="nil"/>
              <w:bottom w:val="single" w:sz="4" w:space="0" w:color="auto"/>
              <w:right w:val="single" w:sz="4" w:space="0" w:color="auto"/>
            </w:tcBorders>
            <w:vAlign w:val="bottom"/>
          </w:tcPr>
          <w:p w14:paraId="3B484C9F" w14:textId="77777777" w:rsidR="00051C6F" w:rsidRPr="00911D80"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Arsinoite</w:t>
            </w:r>
          </w:p>
        </w:tc>
        <w:tc>
          <w:tcPr>
            <w:tcW w:w="3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B0451A" w14:textId="77777777" w:rsidR="00051C6F" w:rsidRPr="00911D80" w:rsidRDefault="00051C6F" w:rsidP="00FC660E">
            <w:pPr>
              <w:spacing w:after="0" w:line="240" w:lineRule="auto"/>
              <w:rPr>
                <w:rFonts w:ascii="Calibri" w:eastAsia="Times New Roman" w:hAnsi="Calibri" w:cs="Calibri"/>
                <w:i/>
                <w:iCs/>
                <w:color w:val="000000"/>
                <w:lang w:eastAsia="en-GB"/>
              </w:rPr>
            </w:pPr>
            <w:r w:rsidRPr="00911D80">
              <w:rPr>
                <w:rFonts w:ascii="Calibri" w:eastAsia="Times New Roman" w:hAnsi="Calibri" w:cs="Calibri"/>
                <w:i/>
                <w:iCs/>
                <w:color w:val="000000"/>
                <w:lang w:eastAsia="en-GB"/>
              </w:rPr>
              <w:t>P.Flor.</w:t>
            </w:r>
            <w:r w:rsidRPr="00911D80">
              <w:rPr>
                <w:rFonts w:ascii="Calibri" w:eastAsia="Times New Roman" w:hAnsi="Calibri" w:cs="Calibri"/>
                <w:iCs/>
                <w:color w:val="000000"/>
                <w:lang w:eastAsia="en-GB"/>
              </w:rPr>
              <w:t xml:space="preserve"> III 321</w:t>
            </w:r>
            <w:r>
              <w:rPr>
                <w:rFonts w:ascii="Calibri" w:eastAsia="Times New Roman" w:hAnsi="Calibri" w:cs="Calibri"/>
                <w:iCs/>
                <w:color w:val="000000"/>
                <w:lang w:eastAsia="en-GB"/>
              </w:rPr>
              <w:t xml:space="preserve"> l</w:t>
            </w:r>
            <w:r w:rsidRPr="00911D80">
              <w:rPr>
                <w:rFonts w:ascii="Calibri" w:eastAsia="Times New Roman" w:hAnsi="Calibri" w:cs="Calibri"/>
                <w:iCs/>
                <w:color w:val="000000"/>
                <w:lang w:eastAsia="en-GB"/>
              </w:rPr>
              <w:t>.9</w:t>
            </w:r>
          </w:p>
        </w:tc>
      </w:tr>
      <w:tr w:rsidR="00051C6F" w:rsidRPr="00773C0A" w14:paraId="797035A6" w14:textId="77777777" w:rsidTr="00FC660E">
        <w:trPr>
          <w:trHeight w:val="227"/>
        </w:trPr>
        <w:tc>
          <w:tcPr>
            <w:tcW w:w="1263" w:type="dxa"/>
            <w:tcBorders>
              <w:top w:val="nil"/>
              <w:left w:val="single" w:sz="4" w:space="0" w:color="auto"/>
              <w:bottom w:val="single" w:sz="4" w:space="0" w:color="auto"/>
              <w:right w:val="single" w:sz="4" w:space="0" w:color="auto"/>
            </w:tcBorders>
            <w:shd w:val="clear" w:color="auto" w:fill="auto"/>
            <w:vAlign w:val="bottom"/>
            <w:hideMark/>
          </w:tcPr>
          <w:p w14:paraId="30FA3759"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255-60</w:t>
            </w:r>
          </w:p>
        </w:tc>
        <w:tc>
          <w:tcPr>
            <w:tcW w:w="2145" w:type="dxa"/>
            <w:tcBorders>
              <w:top w:val="single" w:sz="4" w:space="0" w:color="auto"/>
              <w:left w:val="nil"/>
              <w:bottom w:val="single" w:sz="4" w:space="0" w:color="auto"/>
              <w:right w:val="single" w:sz="4" w:space="0" w:color="auto"/>
            </w:tcBorders>
          </w:tcPr>
          <w:p w14:paraId="0A2A2F72"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16</w:t>
            </w:r>
          </w:p>
        </w:tc>
        <w:tc>
          <w:tcPr>
            <w:tcW w:w="5376" w:type="dxa"/>
            <w:tcBorders>
              <w:top w:val="nil"/>
              <w:left w:val="single" w:sz="4" w:space="0" w:color="auto"/>
              <w:bottom w:val="single" w:sz="4" w:space="0" w:color="auto"/>
              <w:right w:val="single" w:sz="4" w:space="0" w:color="auto"/>
            </w:tcBorders>
            <w:shd w:val="clear" w:color="auto" w:fill="auto"/>
            <w:vAlign w:val="bottom"/>
            <w:hideMark/>
          </w:tcPr>
          <w:p w14:paraId="0F6AE14A"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Price in estate account.</w:t>
            </w:r>
          </w:p>
        </w:tc>
        <w:tc>
          <w:tcPr>
            <w:tcW w:w="1701" w:type="dxa"/>
            <w:tcBorders>
              <w:top w:val="single" w:sz="4" w:space="0" w:color="auto"/>
              <w:left w:val="nil"/>
              <w:bottom w:val="single" w:sz="4" w:space="0" w:color="auto"/>
              <w:right w:val="single" w:sz="4" w:space="0" w:color="auto"/>
            </w:tcBorders>
            <w:vAlign w:val="bottom"/>
          </w:tcPr>
          <w:p w14:paraId="12518231" w14:textId="77777777" w:rsidR="00051C6F" w:rsidRPr="00911D80"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Arsinoite</w:t>
            </w:r>
          </w:p>
        </w:tc>
        <w:tc>
          <w:tcPr>
            <w:tcW w:w="3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FC4F04" w14:textId="77777777" w:rsidR="00051C6F" w:rsidRPr="00911D80" w:rsidRDefault="00051C6F" w:rsidP="00FC660E">
            <w:pPr>
              <w:spacing w:after="0" w:line="240" w:lineRule="auto"/>
              <w:rPr>
                <w:rFonts w:ascii="Calibri" w:eastAsia="Times New Roman" w:hAnsi="Calibri" w:cs="Calibri"/>
                <w:i/>
                <w:iCs/>
                <w:color w:val="000000"/>
                <w:lang w:eastAsia="en-GB"/>
              </w:rPr>
            </w:pPr>
            <w:proofErr w:type="spellStart"/>
            <w:r w:rsidRPr="00714903">
              <w:rPr>
                <w:rFonts w:ascii="Calibri" w:eastAsia="Times New Roman" w:hAnsi="Calibri" w:cs="Calibri"/>
                <w:color w:val="000000"/>
                <w:lang w:eastAsia="en-GB"/>
              </w:rPr>
              <w:t>P.Sorb.inv</w:t>
            </w:r>
            <w:proofErr w:type="spellEnd"/>
            <w:r w:rsidRPr="00714903">
              <w:rPr>
                <w:rFonts w:ascii="Calibri" w:eastAsia="Times New Roman" w:hAnsi="Calibri" w:cs="Calibri"/>
                <w:color w:val="000000"/>
                <w:lang w:eastAsia="en-GB"/>
              </w:rPr>
              <w:t>.</w:t>
            </w:r>
            <w:r w:rsidRPr="00911D80">
              <w:rPr>
                <w:rFonts w:ascii="Calibri" w:eastAsia="Times New Roman" w:hAnsi="Calibri" w:cs="Calibri"/>
                <w:i/>
                <w:iCs/>
                <w:color w:val="000000"/>
                <w:lang w:eastAsia="en-GB"/>
              </w:rPr>
              <w:t xml:space="preserve"> </w:t>
            </w:r>
            <w:r w:rsidRPr="00911D80">
              <w:rPr>
                <w:rFonts w:ascii="Calibri" w:eastAsia="Times New Roman" w:hAnsi="Calibri" w:cs="Calibri"/>
                <w:iCs/>
                <w:color w:val="000000"/>
                <w:lang w:eastAsia="en-GB"/>
              </w:rPr>
              <w:t xml:space="preserve">2186 </w:t>
            </w:r>
            <w:proofErr w:type="spellStart"/>
            <w:r w:rsidRPr="00911D80">
              <w:rPr>
                <w:rFonts w:ascii="Calibri" w:eastAsia="Times New Roman" w:hAnsi="Calibri" w:cs="Calibri"/>
                <w:iCs/>
                <w:color w:val="000000"/>
                <w:lang w:eastAsia="en-GB"/>
              </w:rPr>
              <w:t>ined</w:t>
            </w:r>
            <w:proofErr w:type="spellEnd"/>
            <w:r w:rsidRPr="00911D80">
              <w:rPr>
                <w:rFonts w:ascii="Calibri" w:eastAsia="Times New Roman" w:hAnsi="Calibri" w:cs="Calibri"/>
                <w:iCs/>
                <w:color w:val="000000"/>
                <w:lang w:eastAsia="en-GB"/>
              </w:rPr>
              <w:t>.</w:t>
            </w:r>
          </w:p>
        </w:tc>
      </w:tr>
      <w:tr w:rsidR="00051C6F" w:rsidRPr="00773C0A" w14:paraId="66196C9A" w14:textId="77777777" w:rsidTr="00FC660E">
        <w:trPr>
          <w:trHeight w:val="227"/>
        </w:trPr>
        <w:tc>
          <w:tcPr>
            <w:tcW w:w="1263" w:type="dxa"/>
            <w:tcBorders>
              <w:top w:val="nil"/>
              <w:left w:val="single" w:sz="4" w:space="0" w:color="auto"/>
              <w:bottom w:val="single" w:sz="4" w:space="0" w:color="auto"/>
              <w:right w:val="single" w:sz="4" w:space="0" w:color="auto"/>
            </w:tcBorders>
            <w:shd w:val="clear" w:color="auto" w:fill="auto"/>
            <w:vAlign w:val="bottom"/>
            <w:hideMark/>
          </w:tcPr>
          <w:p w14:paraId="60C72268"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259</w:t>
            </w:r>
          </w:p>
        </w:tc>
        <w:tc>
          <w:tcPr>
            <w:tcW w:w="2145" w:type="dxa"/>
            <w:tcBorders>
              <w:top w:val="single" w:sz="4" w:space="0" w:color="auto"/>
              <w:left w:val="nil"/>
              <w:bottom w:val="single" w:sz="4" w:space="0" w:color="auto"/>
              <w:right w:val="single" w:sz="4" w:space="0" w:color="auto"/>
            </w:tcBorders>
          </w:tcPr>
          <w:p w14:paraId="527FC86C"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16</w:t>
            </w:r>
          </w:p>
        </w:tc>
        <w:tc>
          <w:tcPr>
            <w:tcW w:w="5376" w:type="dxa"/>
            <w:tcBorders>
              <w:top w:val="nil"/>
              <w:left w:val="single" w:sz="4" w:space="0" w:color="auto"/>
              <w:bottom w:val="single" w:sz="4" w:space="0" w:color="auto"/>
              <w:right w:val="single" w:sz="4" w:space="0" w:color="auto"/>
            </w:tcBorders>
            <w:shd w:val="clear" w:color="auto" w:fill="auto"/>
            <w:vAlign w:val="bottom"/>
            <w:hideMark/>
          </w:tcPr>
          <w:p w14:paraId="0B38AC82"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Price in estate account.</w:t>
            </w:r>
          </w:p>
        </w:tc>
        <w:tc>
          <w:tcPr>
            <w:tcW w:w="1701" w:type="dxa"/>
            <w:tcBorders>
              <w:top w:val="single" w:sz="4" w:space="0" w:color="auto"/>
              <w:left w:val="nil"/>
              <w:bottom w:val="single" w:sz="4" w:space="0" w:color="auto"/>
              <w:right w:val="single" w:sz="4" w:space="0" w:color="auto"/>
            </w:tcBorders>
            <w:vAlign w:val="bottom"/>
          </w:tcPr>
          <w:p w14:paraId="183E9F77" w14:textId="77777777" w:rsidR="00051C6F" w:rsidRPr="00911D80"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Arsinoite</w:t>
            </w:r>
          </w:p>
        </w:tc>
        <w:tc>
          <w:tcPr>
            <w:tcW w:w="3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786076" w14:textId="77777777" w:rsidR="00051C6F" w:rsidRPr="00911D80" w:rsidRDefault="00051C6F" w:rsidP="00FC660E">
            <w:pPr>
              <w:spacing w:after="0" w:line="240" w:lineRule="auto"/>
              <w:rPr>
                <w:rFonts w:ascii="Calibri" w:eastAsia="Times New Roman" w:hAnsi="Calibri" w:cs="Calibri"/>
                <w:i/>
                <w:iCs/>
                <w:color w:val="000000"/>
                <w:lang w:eastAsia="en-GB"/>
              </w:rPr>
            </w:pPr>
            <w:r w:rsidRPr="00911D80">
              <w:rPr>
                <w:rFonts w:ascii="Calibri" w:eastAsia="Times New Roman" w:hAnsi="Calibri" w:cs="Calibri"/>
                <w:i/>
                <w:iCs/>
                <w:color w:val="000000"/>
                <w:lang w:eastAsia="en-GB"/>
              </w:rPr>
              <w:t xml:space="preserve">P.Prag. </w:t>
            </w:r>
            <w:r w:rsidRPr="00911D80">
              <w:rPr>
                <w:rFonts w:ascii="Calibri" w:eastAsia="Times New Roman" w:hAnsi="Calibri" w:cs="Calibri"/>
                <w:iCs/>
                <w:color w:val="000000"/>
                <w:lang w:eastAsia="en-GB"/>
              </w:rPr>
              <w:t>III 236</w:t>
            </w:r>
            <w:r>
              <w:rPr>
                <w:rFonts w:ascii="Calibri" w:eastAsia="Times New Roman" w:hAnsi="Calibri" w:cs="Calibri"/>
                <w:iCs/>
                <w:color w:val="000000"/>
                <w:lang w:eastAsia="en-GB"/>
              </w:rPr>
              <w:t xml:space="preserve"> l</w:t>
            </w:r>
            <w:r w:rsidRPr="00911D80">
              <w:rPr>
                <w:rFonts w:ascii="Calibri" w:eastAsia="Times New Roman" w:hAnsi="Calibri" w:cs="Calibri"/>
                <w:iCs/>
                <w:color w:val="000000"/>
                <w:lang w:eastAsia="en-GB"/>
              </w:rPr>
              <w:t>.11</w:t>
            </w:r>
          </w:p>
        </w:tc>
      </w:tr>
      <w:tr w:rsidR="00051C6F" w:rsidRPr="00773C0A" w14:paraId="6EEDAA3A" w14:textId="77777777" w:rsidTr="00FC660E">
        <w:trPr>
          <w:trHeight w:val="227"/>
        </w:trPr>
        <w:tc>
          <w:tcPr>
            <w:tcW w:w="1263" w:type="dxa"/>
            <w:tcBorders>
              <w:top w:val="nil"/>
              <w:left w:val="single" w:sz="4" w:space="0" w:color="auto"/>
              <w:bottom w:val="single" w:sz="4" w:space="0" w:color="auto"/>
              <w:right w:val="single" w:sz="4" w:space="0" w:color="auto"/>
            </w:tcBorders>
            <w:shd w:val="clear" w:color="auto" w:fill="auto"/>
            <w:vAlign w:val="bottom"/>
            <w:hideMark/>
          </w:tcPr>
          <w:p w14:paraId="786832B3"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260</w:t>
            </w:r>
          </w:p>
        </w:tc>
        <w:tc>
          <w:tcPr>
            <w:tcW w:w="2145" w:type="dxa"/>
            <w:tcBorders>
              <w:top w:val="single" w:sz="4" w:space="0" w:color="auto"/>
              <w:left w:val="nil"/>
              <w:bottom w:val="single" w:sz="4" w:space="0" w:color="auto"/>
              <w:right w:val="single" w:sz="4" w:space="0" w:color="auto"/>
            </w:tcBorders>
          </w:tcPr>
          <w:p w14:paraId="506DE64D"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16</w:t>
            </w:r>
          </w:p>
        </w:tc>
        <w:tc>
          <w:tcPr>
            <w:tcW w:w="5376" w:type="dxa"/>
            <w:tcBorders>
              <w:top w:val="nil"/>
              <w:left w:val="single" w:sz="4" w:space="0" w:color="auto"/>
              <w:bottom w:val="single" w:sz="4" w:space="0" w:color="auto"/>
              <w:right w:val="single" w:sz="4" w:space="0" w:color="auto"/>
            </w:tcBorders>
            <w:shd w:val="clear" w:color="auto" w:fill="auto"/>
            <w:vAlign w:val="bottom"/>
            <w:hideMark/>
          </w:tcPr>
          <w:p w14:paraId="2328F9C2"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Price in estate letter.</w:t>
            </w:r>
          </w:p>
        </w:tc>
        <w:tc>
          <w:tcPr>
            <w:tcW w:w="1701" w:type="dxa"/>
            <w:tcBorders>
              <w:top w:val="single" w:sz="4" w:space="0" w:color="auto"/>
              <w:left w:val="nil"/>
              <w:bottom w:val="single" w:sz="4" w:space="0" w:color="auto"/>
              <w:right w:val="single" w:sz="4" w:space="0" w:color="auto"/>
            </w:tcBorders>
            <w:vAlign w:val="bottom"/>
          </w:tcPr>
          <w:p w14:paraId="76023C86" w14:textId="77777777" w:rsidR="00051C6F" w:rsidRPr="00773C0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Oxyrhynchite</w:t>
            </w:r>
          </w:p>
        </w:tc>
        <w:tc>
          <w:tcPr>
            <w:tcW w:w="3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D8D199" w14:textId="77777777" w:rsidR="00051C6F" w:rsidRPr="00911D80" w:rsidRDefault="00051C6F" w:rsidP="00FC660E">
            <w:pPr>
              <w:spacing w:after="0" w:line="240" w:lineRule="auto"/>
              <w:rPr>
                <w:rFonts w:ascii="Calibri" w:eastAsia="Times New Roman" w:hAnsi="Calibri" w:cs="Calibri"/>
                <w:i/>
                <w:iCs/>
                <w:color w:val="000000"/>
                <w:lang w:eastAsia="en-GB"/>
              </w:rPr>
            </w:pPr>
            <w:r w:rsidRPr="00911D80">
              <w:rPr>
                <w:rFonts w:ascii="Calibri" w:eastAsia="Times New Roman" w:hAnsi="Calibri" w:cs="Calibri"/>
                <w:i/>
                <w:iCs/>
                <w:color w:val="000000"/>
                <w:lang w:eastAsia="en-GB"/>
              </w:rPr>
              <w:t xml:space="preserve">P.Oxy. </w:t>
            </w:r>
            <w:r w:rsidRPr="00911D80">
              <w:rPr>
                <w:rFonts w:ascii="Calibri" w:eastAsia="Times New Roman" w:hAnsi="Calibri" w:cs="Calibri"/>
                <w:iCs/>
                <w:color w:val="000000"/>
                <w:lang w:eastAsia="en-GB"/>
              </w:rPr>
              <w:t>XLIX 3513</w:t>
            </w:r>
          </w:p>
        </w:tc>
      </w:tr>
      <w:tr w:rsidR="00051C6F" w:rsidRPr="00773C0A" w14:paraId="19F90087" w14:textId="77777777" w:rsidTr="00FC660E">
        <w:trPr>
          <w:trHeight w:val="227"/>
        </w:trPr>
        <w:tc>
          <w:tcPr>
            <w:tcW w:w="1263" w:type="dxa"/>
            <w:tcBorders>
              <w:top w:val="nil"/>
              <w:left w:val="single" w:sz="4" w:space="0" w:color="auto"/>
              <w:bottom w:val="single" w:sz="4" w:space="0" w:color="auto"/>
              <w:right w:val="single" w:sz="4" w:space="0" w:color="auto"/>
            </w:tcBorders>
            <w:shd w:val="clear" w:color="auto" w:fill="auto"/>
            <w:vAlign w:val="bottom"/>
            <w:hideMark/>
          </w:tcPr>
          <w:p w14:paraId="2EA8767F"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260</w:t>
            </w:r>
          </w:p>
        </w:tc>
        <w:tc>
          <w:tcPr>
            <w:tcW w:w="2145" w:type="dxa"/>
            <w:tcBorders>
              <w:top w:val="single" w:sz="4" w:space="0" w:color="auto"/>
              <w:left w:val="nil"/>
              <w:bottom w:val="single" w:sz="4" w:space="0" w:color="auto"/>
              <w:right w:val="single" w:sz="4" w:space="0" w:color="auto"/>
            </w:tcBorders>
          </w:tcPr>
          <w:p w14:paraId="0FD6B0B2"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16</w:t>
            </w:r>
          </w:p>
        </w:tc>
        <w:tc>
          <w:tcPr>
            <w:tcW w:w="5376" w:type="dxa"/>
            <w:tcBorders>
              <w:top w:val="nil"/>
              <w:left w:val="single" w:sz="4" w:space="0" w:color="auto"/>
              <w:bottom w:val="single" w:sz="4" w:space="0" w:color="auto"/>
              <w:right w:val="single" w:sz="4" w:space="0" w:color="auto"/>
            </w:tcBorders>
            <w:shd w:val="clear" w:color="auto" w:fill="auto"/>
            <w:vAlign w:val="bottom"/>
            <w:hideMark/>
          </w:tcPr>
          <w:p w14:paraId="3A4545E0"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Price in estate letter.</w:t>
            </w:r>
          </w:p>
        </w:tc>
        <w:tc>
          <w:tcPr>
            <w:tcW w:w="1701" w:type="dxa"/>
            <w:tcBorders>
              <w:top w:val="single" w:sz="4" w:space="0" w:color="auto"/>
              <w:left w:val="nil"/>
              <w:bottom w:val="single" w:sz="4" w:space="0" w:color="auto"/>
              <w:right w:val="single" w:sz="4" w:space="0" w:color="auto"/>
            </w:tcBorders>
            <w:vAlign w:val="bottom"/>
          </w:tcPr>
          <w:p w14:paraId="0E967879" w14:textId="77777777" w:rsidR="00051C6F" w:rsidRPr="00773C0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Oxyrhynchite</w:t>
            </w:r>
          </w:p>
        </w:tc>
        <w:tc>
          <w:tcPr>
            <w:tcW w:w="3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98621E" w14:textId="77777777" w:rsidR="00051C6F" w:rsidRPr="00911D80" w:rsidRDefault="00051C6F" w:rsidP="00FC660E">
            <w:pPr>
              <w:spacing w:after="0" w:line="240" w:lineRule="auto"/>
              <w:rPr>
                <w:rFonts w:ascii="Calibri" w:eastAsia="Times New Roman" w:hAnsi="Calibri" w:cs="Calibri"/>
                <w:i/>
                <w:iCs/>
                <w:color w:val="000000"/>
                <w:lang w:eastAsia="en-GB"/>
              </w:rPr>
            </w:pPr>
            <w:r w:rsidRPr="00911D80">
              <w:rPr>
                <w:rFonts w:ascii="Calibri" w:eastAsia="Times New Roman" w:hAnsi="Calibri" w:cs="Calibri"/>
                <w:i/>
                <w:iCs/>
                <w:color w:val="000000"/>
                <w:lang w:eastAsia="en-GB"/>
              </w:rPr>
              <w:t xml:space="preserve">P.Oxy. </w:t>
            </w:r>
            <w:r w:rsidRPr="00911D80">
              <w:rPr>
                <w:rFonts w:ascii="Calibri" w:eastAsia="Times New Roman" w:hAnsi="Calibri" w:cs="Calibri"/>
                <w:iCs/>
                <w:color w:val="000000"/>
                <w:lang w:eastAsia="en-GB"/>
              </w:rPr>
              <w:t>XLIX 3516</w:t>
            </w:r>
          </w:p>
        </w:tc>
      </w:tr>
      <w:tr w:rsidR="00051C6F" w:rsidRPr="00773C0A" w14:paraId="48AFE757" w14:textId="77777777" w:rsidTr="00FC660E">
        <w:trPr>
          <w:trHeight w:val="227"/>
        </w:trPr>
        <w:tc>
          <w:tcPr>
            <w:tcW w:w="1263" w:type="dxa"/>
            <w:tcBorders>
              <w:top w:val="nil"/>
              <w:left w:val="single" w:sz="4" w:space="0" w:color="auto"/>
              <w:bottom w:val="single" w:sz="4" w:space="0" w:color="auto"/>
              <w:right w:val="single" w:sz="4" w:space="0" w:color="auto"/>
            </w:tcBorders>
            <w:shd w:val="clear" w:color="auto" w:fill="auto"/>
            <w:vAlign w:val="bottom"/>
            <w:hideMark/>
          </w:tcPr>
          <w:p w14:paraId="0095F68A"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260</w:t>
            </w:r>
          </w:p>
        </w:tc>
        <w:tc>
          <w:tcPr>
            <w:tcW w:w="2145" w:type="dxa"/>
            <w:tcBorders>
              <w:top w:val="single" w:sz="4" w:space="0" w:color="auto"/>
              <w:left w:val="nil"/>
              <w:bottom w:val="single" w:sz="4" w:space="0" w:color="auto"/>
              <w:right w:val="single" w:sz="4" w:space="0" w:color="auto"/>
            </w:tcBorders>
          </w:tcPr>
          <w:p w14:paraId="141FC827"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16</w:t>
            </w:r>
          </w:p>
        </w:tc>
        <w:tc>
          <w:tcPr>
            <w:tcW w:w="5376" w:type="dxa"/>
            <w:tcBorders>
              <w:top w:val="nil"/>
              <w:left w:val="single" w:sz="4" w:space="0" w:color="auto"/>
              <w:bottom w:val="single" w:sz="4" w:space="0" w:color="auto"/>
              <w:right w:val="single" w:sz="4" w:space="0" w:color="auto"/>
            </w:tcBorders>
            <w:shd w:val="clear" w:color="auto" w:fill="auto"/>
            <w:vAlign w:val="bottom"/>
            <w:hideMark/>
          </w:tcPr>
          <w:p w14:paraId="224E469B"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Price in estate letter.</w:t>
            </w:r>
          </w:p>
        </w:tc>
        <w:tc>
          <w:tcPr>
            <w:tcW w:w="1701" w:type="dxa"/>
            <w:tcBorders>
              <w:top w:val="single" w:sz="4" w:space="0" w:color="auto"/>
              <w:left w:val="nil"/>
              <w:bottom w:val="single" w:sz="4" w:space="0" w:color="auto"/>
              <w:right w:val="single" w:sz="4" w:space="0" w:color="auto"/>
            </w:tcBorders>
            <w:vAlign w:val="bottom"/>
          </w:tcPr>
          <w:p w14:paraId="2FF75D66" w14:textId="77777777" w:rsidR="00051C6F" w:rsidRPr="00773C0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Oxyrhynchite</w:t>
            </w:r>
          </w:p>
        </w:tc>
        <w:tc>
          <w:tcPr>
            <w:tcW w:w="3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C6CCE9" w14:textId="77777777" w:rsidR="00051C6F" w:rsidRPr="00911D80" w:rsidRDefault="00051C6F" w:rsidP="00FC660E">
            <w:pPr>
              <w:spacing w:after="0" w:line="240" w:lineRule="auto"/>
              <w:rPr>
                <w:rFonts w:ascii="Calibri" w:eastAsia="Times New Roman" w:hAnsi="Calibri" w:cs="Calibri"/>
                <w:i/>
                <w:iCs/>
                <w:color w:val="000000"/>
                <w:lang w:eastAsia="en-GB"/>
              </w:rPr>
            </w:pPr>
            <w:r w:rsidRPr="00911D80">
              <w:rPr>
                <w:rFonts w:ascii="Calibri" w:eastAsia="Times New Roman" w:hAnsi="Calibri" w:cs="Calibri"/>
                <w:i/>
                <w:iCs/>
                <w:color w:val="000000"/>
                <w:lang w:eastAsia="en-GB"/>
              </w:rPr>
              <w:t xml:space="preserve">P.Oxy. </w:t>
            </w:r>
            <w:r w:rsidRPr="00911D80">
              <w:rPr>
                <w:rFonts w:ascii="Calibri" w:eastAsia="Times New Roman" w:hAnsi="Calibri" w:cs="Calibri"/>
                <w:iCs/>
                <w:color w:val="000000"/>
                <w:lang w:eastAsia="en-GB"/>
              </w:rPr>
              <w:t>XLIX 3518</w:t>
            </w:r>
          </w:p>
        </w:tc>
      </w:tr>
      <w:tr w:rsidR="00051C6F" w:rsidRPr="00773C0A" w14:paraId="3DEE83F1" w14:textId="77777777" w:rsidTr="00FC660E">
        <w:trPr>
          <w:trHeight w:val="227"/>
        </w:trPr>
        <w:tc>
          <w:tcPr>
            <w:tcW w:w="1263" w:type="dxa"/>
            <w:tcBorders>
              <w:top w:val="nil"/>
              <w:left w:val="single" w:sz="4" w:space="0" w:color="auto"/>
              <w:bottom w:val="single" w:sz="4" w:space="0" w:color="auto"/>
              <w:right w:val="single" w:sz="4" w:space="0" w:color="auto"/>
            </w:tcBorders>
            <w:shd w:val="clear" w:color="auto" w:fill="auto"/>
            <w:vAlign w:val="bottom"/>
            <w:hideMark/>
          </w:tcPr>
          <w:p w14:paraId="1F4ACAED"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260</w:t>
            </w:r>
          </w:p>
        </w:tc>
        <w:tc>
          <w:tcPr>
            <w:tcW w:w="2145" w:type="dxa"/>
            <w:tcBorders>
              <w:top w:val="single" w:sz="4" w:space="0" w:color="auto"/>
              <w:left w:val="nil"/>
              <w:bottom w:val="single" w:sz="4" w:space="0" w:color="auto"/>
              <w:right w:val="single" w:sz="4" w:space="0" w:color="auto"/>
            </w:tcBorders>
          </w:tcPr>
          <w:p w14:paraId="1357A32B"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16</w:t>
            </w:r>
          </w:p>
        </w:tc>
        <w:tc>
          <w:tcPr>
            <w:tcW w:w="5376" w:type="dxa"/>
            <w:tcBorders>
              <w:top w:val="nil"/>
              <w:left w:val="single" w:sz="4" w:space="0" w:color="auto"/>
              <w:bottom w:val="single" w:sz="4" w:space="0" w:color="auto"/>
              <w:right w:val="single" w:sz="4" w:space="0" w:color="auto"/>
            </w:tcBorders>
            <w:shd w:val="clear" w:color="auto" w:fill="auto"/>
            <w:vAlign w:val="bottom"/>
            <w:hideMark/>
          </w:tcPr>
          <w:p w14:paraId="241B5D86"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Price in estate letter.</w:t>
            </w:r>
          </w:p>
        </w:tc>
        <w:tc>
          <w:tcPr>
            <w:tcW w:w="1701" w:type="dxa"/>
            <w:tcBorders>
              <w:top w:val="single" w:sz="4" w:space="0" w:color="auto"/>
              <w:left w:val="nil"/>
              <w:bottom w:val="single" w:sz="4" w:space="0" w:color="auto"/>
              <w:right w:val="single" w:sz="4" w:space="0" w:color="auto"/>
            </w:tcBorders>
            <w:vAlign w:val="bottom"/>
          </w:tcPr>
          <w:p w14:paraId="48DF9A4C" w14:textId="77777777" w:rsidR="00051C6F" w:rsidRPr="00773C0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Oxyrhynchite</w:t>
            </w:r>
          </w:p>
        </w:tc>
        <w:tc>
          <w:tcPr>
            <w:tcW w:w="3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2F2D6D" w14:textId="77777777" w:rsidR="00051C6F" w:rsidRPr="00911D80" w:rsidRDefault="00051C6F" w:rsidP="00FC660E">
            <w:pPr>
              <w:spacing w:after="0" w:line="240" w:lineRule="auto"/>
              <w:rPr>
                <w:rFonts w:ascii="Calibri" w:eastAsia="Times New Roman" w:hAnsi="Calibri" w:cs="Calibri"/>
                <w:i/>
                <w:iCs/>
                <w:color w:val="000000"/>
                <w:lang w:eastAsia="en-GB"/>
              </w:rPr>
            </w:pPr>
            <w:r w:rsidRPr="00911D80">
              <w:rPr>
                <w:rFonts w:ascii="Calibri" w:eastAsia="Times New Roman" w:hAnsi="Calibri" w:cs="Calibri"/>
                <w:i/>
                <w:iCs/>
                <w:color w:val="000000"/>
                <w:lang w:eastAsia="en-GB"/>
              </w:rPr>
              <w:t xml:space="preserve">P.Oxy. </w:t>
            </w:r>
            <w:r w:rsidRPr="00911D80">
              <w:rPr>
                <w:rFonts w:ascii="Calibri" w:eastAsia="Times New Roman" w:hAnsi="Calibri" w:cs="Calibri"/>
                <w:iCs/>
                <w:color w:val="000000"/>
                <w:lang w:eastAsia="en-GB"/>
              </w:rPr>
              <w:t>XLIX 3519</w:t>
            </w:r>
          </w:p>
        </w:tc>
      </w:tr>
      <w:tr w:rsidR="00051C6F" w:rsidRPr="00773C0A" w14:paraId="0EBD4E5A" w14:textId="77777777" w:rsidTr="00FC660E">
        <w:trPr>
          <w:trHeight w:val="227"/>
        </w:trPr>
        <w:tc>
          <w:tcPr>
            <w:tcW w:w="1263" w:type="dxa"/>
            <w:tcBorders>
              <w:top w:val="nil"/>
              <w:left w:val="single" w:sz="4" w:space="0" w:color="auto"/>
              <w:bottom w:val="single" w:sz="4" w:space="0" w:color="auto"/>
              <w:right w:val="single" w:sz="4" w:space="0" w:color="auto"/>
            </w:tcBorders>
            <w:shd w:val="clear" w:color="auto" w:fill="auto"/>
            <w:vAlign w:val="bottom"/>
            <w:hideMark/>
          </w:tcPr>
          <w:p w14:paraId="02488A1F"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260</w:t>
            </w:r>
          </w:p>
        </w:tc>
        <w:tc>
          <w:tcPr>
            <w:tcW w:w="2145" w:type="dxa"/>
            <w:tcBorders>
              <w:top w:val="single" w:sz="4" w:space="0" w:color="auto"/>
              <w:left w:val="nil"/>
              <w:bottom w:val="single" w:sz="4" w:space="0" w:color="auto"/>
              <w:right w:val="single" w:sz="4" w:space="0" w:color="auto"/>
            </w:tcBorders>
          </w:tcPr>
          <w:p w14:paraId="33E78B5F"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12</w:t>
            </w:r>
          </w:p>
        </w:tc>
        <w:tc>
          <w:tcPr>
            <w:tcW w:w="5376" w:type="dxa"/>
            <w:tcBorders>
              <w:top w:val="nil"/>
              <w:left w:val="single" w:sz="4" w:space="0" w:color="auto"/>
              <w:bottom w:val="single" w:sz="4" w:space="0" w:color="auto"/>
              <w:right w:val="single" w:sz="4" w:space="0" w:color="auto"/>
            </w:tcBorders>
            <w:shd w:val="clear" w:color="auto" w:fill="auto"/>
            <w:vAlign w:val="bottom"/>
            <w:hideMark/>
          </w:tcPr>
          <w:p w14:paraId="54DA99A0"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Price in estate account.</w:t>
            </w:r>
          </w:p>
        </w:tc>
        <w:tc>
          <w:tcPr>
            <w:tcW w:w="1701" w:type="dxa"/>
            <w:tcBorders>
              <w:top w:val="single" w:sz="4" w:space="0" w:color="auto"/>
              <w:left w:val="nil"/>
              <w:bottom w:val="single" w:sz="4" w:space="0" w:color="auto"/>
              <w:right w:val="single" w:sz="4" w:space="0" w:color="auto"/>
            </w:tcBorders>
            <w:vAlign w:val="bottom"/>
          </w:tcPr>
          <w:p w14:paraId="61445EFF" w14:textId="77777777" w:rsidR="00051C6F" w:rsidRPr="00773C0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Arsinoite</w:t>
            </w:r>
          </w:p>
        </w:tc>
        <w:tc>
          <w:tcPr>
            <w:tcW w:w="3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FD4E9B" w14:textId="77777777" w:rsidR="00051C6F" w:rsidRPr="00911D80" w:rsidRDefault="00051C6F" w:rsidP="00FC660E">
            <w:pPr>
              <w:spacing w:after="0" w:line="240" w:lineRule="auto"/>
              <w:rPr>
                <w:rFonts w:ascii="Calibri" w:eastAsia="Times New Roman" w:hAnsi="Calibri" w:cs="Calibri"/>
                <w:i/>
                <w:iCs/>
                <w:color w:val="000000"/>
                <w:lang w:eastAsia="en-GB"/>
              </w:rPr>
            </w:pPr>
            <w:proofErr w:type="spellStart"/>
            <w:r w:rsidRPr="00911D80">
              <w:rPr>
                <w:rFonts w:ascii="Calibri" w:eastAsia="Times New Roman" w:hAnsi="Calibri" w:cs="Calibri"/>
                <w:i/>
                <w:iCs/>
                <w:color w:val="000000"/>
                <w:lang w:eastAsia="en-GB"/>
              </w:rPr>
              <w:t>P.Prag.Varcl</w:t>
            </w:r>
            <w:proofErr w:type="spellEnd"/>
            <w:r w:rsidRPr="00911D80">
              <w:rPr>
                <w:rFonts w:ascii="Calibri" w:eastAsia="Times New Roman" w:hAnsi="Calibri" w:cs="Calibri"/>
                <w:i/>
                <w:iCs/>
                <w:color w:val="000000"/>
                <w:lang w:eastAsia="en-GB"/>
              </w:rPr>
              <w:t xml:space="preserve">. </w:t>
            </w:r>
            <w:r w:rsidRPr="00911D80">
              <w:rPr>
                <w:rFonts w:ascii="Calibri" w:eastAsia="Times New Roman" w:hAnsi="Calibri" w:cs="Calibri"/>
                <w:iCs/>
                <w:color w:val="000000"/>
                <w:lang w:eastAsia="en-GB"/>
              </w:rPr>
              <w:t>II 6</w:t>
            </w:r>
            <w:r>
              <w:rPr>
                <w:rFonts w:ascii="Calibri" w:eastAsia="Times New Roman" w:hAnsi="Calibri" w:cs="Calibri"/>
                <w:iCs/>
                <w:color w:val="000000"/>
                <w:lang w:eastAsia="en-GB"/>
              </w:rPr>
              <w:t xml:space="preserve"> l</w:t>
            </w:r>
            <w:r w:rsidRPr="00911D80">
              <w:rPr>
                <w:rFonts w:ascii="Calibri" w:eastAsia="Times New Roman" w:hAnsi="Calibri" w:cs="Calibri"/>
                <w:iCs/>
                <w:color w:val="000000"/>
                <w:lang w:eastAsia="en-GB"/>
              </w:rPr>
              <w:t>.10</w:t>
            </w:r>
          </w:p>
        </w:tc>
      </w:tr>
      <w:tr w:rsidR="00051C6F" w:rsidRPr="00773C0A" w14:paraId="113CCCA8" w14:textId="77777777" w:rsidTr="00FC660E">
        <w:trPr>
          <w:trHeight w:val="227"/>
        </w:trPr>
        <w:tc>
          <w:tcPr>
            <w:tcW w:w="1263" w:type="dxa"/>
            <w:tcBorders>
              <w:top w:val="nil"/>
              <w:left w:val="single" w:sz="4" w:space="0" w:color="auto"/>
              <w:bottom w:val="single" w:sz="4" w:space="0" w:color="auto"/>
              <w:right w:val="single" w:sz="4" w:space="0" w:color="auto"/>
            </w:tcBorders>
            <w:shd w:val="clear" w:color="auto" w:fill="auto"/>
            <w:vAlign w:val="bottom"/>
            <w:hideMark/>
          </w:tcPr>
          <w:p w14:paraId="0F739576"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263</w:t>
            </w:r>
          </w:p>
        </w:tc>
        <w:tc>
          <w:tcPr>
            <w:tcW w:w="2145" w:type="dxa"/>
            <w:tcBorders>
              <w:top w:val="single" w:sz="4" w:space="0" w:color="auto"/>
              <w:left w:val="nil"/>
              <w:bottom w:val="single" w:sz="4" w:space="0" w:color="auto"/>
              <w:right w:val="single" w:sz="4" w:space="0" w:color="auto"/>
            </w:tcBorders>
          </w:tcPr>
          <w:p w14:paraId="60397D46"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12</w:t>
            </w:r>
          </w:p>
        </w:tc>
        <w:tc>
          <w:tcPr>
            <w:tcW w:w="5376" w:type="dxa"/>
            <w:tcBorders>
              <w:top w:val="nil"/>
              <w:left w:val="single" w:sz="4" w:space="0" w:color="auto"/>
              <w:bottom w:val="single" w:sz="4" w:space="0" w:color="auto"/>
              <w:right w:val="single" w:sz="4" w:space="0" w:color="auto"/>
            </w:tcBorders>
            <w:shd w:val="clear" w:color="auto" w:fill="auto"/>
            <w:vAlign w:val="bottom"/>
            <w:hideMark/>
          </w:tcPr>
          <w:p w14:paraId="1887C31E"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Price in estate account.</w:t>
            </w:r>
          </w:p>
        </w:tc>
        <w:tc>
          <w:tcPr>
            <w:tcW w:w="1701" w:type="dxa"/>
            <w:tcBorders>
              <w:top w:val="single" w:sz="4" w:space="0" w:color="auto"/>
              <w:left w:val="nil"/>
              <w:bottom w:val="single" w:sz="4" w:space="0" w:color="auto"/>
              <w:right w:val="single" w:sz="4" w:space="0" w:color="auto"/>
            </w:tcBorders>
            <w:vAlign w:val="bottom"/>
          </w:tcPr>
          <w:p w14:paraId="2B5523D3" w14:textId="77777777" w:rsidR="00051C6F" w:rsidRPr="00773C0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Arsinoite</w:t>
            </w:r>
          </w:p>
        </w:tc>
        <w:tc>
          <w:tcPr>
            <w:tcW w:w="3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4C2BE4" w14:textId="77777777" w:rsidR="00051C6F" w:rsidRPr="00911D80" w:rsidRDefault="00051C6F" w:rsidP="00FC660E">
            <w:pPr>
              <w:spacing w:after="0" w:line="240" w:lineRule="auto"/>
              <w:rPr>
                <w:rFonts w:ascii="Calibri" w:eastAsia="Times New Roman" w:hAnsi="Calibri" w:cs="Calibri"/>
                <w:i/>
                <w:iCs/>
                <w:color w:val="000000"/>
                <w:lang w:eastAsia="en-GB"/>
              </w:rPr>
            </w:pPr>
            <w:r w:rsidRPr="00911D80">
              <w:rPr>
                <w:rFonts w:ascii="Calibri" w:eastAsia="Times New Roman" w:hAnsi="Calibri" w:cs="Calibri"/>
                <w:i/>
                <w:iCs/>
                <w:color w:val="000000"/>
                <w:lang w:eastAsia="en-GB"/>
              </w:rPr>
              <w:t xml:space="preserve">P.Prag. </w:t>
            </w:r>
            <w:r w:rsidRPr="00911D80">
              <w:rPr>
                <w:rFonts w:ascii="Calibri" w:eastAsia="Times New Roman" w:hAnsi="Calibri" w:cs="Calibri"/>
                <w:iCs/>
                <w:color w:val="000000"/>
                <w:lang w:eastAsia="en-GB"/>
              </w:rPr>
              <w:t>III 238</w:t>
            </w:r>
            <w:r>
              <w:rPr>
                <w:rFonts w:ascii="Calibri" w:eastAsia="Times New Roman" w:hAnsi="Calibri" w:cs="Calibri"/>
                <w:iCs/>
                <w:color w:val="000000"/>
                <w:lang w:eastAsia="en-GB"/>
              </w:rPr>
              <w:t xml:space="preserve"> l</w:t>
            </w:r>
            <w:r w:rsidRPr="00911D80">
              <w:rPr>
                <w:rFonts w:ascii="Calibri" w:eastAsia="Times New Roman" w:hAnsi="Calibri" w:cs="Calibri"/>
                <w:iCs/>
                <w:color w:val="000000"/>
                <w:lang w:eastAsia="en-GB"/>
              </w:rPr>
              <w:t>.85</w:t>
            </w:r>
          </w:p>
        </w:tc>
      </w:tr>
      <w:tr w:rsidR="00051C6F" w:rsidRPr="00773C0A" w14:paraId="79B40E3E" w14:textId="77777777" w:rsidTr="00FC660E">
        <w:trPr>
          <w:trHeight w:val="227"/>
        </w:trPr>
        <w:tc>
          <w:tcPr>
            <w:tcW w:w="1263" w:type="dxa"/>
            <w:tcBorders>
              <w:top w:val="nil"/>
              <w:left w:val="single" w:sz="4" w:space="0" w:color="auto"/>
              <w:bottom w:val="single" w:sz="4" w:space="0" w:color="auto"/>
              <w:right w:val="single" w:sz="4" w:space="0" w:color="auto"/>
            </w:tcBorders>
            <w:shd w:val="clear" w:color="auto" w:fill="auto"/>
            <w:vAlign w:val="bottom"/>
            <w:hideMark/>
          </w:tcPr>
          <w:p w14:paraId="64840233"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270</w:t>
            </w:r>
          </w:p>
        </w:tc>
        <w:tc>
          <w:tcPr>
            <w:tcW w:w="2145" w:type="dxa"/>
            <w:tcBorders>
              <w:top w:val="single" w:sz="4" w:space="0" w:color="auto"/>
              <w:left w:val="nil"/>
              <w:bottom w:val="single" w:sz="4" w:space="0" w:color="auto"/>
              <w:right w:val="single" w:sz="4" w:space="0" w:color="auto"/>
            </w:tcBorders>
          </w:tcPr>
          <w:p w14:paraId="37554F12"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24</w:t>
            </w:r>
          </w:p>
        </w:tc>
        <w:tc>
          <w:tcPr>
            <w:tcW w:w="5376" w:type="dxa"/>
            <w:tcBorders>
              <w:top w:val="nil"/>
              <w:left w:val="single" w:sz="4" w:space="0" w:color="auto"/>
              <w:bottom w:val="single" w:sz="4" w:space="0" w:color="auto"/>
              <w:right w:val="single" w:sz="4" w:space="0" w:color="auto"/>
            </w:tcBorders>
            <w:shd w:val="clear" w:color="auto" w:fill="auto"/>
            <w:vAlign w:val="bottom"/>
            <w:hideMark/>
          </w:tcPr>
          <w:p w14:paraId="5EC738A2"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Price in estate account.</w:t>
            </w:r>
          </w:p>
        </w:tc>
        <w:tc>
          <w:tcPr>
            <w:tcW w:w="1701" w:type="dxa"/>
            <w:tcBorders>
              <w:top w:val="single" w:sz="4" w:space="0" w:color="auto"/>
              <w:left w:val="nil"/>
              <w:bottom w:val="single" w:sz="4" w:space="0" w:color="auto"/>
              <w:right w:val="single" w:sz="4" w:space="0" w:color="auto"/>
            </w:tcBorders>
            <w:vAlign w:val="bottom"/>
          </w:tcPr>
          <w:p w14:paraId="1BD4898D" w14:textId="77777777" w:rsidR="00051C6F" w:rsidRPr="00773C0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Oxyrhynchite</w:t>
            </w:r>
          </w:p>
        </w:tc>
        <w:tc>
          <w:tcPr>
            <w:tcW w:w="3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ADB2E0" w14:textId="77777777" w:rsidR="00051C6F" w:rsidRPr="00911D80" w:rsidRDefault="00051C6F" w:rsidP="00FC660E">
            <w:pPr>
              <w:spacing w:after="0" w:line="240" w:lineRule="auto"/>
              <w:rPr>
                <w:rFonts w:ascii="Calibri" w:eastAsia="Times New Roman" w:hAnsi="Calibri" w:cs="Calibri"/>
                <w:i/>
                <w:iCs/>
                <w:color w:val="000000"/>
                <w:lang w:eastAsia="en-GB"/>
              </w:rPr>
            </w:pPr>
            <w:r w:rsidRPr="00911D80">
              <w:rPr>
                <w:rFonts w:ascii="Calibri" w:eastAsia="Times New Roman" w:hAnsi="Calibri" w:cs="Calibri"/>
                <w:i/>
                <w:iCs/>
                <w:color w:val="000000"/>
                <w:lang w:eastAsia="en-GB"/>
              </w:rPr>
              <w:t xml:space="preserve">P.Erl. </w:t>
            </w:r>
            <w:r w:rsidRPr="00911D80">
              <w:rPr>
                <w:rFonts w:ascii="Calibri" w:eastAsia="Times New Roman" w:hAnsi="Calibri" w:cs="Calibri"/>
                <w:iCs/>
                <w:color w:val="000000"/>
                <w:lang w:eastAsia="en-GB"/>
              </w:rPr>
              <w:t>101</w:t>
            </w:r>
            <w:r>
              <w:rPr>
                <w:rFonts w:ascii="Calibri" w:eastAsia="Times New Roman" w:hAnsi="Calibri" w:cs="Calibri"/>
                <w:iCs/>
                <w:color w:val="000000"/>
                <w:lang w:eastAsia="en-GB"/>
              </w:rPr>
              <w:t xml:space="preserve"> l.</w:t>
            </w:r>
            <w:r w:rsidRPr="00911D80">
              <w:rPr>
                <w:rFonts w:ascii="Calibri" w:eastAsia="Times New Roman" w:hAnsi="Calibri" w:cs="Calibri"/>
                <w:iCs/>
                <w:color w:val="000000"/>
                <w:lang w:eastAsia="en-GB"/>
              </w:rPr>
              <w:t>30-1</w:t>
            </w:r>
          </w:p>
        </w:tc>
      </w:tr>
    </w:tbl>
    <w:p w14:paraId="0B935CAF" w14:textId="77777777" w:rsidR="00051C6F" w:rsidRPr="00773C0A" w:rsidRDefault="00051C6F" w:rsidP="00051C6F">
      <w:pPr>
        <w:spacing w:line="240" w:lineRule="auto"/>
      </w:pPr>
    </w:p>
    <w:p w14:paraId="2F57584D" w14:textId="77777777" w:rsidR="00051C6F" w:rsidRPr="00773C0A" w:rsidRDefault="00051C6F" w:rsidP="00051C6F">
      <w:pPr>
        <w:spacing w:line="240" w:lineRule="auto"/>
      </w:pPr>
      <w:r w:rsidRPr="00773C0A">
        <w:br w:type="page"/>
      </w:r>
    </w:p>
    <w:p w14:paraId="44E35AB0" w14:textId="10CF68D2" w:rsidR="00051C6F" w:rsidRPr="005003C9" w:rsidRDefault="00051C6F" w:rsidP="00051C6F">
      <w:pPr>
        <w:spacing w:line="240" w:lineRule="auto"/>
        <w:rPr>
          <w:b/>
          <w:bCs/>
          <w:i/>
          <w:iCs/>
        </w:rPr>
      </w:pPr>
      <w:r w:rsidRPr="001464AB">
        <w:rPr>
          <w:b/>
          <w:bCs/>
          <w:i/>
          <w:iCs/>
        </w:rPr>
        <w:lastRenderedPageBreak/>
        <w:t>State Wheat Prices</w:t>
      </w:r>
      <w:r>
        <w:rPr>
          <w:b/>
          <w:bCs/>
          <w:i/>
          <w:iCs/>
        </w:rPr>
        <w:t xml:space="preserve"> pre-AD 274</w:t>
      </w:r>
    </w:p>
    <w:tbl>
      <w:tblPr>
        <w:tblW w:w="14309" w:type="dxa"/>
        <w:tblLook w:val="04A0" w:firstRow="1" w:lastRow="0" w:firstColumn="1" w:lastColumn="0" w:noHBand="0" w:noVBand="1"/>
      </w:tblPr>
      <w:tblGrid>
        <w:gridCol w:w="1271"/>
        <w:gridCol w:w="1985"/>
        <w:gridCol w:w="7226"/>
        <w:gridCol w:w="1701"/>
        <w:gridCol w:w="2126"/>
      </w:tblGrid>
      <w:tr w:rsidR="00051C6F" w:rsidRPr="00773C0A" w14:paraId="5D78BD3D" w14:textId="77777777" w:rsidTr="00FC660E">
        <w:trPr>
          <w:trHeight w:val="300"/>
          <w:tblHead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1AEE2C"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Date</w:t>
            </w:r>
          </w:p>
        </w:tc>
        <w:tc>
          <w:tcPr>
            <w:tcW w:w="1985" w:type="dxa"/>
            <w:tcBorders>
              <w:top w:val="single" w:sz="4" w:space="0" w:color="auto"/>
              <w:left w:val="nil"/>
              <w:bottom w:val="single" w:sz="4" w:space="0" w:color="auto"/>
              <w:right w:val="single" w:sz="4" w:space="0" w:color="auto"/>
            </w:tcBorders>
          </w:tcPr>
          <w:p w14:paraId="612FFED3"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Amounts in dr./art.</w:t>
            </w:r>
          </w:p>
        </w:tc>
        <w:tc>
          <w:tcPr>
            <w:tcW w:w="72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4FD3A0"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Description</w:t>
            </w:r>
          </w:p>
        </w:tc>
        <w:tc>
          <w:tcPr>
            <w:tcW w:w="1701" w:type="dxa"/>
            <w:tcBorders>
              <w:top w:val="single" w:sz="4" w:space="0" w:color="auto"/>
              <w:left w:val="nil"/>
              <w:bottom w:val="single" w:sz="4" w:space="0" w:color="auto"/>
              <w:right w:val="single" w:sz="4" w:space="0" w:color="auto"/>
            </w:tcBorders>
            <w:vAlign w:val="bottom"/>
          </w:tcPr>
          <w:p w14:paraId="567654F9"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Nome</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A6C8F9"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Reference</w:t>
            </w:r>
          </w:p>
        </w:tc>
      </w:tr>
      <w:tr w:rsidR="00051C6F" w:rsidRPr="00773C0A" w14:paraId="2F326644" w14:textId="77777777" w:rsidTr="00FC660E">
        <w:trPr>
          <w:trHeight w:val="227"/>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C00C39E"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33</w:t>
            </w:r>
          </w:p>
        </w:tc>
        <w:tc>
          <w:tcPr>
            <w:tcW w:w="1985" w:type="dxa"/>
            <w:tcBorders>
              <w:top w:val="single" w:sz="4" w:space="0" w:color="auto"/>
              <w:left w:val="nil"/>
              <w:bottom w:val="single" w:sz="4" w:space="0" w:color="auto"/>
              <w:right w:val="single" w:sz="4" w:space="0" w:color="auto"/>
            </w:tcBorders>
          </w:tcPr>
          <w:p w14:paraId="445D8B45" w14:textId="77777777" w:rsidR="00051C6F" w:rsidRPr="00773C0A" w:rsidRDefault="00051C6F" w:rsidP="00FC660E">
            <w:pPr>
              <w:spacing w:after="0" w:line="240" w:lineRule="auto"/>
              <w:rPr>
                <w:rFonts w:ascii="Calibri" w:eastAsia="Times New Roman" w:hAnsi="Calibri" w:cs="Calibri"/>
                <w:iCs/>
                <w:color w:val="000000"/>
                <w:lang w:eastAsia="en-GB"/>
              </w:rPr>
            </w:pPr>
            <w:r w:rsidRPr="00773C0A">
              <w:rPr>
                <w:rFonts w:ascii="Calibri" w:eastAsia="Times New Roman" w:hAnsi="Calibri" w:cs="Calibri"/>
                <w:iCs/>
                <w:color w:val="000000"/>
                <w:lang w:eastAsia="en-GB"/>
              </w:rPr>
              <w:t>3</w:t>
            </w:r>
          </w:p>
        </w:tc>
        <w:tc>
          <w:tcPr>
            <w:tcW w:w="7226" w:type="dxa"/>
            <w:tcBorders>
              <w:top w:val="nil"/>
              <w:left w:val="single" w:sz="4" w:space="0" w:color="auto"/>
              <w:bottom w:val="single" w:sz="4" w:space="0" w:color="auto"/>
              <w:right w:val="single" w:sz="4" w:space="0" w:color="auto"/>
            </w:tcBorders>
            <w:shd w:val="clear" w:color="auto" w:fill="auto"/>
            <w:vAlign w:val="bottom"/>
            <w:hideMark/>
          </w:tcPr>
          <w:p w14:paraId="53B4AE1B"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i/>
                <w:iCs/>
                <w:color w:val="000000"/>
                <w:lang w:eastAsia="en-GB"/>
              </w:rPr>
              <w:t>Adaeratio</w:t>
            </w:r>
            <w:r w:rsidRPr="00773C0A">
              <w:rPr>
                <w:rFonts w:ascii="Calibri" w:eastAsia="Times New Roman" w:hAnsi="Calibri" w:cs="Calibri"/>
                <w:color w:val="000000"/>
                <w:lang w:eastAsia="en-GB"/>
              </w:rPr>
              <w:t>.</w:t>
            </w:r>
          </w:p>
        </w:tc>
        <w:tc>
          <w:tcPr>
            <w:tcW w:w="1701" w:type="dxa"/>
            <w:tcBorders>
              <w:top w:val="single" w:sz="4" w:space="0" w:color="auto"/>
              <w:left w:val="nil"/>
              <w:bottom w:val="single" w:sz="4" w:space="0" w:color="auto"/>
              <w:right w:val="single" w:sz="4" w:space="0" w:color="auto"/>
            </w:tcBorders>
            <w:vAlign w:val="bottom"/>
          </w:tcPr>
          <w:p w14:paraId="55882C0E" w14:textId="77777777" w:rsidR="00051C6F" w:rsidRPr="00773C0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Other</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640F04A7" w14:textId="77777777" w:rsidR="00051C6F" w:rsidRPr="000E73BD" w:rsidRDefault="00051C6F" w:rsidP="00FC660E">
            <w:pPr>
              <w:spacing w:after="0" w:line="240" w:lineRule="auto"/>
              <w:rPr>
                <w:rFonts w:ascii="Calibri" w:eastAsia="Times New Roman" w:hAnsi="Calibri" w:cs="Calibri"/>
                <w:i/>
                <w:iCs/>
                <w:color w:val="000000"/>
                <w:lang w:eastAsia="en-GB"/>
              </w:rPr>
            </w:pPr>
            <w:proofErr w:type="spellStart"/>
            <w:r w:rsidRPr="000E73BD">
              <w:rPr>
                <w:rFonts w:ascii="Calibri" w:eastAsia="Times New Roman" w:hAnsi="Calibri" w:cs="Calibri"/>
                <w:i/>
                <w:iCs/>
                <w:color w:val="000000"/>
                <w:lang w:eastAsia="en-GB"/>
              </w:rPr>
              <w:t>O.Wilck</w:t>
            </w:r>
            <w:proofErr w:type="spellEnd"/>
            <w:r w:rsidRPr="000E73BD">
              <w:rPr>
                <w:rFonts w:ascii="Calibri" w:eastAsia="Times New Roman" w:hAnsi="Calibri" w:cs="Calibri"/>
                <w:i/>
                <w:iCs/>
                <w:color w:val="000000"/>
                <w:lang w:eastAsia="en-GB"/>
              </w:rPr>
              <w:t xml:space="preserve">. </w:t>
            </w:r>
            <w:r w:rsidRPr="000E73BD">
              <w:rPr>
                <w:rFonts w:ascii="Calibri" w:eastAsia="Times New Roman" w:hAnsi="Calibri" w:cs="Calibri"/>
                <w:iCs/>
                <w:color w:val="000000"/>
                <w:lang w:eastAsia="en-GB"/>
              </w:rPr>
              <w:t>1372</w:t>
            </w:r>
          </w:p>
        </w:tc>
      </w:tr>
      <w:tr w:rsidR="00051C6F" w:rsidRPr="00773C0A" w14:paraId="1E26CD8D" w14:textId="77777777" w:rsidTr="00FC660E">
        <w:trPr>
          <w:trHeight w:val="227"/>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B8A1240"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56</w:t>
            </w:r>
          </w:p>
        </w:tc>
        <w:tc>
          <w:tcPr>
            <w:tcW w:w="1985" w:type="dxa"/>
            <w:tcBorders>
              <w:top w:val="single" w:sz="4" w:space="0" w:color="auto"/>
              <w:left w:val="nil"/>
              <w:bottom w:val="single" w:sz="4" w:space="0" w:color="auto"/>
              <w:right w:val="single" w:sz="4" w:space="0" w:color="auto"/>
            </w:tcBorders>
          </w:tcPr>
          <w:p w14:paraId="3AEAE908" w14:textId="77777777" w:rsidR="00051C6F" w:rsidRPr="00773C0A" w:rsidRDefault="00051C6F" w:rsidP="00FC660E">
            <w:pPr>
              <w:spacing w:after="0" w:line="240" w:lineRule="auto"/>
              <w:rPr>
                <w:rFonts w:ascii="Calibri" w:eastAsia="Times New Roman" w:hAnsi="Calibri" w:cs="Calibri"/>
                <w:i/>
                <w:iCs/>
                <w:color w:val="000000"/>
                <w:lang w:eastAsia="en-GB"/>
              </w:rPr>
            </w:pPr>
            <w:r w:rsidRPr="00773C0A">
              <w:rPr>
                <w:rFonts w:ascii="Calibri" w:eastAsia="Times New Roman" w:hAnsi="Calibri" w:cs="Calibri"/>
                <w:color w:val="000000"/>
                <w:lang w:eastAsia="en-GB"/>
              </w:rPr>
              <w:t>4 dr. 3.5 ob.(?)</w:t>
            </w:r>
          </w:p>
        </w:tc>
        <w:tc>
          <w:tcPr>
            <w:tcW w:w="7226" w:type="dxa"/>
            <w:tcBorders>
              <w:top w:val="nil"/>
              <w:left w:val="single" w:sz="4" w:space="0" w:color="auto"/>
              <w:bottom w:val="single" w:sz="4" w:space="0" w:color="auto"/>
              <w:right w:val="single" w:sz="4" w:space="0" w:color="auto"/>
            </w:tcBorders>
            <w:shd w:val="clear" w:color="auto" w:fill="auto"/>
            <w:vAlign w:val="bottom"/>
            <w:hideMark/>
          </w:tcPr>
          <w:p w14:paraId="60FAB231"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i/>
                <w:iCs/>
                <w:color w:val="000000"/>
                <w:lang w:eastAsia="en-GB"/>
              </w:rPr>
              <w:t>Adaeratio</w:t>
            </w:r>
            <w:r w:rsidRPr="00773C0A">
              <w:rPr>
                <w:rFonts w:ascii="Calibri" w:eastAsia="Times New Roman" w:hAnsi="Calibri" w:cs="Calibri"/>
                <w:color w:val="000000"/>
                <w:lang w:eastAsia="en-GB"/>
              </w:rPr>
              <w:t xml:space="preserve">. </w:t>
            </w:r>
          </w:p>
        </w:tc>
        <w:tc>
          <w:tcPr>
            <w:tcW w:w="1701" w:type="dxa"/>
            <w:tcBorders>
              <w:top w:val="single" w:sz="4" w:space="0" w:color="auto"/>
              <w:left w:val="nil"/>
              <w:bottom w:val="single" w:sz="4" w:space="0" w:color="auto"/>
              <w:right w:val="single" w:sz="4" w:space="0" w:color="auto"/>
            </w:tcBorders>
            <w:vAlign w:val="bottom"/>
          </w:tcPr>
          <w:p w14:paraId="0C92FD49" w14:textId="77777777" w:rsidR="00051C6F" w:rsidRPr="00773C0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Other</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7E0B9A2E" w14:textId="77777777" w:rsidR="00051C6F" w:rsidRPr="000E73BD" w:rsidRDefault="00051C6F" w:rsidP="00FC660E">
            <w:pPr>
              <w:spacing w:after="0" w:line="240" w:lineRule="auto"/>
              <w:rPr>
                <w:rFonts w:ascii="Calibri" w:eastAsia="Times New Roman" w:hAnsi="Calibri" w:cs="Calibri"/>
                <w:i/>
                <w:iCs/>
                <w:color w:val="000000"/>
                <w:lang w:eastAsia="en-GB"/>
              </w:rPr>
            </w:pPr>
            <w:proofErr w:type="spellStart"/>
            <w:r w:rsidRPr="000E73BD">
              <w:rPr>
                <w:rFonts w:ascii="Calibri" w:eastAsia="Times New Roman" w:hAnsi="Calibri" w:cs="Calibri"/>
                <w:i/>
                <w:iCs/>
                <w:color w:val="000000"/>
                <w:lang w:eastAsia="en-GB"/>
              </w:rPr>
              <w:t>O.Wilck</w:t>
            </w:r>
            <w:proofErr w:type="spellEnd"/>
            <w:r w:rsidRPr="000E73BD">
              <w:rPr>
                <w:rFonts w:ascii="Calibri" w:eastAsia="Times New Roman" w:hAnsi="Calibri" w:cs="Calibri"/>
                <w:i/>
                <w:iCs/>
                <w:color w:val="000000"/>
                <w:lang w:eastAsia="en-GB"/>
              </w:rPr>
              <w:t xml:space="preserve">. </w:t>
            </w:r>
            <w:r w:rsidRPr="000E73BD">
              <w:rPr>
                <w:rFonts w:ascii="Calibri" w:eastAsia="Times New Roman" w:hAnsi="Calibri" w:cs="Calibri"/>
                <w:iCs/>
                <w:color w:val="000000"/>
                <w:lang w:eastAsia="en-GB"/>
              </w:rPr>
              <w:t>1558</w:t>
            </w:r>
          </w:p>
        </w:tc>
      </w:tr>
      <w:tr w:rsidR="00051C6F" w:rsidRPr="00773C0A" w14:paraId="4378D7AE" w14:textId="77777777" w:rsidTr="00FC660E">
        <w:trPr>
          <w:trHeight w:val="227"/>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1A850FF"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65</w:t>
            </w:r>
          </w:p>
        </w:tc>
        <w:tc>
          <w:tcPr>
            <w:tcW w:w="1985" w:type="dxa"/>
            <w:tcBorders>
              <w:top w:val="single" w:sz="4" w:space="0" w:color="auto"/>
              <w:left w:val="nil"/>
              <w:bottom w:val="single" w:sz="4" w:space="0" w:color="auto"/>
              <w:right w:val="single" w:sz="4" w:space="0" w:color="auto"/>
            </w:tcBorders>
          </w:tcPr>
          <w:p w14:paraId="41381802"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2 dr. 1 ob.</w:t>
            </w:r>
          </w:p>
        </w:tc>
        <w:tc>
          <w:tcPr>
            <w:tcW w:w="7226" w:type="dxa"/>
            <w:tcBorders>
              <w:top w:val="nil"/>
              <w:left w:val="single" w:sz="4" w:space="0" w:color="auto"/>
              <w:bottom w:val="single" w:sz="4" w:space="0" w:color="auto"/>
              <w:right w:val="single" w:sz="4" w:space="0" w:color="auto"/>
            </w:tcBorders>
            <w:shd w:val="clear" w:color="auto" w:fill="auto"/>
            <w:vAlign w:val="bottom"/>
            <w:hideMark/>
          </w:tcPr>
          <w:p w14:paraId="1FFDE89C"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Probably</w:t>
            </w:r>
            <w:r w:rsidRPr="00773C0A">
              <w:rPr>
                <w:rFonts w:ascii="Calibri" w:eastAsia="Times New Roman" w:hAnsi="Calibri" w:cs="Calibri"/>
                <w:i/>
                <w:iCs/>
                <w:color w:val="000000"/>
                <w:lang w:eastAsia="en-GB"/>
              </w:rPr>
              <w:t xml:space="preserve"> adaeratio</w:t>
            </w:r>
            <w:r w:rsidRPr="00773C0A">
              <w:rPr>
                <w:rFonts w:ascii="Calibri" w:eastAsia="Times New Roman" w:hAnsi="Calibri" w:cs="Calibri"/>
                <w:color w:val="000000"/>
                <w:lang w:eastAsia="en-GB"/>
              </w:rPr>
              <w:t>.</w:t>
            </w:r>
          </w:p>
        </w:tc>
        <w:tc>
          <w:tcPr>
            <w:tcW w:w="1701" w:type="dxa"/>
            <w:tcBorders>
              <w:top w:val="single" w:sz="4" w:space="0" w:color="auto"/>
              <w:left w:val="nil"/>
              <w:bottom w:val="single" w:sz="4" w:space="0" w:color="auto"/>
              <w:right w:val="single" w:sz="4" w:space="0" w:color="auto"/>
            </w:tcBorders>
            <w:vAlign w:val="bottom"/>
          </w:tcPr>
          <w:p w14:paraId="6AD16104" w14:textId="77777777" w:rsidR="00051C6F" w:rsidRPr="00773C0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Other</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7D83C711" w14:textId="77777777" w:rsidR="00051C6F" w:rsidRPr="000E73BD" w:rsidRDefault="00051C6F" w:rsidP="00FC660E">
            <w:pPr>
              <w:spacing w:after="0" w:line="240" w:lineRule="auto"/>
              <w:rPr>
                <w:rFonts w:ascii="Calibri" w:eastAsia="Times New Roman" w:hAnsi="Calibri" w:cs="Calibri"/>
                <w:i/>
                <w:iCs/>
                <w:color w:val="000000"/>
                <w:lang w:eastAsia="en-GB"/>
              </w:rPr>
            </w:pPr>
            <w:proofErr w:type="spellStart"/>
            <w:r w:rsidRPr="000E73BD">
              <w:rPr>
                <w:rFonts w:ascii="Calibri" w:eastAsia="Times New Roman" w:hAnsi="Calibri" w:cs="Calibri"/>
                <w:i/>
                <w:iCs/>
                <w:color w:val="000000"/>
                <w:lang w:eastAsia="en-GB"/>
              </w:rPr>
              <w:t>O.Petr</w:t>
            </w:r>
            <w:proofErr w:type="spellEnd"/>
            <w:r w:rsidRPr="000E73BD">
              <w:rPr>
                <w:rFonts w:ascii="Calibri" w:eastAsia="Times New Roman" w:hAnsi="Calibri" w:cs="Calibri"/>
                <w:i/>
                <w:iCs/>
                <w:color w:val="000000"/>
                <w:lang w:eastAsia="en-GB"/>
              </w:rPr>
              <w:t xml:space="preserve">. </w:t>
            </w:r>
            <w:r w:rsidRPr="000E73BD">
              <w:rPr>
                <w:rFonts w:ascii="Calibri" w:eastAsia="Times New Roman" w:hAnsi="Calibri" w:cs="Calibri"/>
                <w:iCs/>
                <w:color w:val="000000"/>
                <w:lang w:eastAsia="en-GB"/>
              </w:rPr>
              <w:t>210</w:t>
            </w:r>
          </w:p>
        </w:tc>
      </w:tr>
      <w:tr w:rsidR="00051C6F" w:rsidRPr="00773C0A" w14:paraId="57BD243E" w14:textId="77777777" w:rsidTr="00FC660E">
        <w:trPr>
          <w:trHeight w:val="227"/>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DF6F579"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79</w:t>
            </w:r>
          </w:p>
        </w:tc>
        <w:tc>
          <w:tcPr>
            <w:tcW w:w="1985" w:type="dxa"/>
            <w:tcBorders>
              <w:top w:val="single" w:sz="4" w:space="0" w:color="auto"/>
              <w:left w:val="nil"/>
              <w:bottom w:val="single" w:sz="4" w:space="0" w:color="auto"/>
              <w:right w:val="single" w:sz="4" w:space="0" w:color="auto"/>
            </w:tcBorders>
          </w:tcPr>
          <w:p w14:paraId="5633CC77" w14:textId="77777777" w:rsidR="00051C6F" w:rsidRPr="00773C0A" w:rsidRDefault="00051C6F" w:rsidP="00FC660E">
            <w:pPr>
              <w:spacing w:after="0" w:line="240" w:lineRule="auto"/>
              <w:rPr>
                <w:rFonts w:ascii="Calibri" w:eastAsia="Times New Roman" w:hAnsi="Calibri" w:cs="Calibri"/>
                <w:iCs/>
                <w:color w:val="000000"/>
                <w:lang w:eastAsia="en-GB"/>
              </w:rPr>
            </w:pPr>
            <w:r w:rsidRPr="00773C0A">
              <w:rPr>
                <w:rFonts w:ascii="Calibri" w:eastAsia="Times New Roman" w:hAnsi="Calibri" w:cs="Calibri"/>
                <w:iCs/>
                <w:color w:val="000000"/>
                <w:lang w:eastAsia="en-GB"/>
              </w:rPr>
              <w:t>8</w:t>
            </w:r>
          </w:p>
        </w:tc>
        <w:tc>
          <w:tcPr>
            <w:tcW w:w="7226" w:type="dxa"/>
            <w:tcBorders>
              <w:top w:val="nil"/>
              <w:left w:val="single" w:sz="4" w:space="0" w:color="auto"/>
              <w:bottom w:val="single" w:sz="4" w:space="0" w:color="auto"/>
              <w:right w:val="single" w:sz="4" w:space="0" w:color="auto"/>
            </w:tcBorders>
            <w:shd w:val="clear" w:color="auto" w:fill="auto"/>
            <w:vAlign w:val="bottom"/>
            <w:hideMark/>
          </w:tcPr>
          <w:p w14:paraId="1C37E333"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i/>
                <w:iCs/>
                <w:color w:val="000000"/>
                <w:lang w:eastAsia="en-GB"/>
              </w:rPr>
              <w:t>Annona.</w:t>
            </w:r>
          </w:p>
        </w:tc>
        <w:tc>
          <w:tcPr>
            <w:tcW w:w="1701" w:type="dxa"/>
            <w:tcBorders>
              <w:top w:val="single" w:sz="4" w:space="0" w:color="auto"/>
              <w:left w:val="nil"/>
              <w:bottom w:val="single" w:sz="4" w:space="0" w:color="auto"/>
              <w:right w:val="single" w:sz="4" w:space="0" w:color="auto"/>
            </w:tcBorders>
            <w:vAlign w:val="bottom"/>
          </w:tcPr>
          <w:p w14:paraId="2713D992" w14:textId="77777777" w:rsidR="00051C6F" w:rsidRPr="00773C0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Other</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3F8E78CD" w14:textId="77777777" w:rsidR="00051C6F" w:rsidRPr="000E73BD" w:rsidRDefault="00051C6F" w:rsidP="00FC660E">
            <w:pPr>
              <w:spacing w:after="0" w:line="240" w:lineRule="auto"/>
              <w:rPr>
                <w:rFonts w:ascii="Calibri" w:eastAsia="Times New Roman" w:hAnsi="Calibri" w:cs="Calibri"/>
                <w:i/>
                <w:iCs/>
                <w:color w:val="000000"/>
                <w:lang w:eastAsia="en-GB"/>
              </w:rPr>
            </w:pPr>
            <w:r w:rsidRPr="000E73BD">
              <w:rPr>
                <w:rFonts w:ascii="Calibri" w:eastAsia="Times New Roman" w:hAnsi="Calibri" w:cs="Calibri"/>
                <w:i/>
                <w:iCs/>
                <w:color w:val="000000"/>
                <w:lang w:eastAsia="en-GB"/>
              </w:rPr>
              <w:t xml:space="preserve">SB </w:t>
            </w:r>
            <w:r w:rsidRPr="000E73BD">
              <w:rPr>
                <w:rFonts w:ascii="Calibri" w:eastAsia="Times New Roman" w:hAnsi="Calibri" w:cs="Calibri"/>
                <w:iCs/>
                <w:color w:val="000000"/>
                <w:lang w:eastAsia="en-GB"/>
              </w:rPr>
              <w:t>VIII</w:t>
            </w:r>
            <w:r w:rsidRPr="000E73BD">
              <w:rPr>
                <w:rFonts w:ascii="Calibri" w:eastAsia="Times New Roman" w:hAnsi="Calibri" w:cs="Calibri"/>
                <w:i/>
                <w:iCs/>
                <w:color w:val="000000"/>
                <w:lang w:eastAsia="en-GB"/>
              </w:rPr>
              <w:t xml:space="preserve"> </w:t>
            </w:r>
            <w:r w:rsidRPr="000E73BD">
              <w:rPr>
                <w:rFonts w:ascii="Calibri" w:eastAsia="Times New Roman" w:hAnsi="Calibri" w:cs="Calibri"/>
                <w:iCs/>
                <w:color w:val="000000"/>
                <w:lang w:eastAsia="en-GB"/>
              </w:rPr>
              <w:t>9699</w:t>
            </w:r>
            <w:r>
              <w:rPr>
                <w:rFonts w:ascii="Calibri" w:eastAsia="Times New Roman" w:hAnsi="Calibri" w:cs="Calibri"/>
                <w:iCs/>
                <w:color w:val="000000"/>
                <w:lang w:eastAsia="en-GB"/>
              </w:rPr>
              <w:t xml:space="preserve"> l</w:t>
            </w:r>
            <w:r w:rsidRPr="000E73BD">
              <w:rPr>
                <w:rFonts w:ascii="Calibri" w:eastAsia="Times New Roman" w:hAnsi="Calibri" w:cs="Calibri"/>
                <w:iCs/>
                <w:color w:val="000000"/>
                <w:lang w:eastAsia="en-GB"/>
              </w:rPr>
              <w:t>.456-7</w:t>
            </w:r>
          </w:p>
        </w:tc>
      </w:tr>
      <w:tr w:rsidR="00051C6F" w:rsidRPr="00773C0A" w14:paraId="39AC5D8C" w14:textId="77777777" w:rsidTr="00FC660E">
        <w:trPr>
          <w:trHeight w:val="227"/>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E243B37"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99</w:t>
            </w:r>
          </w:p>
        </w:tc>
        <w:tc>
          <w:tcPr>
            <w:tcW w:w="1985" w:type="dxa"/>
            <w:tcBorders>
              <w:top w:val="single" w:sz="4" w:space="0" w:color="auto"/>
              <w:left w:val="nil"/>
              <w:bottom w:val="single" w:sz="4" w:space="0" w:color="auto"/>
              <w:right w:val="single" w:sz="4" w:space="0" w:color="auto"/>
            </w:tcBorders>
          </w:tcPr>
          <w:p w14:paraId="1F00548C" w14:textId="77777777" w:rsidR="00051C6F" w:rsidRPr="00773C0A" w:rsidRDefault="00051C6F" w:rsidP="00FC660E">
            <w:pPr>
              <w:spacing w:after="0" w:line="240" w:lineRule="auto"/>
              <w:rPr>
                <w:rFonts w:ascii="Calibri" w:eastAsia="Times New Roman" w:hAnsi="Calibri" w:cs="Calibri"/>
                <w:iCs/>
                <w:color w:val="000000"/>
                <w:lang w:eastAsia="en-GB"/>
              </w:rPr>
            </w:pPr>
            <w:r w:rsidRPr="00773C0A">
              <w:rPr>
                <w:rFonts w:ascii="Calibri" w:eastAsia="Times New Roman" w:hAnsi="Calibri" w:cs="Calibri"/>
                <w:iCs/>
                <w:color w:val="000000"/>
                <w:lang w:eastAsia="en-GB"/>
              </w:rPr>
              <w:t>16</w:t>
            </w:r>
          </w:p>
        </w:tc>
        <w:tc>
          <w:tcPr>
            <w:tcW w:w="7226" w:type="dxa"/>
            <w:tcBorders>
              <w:top w:val="nil"/>
              <w:left w:val="single" w:sz="4" w:space="0" w:color="auto"/>
              <w:bottom w:val="single" w:sz="4" w:space="0" w:color="auto"/>
              <w:right w:val="single" w:sz="4" w:space="0" w:color="auto"/>
            </w:tcBorders>
            <w:shd w:val="clear" w:color="auto" w:fill="auto"/>
            <w:vAlign w:val="bottom"/>
            <w:hideMark/>
          </w:tcPr>
          <w:p w14:paraId="6AB82EBC"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i/>
                <w:iCs/>
                <w:color w:val="000000"/>
                <w:lang w:eastAsia="en-GB"/>
              </w:rPr>
              <w:t xml:space="preserve">Pyros </w:t>
            </w:r>
            <w:proofErr w:type="spellStart"/>
            <w:r w:rsidRPr="00773C0A">
              <w:rPr>
                <w:rFonts w:ascii="Calibri" w:eastAsia="Times New Roman" w:hAnsi="Calibri" w:cs="Calibri"/>
                <w:i/>
                <w:iCs/>
                <w:color w:val="000000"/>
                <w:lang w:eastAsia="en-GB"/>
              </w:rPr>
              <w:t>synagoristikos</w:t>
            </w:r>
            <w:proofErr w:type="spellEnd"/>
            <w:r w:rsidRPr="00773C0A">
              <w:rPr>
                <w:rFonts w:ascii="Calibri" w:eastAsia="Times New Roman" w:hAnsi="Calibri" w:cs="Calibri"/>
                <w:color w:val="000000"/>
                <w:lang w:eastAsia="en-GB"/>
              </w:rPr>
              <w:t>.</w:t>
            </w:r>
          </w:p>
        </w:tc>
        <w:tc>
          <w:tcPr>
            <w:tcW w:w="1701" w:type="dxa"/>
            <w:tcBorders>
              <w:top w:val="single" w:sz="4" w:space="0" w:color="auto"/>
              <w:left w:val="nil"/>
              <w:bottom w:val="single" w:sz="4" w:space="0" w:color="auto"/>
              <w:right w:val="single" w:sz="4" w:space="0" w:color="auto"/>
            </w:tcBorders>
            <w:vAlign w:val="bottom"/>
          </w:tcPr>
          <w:p w14:paraId="36E5E51F" w14:textId="77777777" w:rsidR="00051C6F" w:rsidRPr="00773C0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Oxyrhynchite</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2C93B5A6" w14:textId="77777777" w:rsidR="00051C6F" w:rsidRPr="000E73BD" w:rsidRDefault="00051C6F" w:rsidP="00FC660E">
            <w:pPr>
              <w:spacing w:after="0" w:line="240" w:lineRule="auto"/>
              <w:rPr>
                <w:rFonts w:ascii="Calibri" w:eastAsia="Times New Roman" w:hAnsi="Calibri" w:cs="Calibri"/>
                <w:i/>
                <w:iCs/>
                <w:color w:val="000000"/>
                <w:lang w:eastAsia="en-GB"/>
              </w:rPr>
            </w:pPr>
            <w:r w:rsidRPr="000E73BD">
              <w:rPr>
                <w:rFonts w:ascii="Calibri" w:eastAsia="Times New Roman" w:hAnsi="Calibri" w:cs="Calibri"/>
                <w:i/>
                <w:iCs/>
                <w:color w:val="000000"/>
                <w:lang w:eastAsia="en-GB"/>
              </w:rPr>
              <w:t xml:space="preserve">P.Oxy. </w:t>
            </w:r>
            <w:r w:rsidRPr="000E73BD">
              <w:rPr>
                <w:rFonts w:ascii="Calibri" w:eastAsia="Times New Roman" w:hAnsi="Calibri" w:cs="Calibri"/>
                <w:iCs/>
                <w:color w:val="000000"/>
                <w:lang w:eastAsia="en-GB"/>
              </w:rPr>
              <w:t>XLI</w:t>
            </w:r>
            <w:r w:rsidRPr="000E73BD">
              <w:rPr>
                <w:rFonts w:ascii="Calibri" w:eastAsia="Times New Roman" w:hAnsi="Calibri" w:cs="Calibri"/>
                <w:i/>
                <w:iCs/>
                <w:color w:val="000000"/>
                <w:lang w:eastAsia="en-GB"/>
              </w:rPr>
              <w:t xml:space="preserve"> </w:t>
            </w:r>
            <w:r w:rsidRPr="000E73BD">
              <w:rPr>
                <w:rFonts w:ascii="Calibri" w:eastAsia="Times New Roman" w:hAnsi="Calibri" w:cs="Calibri"/>
                <w:iCs/>
                <w:color w:val="000000"/>
                <w:lang w:eastAsia="en-GB"/>
              </w:rPr>
              <w:t>2958</w:t>
            </w:r>
            <w:r w:rsidRPr="000E73BD">
              <w:rPr>
                <w:rFonts w:ascii="Calibri" w:eastAsia="Times New Roman" w:hAnsi="Calibri" w:cs="Calibri"/>
                <w:i/>
                <w:iCs/>
                <w:color w:val="000000"/>
                <w:lang w:eastAsia="en-GB"/>
              </w:rPr>
              <w:t xml:space="preserve"> </w:t>
            </w:r>
          </w:p>
        </w:tc>
      </w:tr>
      <w:tr w:rsidR="00051C6F" w:rsidRPr="00773C0A" w14:paraId="7EEDA1D8" w14:textId="77777777" w:rsidTr="00FC660E">
        <w:trPr>
          <w:trHeight w:val="227"/>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48D9F33"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99</w:t>
            </w:r>
          </w:p>
        </w:tc>
        <w:tc>
          <w:tcPr>
            <w:tcW w:w="1985" w:type="dxa"/>
            <w:tcBorders>
              <w:top w:val="single" w:sz="4" w:space="0" w:color="auto"/>
              <w:left w:val="nil"/>
              <w:bottom w:val="single" w:sz="4" w:space="0" w:color="auto"/>
              <w:right w:val="single" w:sz="4" w:space="0" w:color="auto"/>
            </w:tcBorders>
          </w:tcPr>
          <w:p w14:paraId="68212B1C" w14:textId="77777777" w:rsidR="00051C6F" w:rsidRPr="00773C0A" w:rsidRDefault="00051C6F" w:rsidP="00FC660E">
            <w:pPr>
              <w:spacing w:after="0" w:line="240" w:lineRule="auto"/>
              <w:rPr>
                <w:rFonts w:ascii="Calibri" w:eastAsia="Times New Roman" w:hAnsi="Calibri" w:cs="Calibri"/>
                <w:iCs/>
                <w:color w:val="000000"/>
                <w:lang w:eastAsia="en-GB"/>
              </w:rPr>
            </w:pPr>
            <w:r w:rsidRPr="00773C0A">
              <w:rPr>
                <w:rFonts w:ascii="Calibri" w:eastAsia="Times New Roman" w:hAnsi="Calibri" w:cs="Calibri"/>
                <w:iCs/>
                <w:color w:val="000000"/>
                <w:lang w:eastAsia="en-GB"/>
              </w:rPr>
              <w:t>16</w:t>
            </w:r>
          </w:p>
        </w:tc>
        <w:tc>
          <w:tcPr>
            <w:tcW w:w="7226" w:type="dxa"/>
            <w:tcBorders>
              <w:top w:val="nil"/>
              <w:left w:val="single" w:sz="4" w:space="0" w:color="auto"/>
              <w:bottom w:val="single" w:sz="4" w:space="0" w:color="auto"/>
              <w:right w:val="single" w:sz="4" w:space="0" w:color="auto"/>
            </w:tcBorders>
            <w:shd w:val="clear" w:color="auto" w:fill="auto"/>
            <w:vAlign w:val="bottom"/>
            <w:hideMark/>
          </w:tcPr>
          <w:p w14:paraId="5B7FCB3B"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i/>
                <w:iCs/>
                <w:color w:val="000000"/>
                <w:lang w:eastAsia="en-GB"/>
              </w:rPr>
              <w:t xml:space="preserve">Pyros </w:t>
            </w:r>
            <w:proofErr w:type="spellStart"/>
            <w:r w:rsidRPr="00773C0A">
              <w:rPr>
                <w:rFonts w:ascii="Calibri" w:eastAsia="Times New Roman" w:hAnsi="Calibri" w:cs="Calibri"/>
                <w:i/>
                <w:iCs/>
                <w:color w:val="000000"/>
                <w:lang w:eastAsia="en-GB"/>
              </w:rPr>
              <w:t>synagoristikos</w:t>
            </w:r>
            <w:proofErr w:type="spellEnd"/>
            <w:r w:rsidRPr="00773C0A">
              <w:rPr>
                <w:rFonts w:ascii="Calibri" w:eastAsia="Times New Roman" w:hAnsi="Calibri" w:cs="Calibri"/>
                <w:color w:val="000000"/>
                <w:lang w:eastAsia="en-GB"/>
              </w:rPr>
              <w:t>.</w:t>
            </w:r>
          </w:p>
        </w:tc>
        <w:tc>
          <w:tcPr>
            <w:tcW w:w="1701" w:type="dxa"/>
            <w:tcBorders>
              <w:top w:val="single" w:sz="4" w:space="0" w:color="auto"/>
              <w:left w:val="nil"/>
              <w:bottom w:val="single" w:sz="4" w:space="0" w:color="auto"/>
              <w:right w:val="single" w:sz="4" w:space="0" w:color="auto"/>
            </w:tcBorders>
            <w:vAlign w:val="bottom"/>
          </w:tcPr>
          <w:p w14:paraId="50A46C27" w14:textId="77777777" w:rsidR="00051C6F" w:rsidRPr="00773C0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Oxyrhynchite</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4ED5E637" w14:textId="77777777" w:rsidR="00051C6F" w:rsidRPr="000E73BD" w:rsidRDefault="00051C6F" w:rsidP="00FC660E">
            <w:pPr>
              <w:spacing w:after="0" w:line="240" w:lineRule="auto"/>
              <w:rPr>
                <w:rFonts w:ascii="Calibri" w:eastAsia="Times New Roman" w:hAnsi="Calibri" w:cs="Calibri"/>
                <w:i/>
                <w:iCs/>
                <w:color w:val="000000"/>
                <w:lang w:eastAsia="en-GB"/>
              </w:rPr>
            </w:pPr>
            <w:r w:rsidRPr="000E73BD">
              <w:rPr>
                <w:rFonts w:ascii="Calibri" w:eastAsia="Times New Roman" w:hAnsi="Calibri" w:cs="Calibri"/>
                <w:i/>
                <w:iCs/>
                <w:color w:val="000000"/>
                <w:lang w:eastAsia="en-GB"/>
              </w:rPr>
              <w:t xml:space="preserve">P.Oxy. </w:t>
            </w:r>
            <w:r w:rsidRPr="000E73BD">
              <w:rPr>
                <w:rFonts w:ascii="Calibri" w:eastAsia="Times New Roman" w:hAnsi="Calibri" w:cs="Calibri"/>
                <w:iCs/>
                <w:color w:val="000000"/>
                <w:lang w:eastAsia="en-GB"/>
              </w:rPr>
              <w:t>XLVII 3335</w:t>
            </w:r>
            <w:r w:rsidRPr="000E73BD">
              <w:rPr>
                <w:rFonts w:ascii="Calibri" w:eastAsia="Times New Roman" w:hAnsi="Calibri" w:cs="Calibri"/>
                <w:i/>
                <w:iCs/>
                <w:color w:val="000000"/>
                <w:lang w:eastAsia="en-GB"/>
              </w:rPr>
              <w:t xml:space="preserve"> </w:t>
            </w:r>
          </w:p>
        </w:tc>
      </w:tr>
      <w:tr w:rsidR="00051C6F" w:rsidRPr="00773C0A" w14:paraId="22C4A308" w14:textId="77777777" w:rsidTr="00FC660E">
        <w:trPr>
          <w:trHeight w:val="227"/>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D66E1D0"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100</w:t>
            </w:r>
          </w:p>
        </w:tc>
        <w:tc>
          <w:tcPr>
            <w:tcW w:w="1985" w:type="dxa"/>
            <w:tcBorders>
              <w:top w:val="single" w:sz="4" w:space="0" w:color="auto"/>
              <w:left w:val="nil"/>
              <w:bottom w:val="single" w:sz="4" w:space="0" w:color="auto"/>
              <w:right w:val="single" w:sz="4" w:space="0" w:color="auto"/>
            </w:tcBorders>
          </w:tcPr>
          <w:p w14:paraId="6EF1DCA0" w14:textId="77777777" w:rsidR="00051C6F" w:rsidRPr="00773C0A" w:rsidRDefault="00051C6F" w:rsidP="00FC660E">
            <w:pPr>
              <w:spacing w:after="0" w:line="240" w:lineRule="auto"/>
              <w:rPr>
                <w:rFonts w:ascii="Calibri" w:eastAsia="Times New Roman" w:hAnsi="Calibri" w:cs="Calibri"/>
                <w:iCs/>
                <w:color w:val="000000"/>
                <w:lang w:eastAsia="en-GB"/>
              </w:rPr>
            </w:pPr>
            <w:r w:rsidRPr="00773C0A">
              <w:rPr>
                <w:rFonts w:ascii="Calibri" w:eastAsia="Times New Roman" w:hAnsi="Calibri" w:cs="Calibri"/>
                <w:iCs/>
                <w:color w:val="000000"/>
                <w:lang w:eastAsia="en-GB"/>
              </w:rPr>
              <w:t>8</w:t>
            </w:r>
          </w:p>
        </w:tc>
        <w:tc>
          <w:tcPr>
            <w:tcW w:w="7226" w:type="dxa"/>
            <w:tcBorders>
              <w:top w:val="nil"/>
              <w:left w:val="single" w:sz="4" w:space="0" w:color="auto"/>
              <w:bottom w:val="single" w:sz="4" w:space="0" w:color="auto"/>
              <w:right w:val="single" w:sz="4" w:space="0" w:color="auto"/>
            </w:tcBorders>
            <w:shd w:val="clear" w:color="auto" w:fill="auto"/>
            <w:vAlign w:val="bottom"/>
            <w:hideMark/>
          </w:tcPr>
          <w:p w14:paraId="4FA9CDE6"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i/>
                <w:iCs/>
                <w:color w:val="000000"/>
                <w:lang w:eastAsia="en-GB"/>
              </w:rPr>
              <w:t xml:space="preserve">Pyros </w:t>
            </w:r>
            <w:proofErr w:type="spellStart"/>
            <w:r w:rsidRPr="00773C0A">
              <w:rPr>
                <w:rFonts w:ascii="Calibri" w:eastAsia="Times New Roman" w:hAnsi="Calibri" w:cs="Calibri"/>
                <w:i/>
                <w:iCs/>
                <w:color w:val="000000"/>
                <w:lang w:eastAsia="en-GB"/>
              </w:rPr>
              <w:t>synagoristikos</w:t>
            </w:r>
            <w:proofErr w:type="spellEnd"/>
            <w:r w:rsidRPr="00773C0A">
              <w:rPr>
                <w:rFonts w:ascii="Calibri" w:eastAsia="Times New Roman" w:hAnsi="Calibri" w:cs="Calibri"/>
                <w:color w:val="000000"/>
                <w:lang w:eastAsia="en-GB"/>
              </w:rPr>
              <w:t>.</w:t>
            </w:r>
          </w:p>
        </w:tc>
        <w:tc>
          <w:tcPr>
            <w:tcW w:w="1701" w:type="dxa"/>
            <w:tcBorders>
              <w:top w:val="single" w:sz="4" w:space="0" w:color="auto"/>
              <w:left w:val="nil"/>
              <w:bottom w:val="single" w:sz="4" w:space="0" w:color="auto"/>
              <w:right w:val="single" w:sz="4" w:space="0" w:color="auto"/>
            </w:tcBorders>
            <w:vAlign w:val="bottom"/>
          </w:tcPr>
          <w:p w14:paraId="404CE06C" w14:textId="77777777" w:rsidR="00051C6F" w:rsidRPr="00773C0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Oxyrhynchite</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604A7057" w14:textId="77777777" w:rsidR="00051C6F" w:rsidRPr="000E73BD" w:rsidRDefault="00051C6F" w:rsidP="00FC660E">
            <w:pPr>
              <w:spacing w:after="0" w:line="240" w:lineRule="auto"/>
              <w:rPr>
                <w:rFonts w:ascii="Calibri" w:eastAsia="Times New Roman" w:hAnsi="Calibri" w:cs="Calibri"/>
                <w:i/>
                <w:iCs/>
                <w:color w:val="000000"/>
                <w:lang w:eastAsia="en-GB"/>
              </w:rPr>
            </w:pPr>
            <w:r w:rsidRPr="000E73BD">
              <w:rPr>
                <w:rFonts w:ascii="Calibri" w:eastAsia="Times New Roman" w:hAnsi="Calibri" w:cs="Calibri"/>
                <w:i/>
                <w:iCs/>
                <w:color w:val="000000"/>
                <w:lang w:eastAsia="en-GB"/>
              </w:rPr>
              <w:t xml:space="preserve">P.Oxy. </w:t>
            </w:r>
            <w:r w:rsidRPr="000E73BD">
              <w:rPr>
                <w:rFonts w:ascii="Calibri" w:eastAsia="Times New Roman" w:hAnsi="Calibri" w:cs="Calibri"/>
                <w:iCs/>
                <w:color w:val="000000"/>
                <w:lang w:eastAsia="en-GB"/>
              </w:rPr>
              <w:t>XLI</w:t>
            </w:r>
            <w:r w:rsidRPr="000E73BD">
              <w:rPr>
                <w:rFonts w:ascii="Calibri" w:eastAsia="Times New Roman" w:hAnsi="Calibri" w:cs="Calibri"/>
                <w:i/>
                <w:iCs/>
                <w:color w:val="000000"/>
                <w:lang w:eastAsia="en-GB"/>
              </w:rPr>
              <w:t xml:space="preserve"> </w:t>
            </w:r>
            <w:r w:rsidRPr="000E73BD">
              <w:rPr>
                <w:rFonts w:ascii="Calibri" w:eastAsia="Times New Roman" w:hAnsi="Calibri" w:cs="Calibri"/>
                <w:iCs/>
                <w:color w:val="000000"/>
                <w:lang w:eastAsia="en-GB"/>
              </w:rPr>
              <w:t>2960</w:t>
            </w:r>
          </w:p>
        </w:tc>
      </w:tr>
      <w:tr w:rsidR="00051C6F" w:rsidRPr="00773C0A" w14:paraId="3F347EB5" w14:textId="77777777" w:rsidTr="00FC660E">
        <w:trPr>
          <w:trHeight w:val="227"/>
        </w:trPr>
        <w:tc>
          <w:tcPr>
            <w:tcW w:w="1271" w:type="dxa"/>
            <w:tcBorders>
              <w:top w:val="nil"/>
              <w:left w:val="single" w:sz="4" w:space="0" w:color="auto"/>
              <w:bottom w:val="single" w:sz="4" w:space="0" w:color="auto"/>
              <w:right w:val="single" w:sz="4" w:space="0" w:color="auto"/>
            </w:tcBorders>
            <w:shd w:val="clear" w:color="auto" w:fill="auto"/>
            <w:noWrap/>
            <w:vAlign w:val="bottom"/>
          </w:tcPr>
          <w:p w14:paraId="6CAF332F" w14:textId="77777777" w:rsidR="00051C6F" w:rsidRPr="00773C0A"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101</w:t>
            </w:r>
          </w:p>
        </w:tc>
        <w:tc>
          <w:tcPr>
            <w:tcW w:w="1985" w:type="dxa"/>
            <w:tcBorders>
              <w:top w:val="single" w:sz="4" w:space="0" w:color="auto"/>
              <w:left w:val="nil"/>
              <w:bottom w:val="single" w:sz="4" w:space="0" w:color="auto"/>
              <w:right w:val="single" w:sz="4" w:space="0" w:color="auto"/>
            </w:tcBorders>
          </w:tcPr>
          <w:p w14:paraId="184B84A4" w14:textId="77777777" w:rsidR="00051C6F" w:rsidRPr="00773C0A"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10</w:t>
            </w:r>
          </w:p>
        </w:tc>
        <w:tc>
          <w:tcPr>
            <w:tcW w:w="7226" w:type="dxa"/>
            <w:tcBorders>
              <w:top w:val="nil"/>
              <w:left w:val="single" w:sz="4" w:space="0" w:color="auto"/>
              <w:bottom w:val="single" w:sz="4" w:space="0" w:color="auto"/>
              <w:right w:val="single" w:sz="4" w:space="0" w:color="auto"/>
            </w:tcBorders>
            <w:shd w:val="clear" w:color="auto" w:fill="auto"/>
            <w:vAlign w:val="bottom"/>
          </w:tcPr>
          <w:p w14:paraId="242C5714" w14:textId="77777777" w:rsidR="00051C6F" w:rsidRPr="001C4556" w:rsidRDefault="00051C6F" w:rsidP="00FC660E">
            <w:pPr>
              <w:spacing w:after="0" w:line="240" w:lineRule="auto"/>
              <w:rPr>
                <w:rFonts w:ascii="Calibri" w:eastAsia="Times New Roman" w:hAnsi="Calibri" w:cs="Calibri"/>
                <w:color w:val="000000"/>
                <w:lang w:eastAsia="en-GB"/>
              </w:rPr>
            </w:pPr>
            <w:proofErr w:type="spellStart"/>
            <w:r w:rsidRPr="001C4556">
              <w:rPr>
                <w:rFonts w:ascii="Calibri" w:eastAsia="Times New Roman" w:hAnsi="Calibri" w:cs="Calibri"/>
                <w:i/>
                <w:iCs/>
                <w:color w:val="000000"/>
                <w:lang w:eastAsia="en-GB"/>
              </w:rPr>
              <w:t>Frumentum</w:t>
            </w:r>
            <w:proofErr w:type="spellEnd"/>
            <w:r w:rsidRPr="001C4556">
              <w:rPr>
                <w:rFonts w:ascii="Calibri" w:eastAsia="Times New Roman" w:hAnsi="Calibri" w:cs="Calibri"/>
                <w:i/>
                <w:iCs/>
                <w:color w:val="000000"/>
                <w:lang w:eastAsia="en-GB"/>
              </w:rPr>
              <w:t xml:space="preserve"> </w:t>
            </w:r>
            <w:proofErr w:type="spellStart"/>
            <w:r w:rsidRPr="001C4556">
              <w:rPr>
                <w:rFonts w:ascii="Calibri" w:eastAsia="Times New Roman" w:hAnsi="Calibri" w:cs="Calibri"/>
                <w:i/>
                <w:iCs/>
                <w:color w:val="000000"/>
                <w:lang w:eastAsia="en-GB"/>
              </w:rPr>
              <w:t>emptum</w:t>
            </w:r>
            <w:proofErr w:type="spellEnd"/>
            <w:r>
              <w:rPr>
                <w:rFonts w:ascii="Calibri" w:eastAsia="Times New Roman" w:hAnsi="Calibri" w:cs="Calibri"/>
                <w:color w:val="000000"/>
                <w:lang w:eastAsia="en-GB"/>
              </w:rPr>
              <w:t xml:space="preserve"> receipt.</w:t>
            </w:r>
          </w:p>
        </w:tc>
        <w:tc>
          <w:tcPr>
            <w:tcW w:w="1701" w:type="dxa"/>
            <w:tcBorders>
              <w:top w:val="single" w:sz="4" w:space="0" w:color="auto"/>
              <w:left w:val="nil"/>
              <w:bottom w:val="single" w:sz="4" w:space="0" w:color="auto"/>
              <w:right w:val="single" w:sz="4" w:space="0" w:color="auto"/>
            </w:tcBorders>
            <w:vAlign w:val="bottom"/>
          </w:tcPr>
          <w:p w14:paraId="54156964" w14:textId="77777777" w:rsidR="00051C6F" w:rsidRPr="001C4556"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Other</w:t>
            </w:r>
          </w:p>
        </w:tc>
        <w:tc>
          <w:tcPr>
            <w:tcW w:w="2126" w:type="dxa"/>
            <w:tcBorders>
              <w:top w:val="nil"/>
              <w:left w:val="single" w:sz="4" w:space="0" w:color="auto"/>
              <w:bottom w:val="single" w:sz="4" w:space="0" w:color="auto"/>
              <w:right w:val="single" w:sz="4" w:space="0" w:color="auto"/>
            </w:tcBorders>
            <w:shd w:val="clear" w:color="auto" w:fill="auto"/>
            <w:noWrap/>
            <w:vAlign w:val="bottom"/>
          </w:tcPr>
          <w:p w14:paraId="5478F3F9" w14:textId="77777777" w:rsidR="00051C6F" w:rsidRPr="000E73BD"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i/>
                <w:iCs/>
                <w:color w:val="000000"/>
                <w:lang w:eastAsia="en-GB"/>
              </w:rPr>
              <w:t xml:space="preserve">PSI </w:t>
            </w:r>
            <w:r w:rsidRPr="00BC3B97">
              <w:rPr>
                <w:rFonts w:ascii="Calibri" w:eastAsia="Times New Roman" w:hAnsi="Calibri" w:cs="Calibri"/>
                <w:color w:val="000000"/>
                <w:lang w:eastAsia="en-GB"/>
              </w:rPr>
              <w:t>XVII 1681</w:t>
            </w:r>
          </w:p>
        </w:tc>
      </w:tr>
      <w:tr w:rsidR="00051C6F" w:rsidRPr="00773C0A" w14:paraId="6FFE3450" w14:textId="77777777" w:rsidTr="00FC660E">
        <w:trPr>
          <w:trHeight w:val="227"/>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BEDCB21"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125</w:t>
            </w:r>
          </w:p>
        </w:tc>
        <w:tc>
          <w:tcPr>
            <w:tcW w:w="1985" w:type="dxa"/>
            <w:tcBorders>
              <w:top w:val="single" w:sz="4" w:space="0" w:color="auto"/>
              <w:left w:val="nil"/>
              <w:bottom w:val="single" w:sz="4" w:space="0" w:color="auto"/>
              <w:right w:val="single" w:sz="4" w:space="0" w:color="auto"/>
            </w:tcBorders>
          </w:tcPr>
          <w:p w14:paraId="4C96A7F9"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7 dr. 1 ob.</w:t>
            </w:r>
          </w:p>
        </w:tc>
        <w:tc>
          <w:tcPr>
            <w:tcW w:w="7226" w:type="dxa"/>
            <w:tcBorders>
              <w:top w:val="nil"/>
              <w:left w:val="single" w:sz="4" w:space="0" w:color="auto"/>
              <w:bottom w:val="single" w:sz="4" w:space="0" w:color="auto"/>
              <w:right w:val="single" w:sz="4" w:space="0" w:color="auto"/>
            </w:tcBorders>
            <w:shd w:val="clear" w:color="auto" w:fill="auto"/>
            <w:vAlign w:val="bottom"/>
            <w:hideMark/>
          </w:tcPr>
          <w:p w14:paraId="4AB6E661"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Cash equivalent for wheat allowance to liturgists.</w:t>
            </w:r>
          </w:p>
        </w:tc>
        <w:tc>
          <w:tcPr>
            <w:tcW w:w="1701" w:type="dxa"/>
            <w:tcBorders>
              <w:top w:val="single" w:sz="4" w:space="0" w:color="auto"/>
              <w:left w:val="nil"/>
              <w:bottom w:val="single" w:sz="4" w:space="0" w:color="auto"/>
              <w:right w:val="single" w:sz="4" w:space="0" w:color="auto"/>
            </w:tcBorders>
            <w:vAlign w:val="bottom"/>
          </w:tcPr>
          <w:p w14:paraId="65B0F8CB" w14:textId="77777777" w:rsidR="00051C6F" w:rsidRPr="00773C0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Arsinoite</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5145709E" w14:textId="77777777" w:rsidR="00051C6F" w:rsidRPr="000E73BD" w:rsidRDefault="00051C6F" w:rsidP="00FC660E">
            <w:pPr>
              <w:spacing w:after="0" w:line="240" w:lineRule="auto"/>
              <w:rPr>
                <w:rFonts w:ascii="Calibri" w:eastAsia="Times New Roman" w:hAnsi="Calibri" w:cs="Calibri"/>
                <w:i/>
                <w:iCs/>
                <w:color w:val="000000"/>
                <w:lang w:eastAsia="en-GB"/>
              </w:rPr>
            </w:pPr>
            <w:r w:rsidRPr="000E73BD">
              <w:rPr>
                <w:rFonts w:ascii="Calibri" w:eastAsia="Times New Roman" w:hAnsi="Calibri" w:cs="Calibri"/>
                <w:i/>
                <w:iCs/>
                <w:color w:val="000000"/>
                <w:lang w:eastAsia="en-GB"/>
              </w:rPr>
              <w:t xml:space="preserve">BGU </w:t>
            </w:r>
            <w:r w:rsidRPr="000E73BD">
              <w:rPr>
                <w:rFonts w:ascii="Calibri" w:eastAsia="Times New Roman" w:hAnsi="Calibri" w:cs="Calibri"/>
                <w:iCs/>
                <w:color w:val="000000"/>
                <w:lang w:eastAsia="en-GB"/>
              </w:rPr>
              <w:t>III 834</w:t>
            </w:r>
            <w:r>
              <w:rPr>
                <w:rFonts w:ascii="Calibri" w:eastAsia="Times New Roman" w:hAnsi="Calibri" w:cs="Calibri"/>
                <w:iCs/>
                <w:color w:val="000000"/>
                <w:lang w:eastAsia="en-GB"/>
              </w:rPr>
              <w:t xml:space="preserve"> l.</w:t>
            </w:r>
            <w:r w:rsidRPr="000E73BD">
              <w:rPr>
                <w:rFonts w:ascii="Calibri" w:eastAsia="Times New Roman" w:hAnsi="Calibri" w:cs="Calibri"/>
                <w:iCs/>
                <w:color w:val="000000"/>
                <w:lang w:eastAsia="en-GB"/>
              </w:rPr>
              <w:t>22-3</w:t>
            </w:r>
          </w:p>
        </w:tc>
      </w:tr>
      <w:tr w:rsidR="00051C6F" w:rsidRPr="00773C0A" w14:paraId="3DB08E8D" w14:textId="77777777" w:rsidTr="00FC660E">
        <w:trPr>
          <w:trHeight w:val="227"/>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629D5E1"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c.100-50</w:t>
            </w:r>
          </w:p>
        </w:tc>
        <w:tc>
          <w:tcPr>
            <w:tcW w:w="1985" w:type="dxa"/>
            <w:tcBorders>
              <w:top w:val="single" w:sz="4" w:space="0" w:color="auto"/>
              <w:left w:val="nil"/>
              <w:bottom w:val="single" w:sz="4" w:space="0" w:color="auto"/>
              <w:right w:val="single" w:sz="4" w:space="0" w:color="auto"/>
            </w:tcBorders>
          </w:tcPr>
          <w:p w14:paraId="0DFED31C" w14:textId="77777777" w:rsidR="00051C6F" w:rsidRPr="00773C0A" w:rsidRDefault="00051C6F" w:rsidP="00FC660E">
            <w:pPr>
              <w:spacing w:after="0" w:line="240" w:lineRule="auto"/>
              <w:rPr>
                <w:rFonts w:ascii="Calibri" w:eastAsia="Times New Roman" w:hAnsi="Calibri" w:cs="Calibri"/>
                <w:iCs/>
                <w:color w:val="000000"/>
                <w:lang w:eastAsia="en-GB"/>
              </w:rPr>
            </w:pPr>
            <w:r w:rsidRPr="00773C0A">
              <w:rPr>
                <w:rFonts w:ascii="Calibri" w:eastAsia="Times New Roman" w:hAnsi="Calibri" w:cs="Calibri"/>
                <w:iCs/>
                <w:color w:val="000000"/>
                <w:lang w:eastAsia="en-GB"/>
              </w:rPr>
              <w:t>8</w:t>
            </w:r>
          </w:p>
        </w:tc>
        <w:tc>
          <w:tcPr>
            <w:tcW w:w="7226" w:type="dxa"/>
            <w:tcBorders>
              <w:top w:val="nil"/>
              <w:left w:val="single" w:sz="4" w:space="0" w:color="auto"/>
              <w:bottom w:val="single" w:sz="4" w:space="0" w:color="auto"/>
              <w:right w:val="single" w:sz="4" w:space="0" w:color="auto"/>
            </w:tcBorders>
            <w:shd w:val="clear" w:color="auto" w:fill="auto"/>
            <w:vAlign w:val="bottom"/>
            <w:hideMark/>
          </w:tcPr>
          <w:p w14:paraId="03F59FC2"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i/>
                <w:iCs/>
                <w:color w:val="000000"/>
                <w:lang w:eastAsia="en-GB"/>
              </w:rPr>
              <w:t xml:space="preserve">Pyros </w:t>
            </w:r>
            <w:proofErr w:type="spellStart"/>
            <w:r w:rsidRPr="00773C0A">
              <w:rPr>
                <w:rFonts w:ascii="Calibri" w:eastAsia="Times New Roman" w:hAnsi="Calibri" w:cs="Calibri"/>
                <w:i/>
                <w:iCs/>
                <w:color w:val="000000"/>
                <w:lang w:eastAsia="en-GB"/>
              </w:rPr>
              <w:t>synagoristikos</w:t>
            </w:r>
            <w:proofErr w:type="spellEnd"/>
            <w:r w:rsidRPr="00773C0A">
              <w:rPr>
                <w:rFonts w:ascii="Calibri" w:eastAsia="Times New Roman" w:hAnsi="Calibri" w:cs="Calibri"/>
                <w:color w:val="000000"/>
                <w:lang w:eastAsia="en-GB"/>
              </w:rPr>
              <w:t>.</w:t>
            </w:r>
          </w:p>
        </w:tc>
        <w:tc>
          <w:tcPr>
            <w:tcW w:w="1701" w:type="dxa"/>
            <w:tcBorders>
              <w:top w:val="single" w:sz="4" w:space="0" w:color="auto"/>
              <w:left w:val="nil"/>
              <w:bottom w:val="single" w:sz="4" w:space="0" w:color="auto"/>
              <w:right w:val="single" w:sz="4" w:space="0" w:color="auto"/>
            </w:tcBorders>
            <w:vAlign w:val="bottom"/>
          </w:tcPr>
          <w:p w14:paraId="00FE8D01" w14:textId="77777777" w:rsidR="00051C6F" w:rsidRPr="00773C0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Arsinoite</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40740354" w14:textId="77777777" w:rsidR="00051C6F" w:rsidRPr="00F418BF" w:rsidRDefault="00051C6F" w:rsidP="00FC660E">
            <w:pPr>
              <w:spacing w:after="0" w:line="240" w:lineRule="auto"/>
              <w:rPr>
                <w:rFonts w:ascii="Calibri" w:eastAsia="Times New Roman" w:hAnsi="Calibri" w:cs="Calibri"/>
                <w:i/>
                <w:iCs/>
                <w:color w:val="000000"/>
                <w:lang w:eastAsia="en-GB"/>
              </w:rPr>
            </w:pPr>
            <w:proofErr w:type="spellStart"/>
            <w:r w:rsidRPr="00F418BF">
              <w:rPr>
                <w:rFonts w:ascii="Calibri" w:eastAsia="Times New Roman" w:hAnsi="Calibri" w:cs="Calibri"/>
                <w:i/>
                <w:iCs/>
                <w:color w:val="000000"/>
                <w:lang w:eastAsia="en-GB"/>
              </w:rPr>
              <w:t>P.Iand</w:t>
            </w:r>
            <w:proofErr w:type="spellEnd"/>
            <w:r w:rsidRPr="00F418BF">
              <w:rPr>
                <w:rFonts w:ascii="Calibri" w:eastAsia="Times New Roman" w:hAnsi="Calibri" w:cs="Calibri"/>
                <w:i/>
                <w:iCs/>
                <w:color w:val="000000"/>
                <w:lang w:eastAsia="en-GB"/>
              </w:rPr>
              <w:t xml:space="preserve">. </w:t>
            </w:r>
            <w:r w:rsidRPr="00F418BF">
              <w:rPr>
                <w:rFonts w:ascii="Calibri" w:eastAsia="Times New Roman" w:hAnsi="Calibri" w:cs="Calibri"/>
                <w:iCs/>
                <w:color w:val="000000"/>
                <w:lang w:eastAsia="en-GB"/>
              </w:rPr>
              <w:t>VII 138</w:t>
            </w:r>
          </w:p>
        </w:tc>
      </w:tr>
      <w:tr w:rsidR="00051C6F" w:rsidRPr="00773C0A" w14:paraId="63373BA5" w14:textId="77777777" w:rsidTr="00FC660E">
        <w:trPr>
          <w:trHeight w:val="227"/>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9597EC8"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128</w:t>
            </w:r>
          </w:p>
        </w:tc>
        <w:tc>
          <w:tcPr>
            <w:tcW w:w="1985" w:type="dxa"/>
            <w:tcBorders>
              <w:top w:val="single" w:sz="4" w:space="0" w:color="auto"/>
              <w:left w:val="nil"/>
              <w:bottom w:val="single" w:sz="4" w:space="0" w:color="auto"/>
              <w:right w:val="single" w:sz="4" w:space="0" w:color="auto"/>
            </w:tcBorders>
          </w:tcPr>
          <w:p w14:paraId="3961840A"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8</w:t>
            </w:r>
          </w:p>
        </w:tc>
        <w:tc>
          <w:tcPr>
            <w:tcW w:w="7226" w:type="dxa"/>
            <w:tcBorders>
              <w:top w:val="nil"/>
              <w:left w:val="single" w:sz="4" w:space="0" w:color="auto"/>
              <w:bottom w:val="single" w:sz="4" w:space="0" w:color="auto"/>
              <w:right w:val="single" w:sz="4" w:space="0" w:color="auto"/>
            </w:tcBorders>
            <w:shd w:val="clear" w:color="auto" w:fill="auto"/>
            <w:vAlign w:val="bottom"/>
            <w:hideMark/>
          </w:tcPr>
          <w:p w14:paraId="6D13551D"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Probably</w:t>
            </w:r>
            <w:r w:rsidRPr="00773C0A">
              <w:rPr>
                <w:rFonts w:ascii="Calibri" w:eastAsia="Times New Roman" w:hAnsi="Calibri" w:cs="Calibri"/>
                <w:i/>
                <w:iCs/>
                <w:color w:val="000000"/>
                <w:lang w:eastAsia="en-GB"/>
              </w:rPr>
              <w:t xml:space="preserve"> pyros </w:t>
            </w:r>
            <w:proofErr w:type="spellStart"/>
            <w:r w:rsidRPr="00773C0A">
              <w:rPr>
                <w:rFonts w:ascii="Calibri" w:eastAsia="Times New Roman" w:hAnsi="Calibri" w:cs="Calibri"/>
                <w:i/>
                <w:iCs/>
                <w:color w:val="000000"/>
                <w:lang w:eastAsia="en-GB"/>
              </w:rPr>
              <w:t>synagoristikos</w:t>
            </w:r>
            <w:proofErr w:type="spellEnd"/>
            <w:r w:rsidRPr="00773C0A">
              <w:rPr>
                <w:rFonts w:ascii="Calibri" w:eastAsia="Times New Roman" w:hAnsi="Calibri" w:cs="Calibri"/>
                <w:color w:val="000000"/>
                <w:lang w:eastAsia="en-GB"/>
              </w:rPr>
              <w:t>.</w:t>
            </w:r>
          </w:p>
        </w:tc>
        <w:tc>
          <w:tcPr>
            <w:tcW w:w="1701" w:type="dxa"/>
            <w:tcBorders>
              <w:top w:val="single" w:sz="4" w:space="0" w:color="auto"/>
              <w:left w:val="nil"/>
              <w:bottom w:val="single" w:sz="4" w:space="0" w:color="auto"/>
              <w:right w:val="single" w:sz="4" w:space="0" w:color="auto"/>
            </w:tcBorders>
            <w:vAlign w:val="bottom"/>
          </w:tcPr>
          <w:p w14:paraId="19B51F71" w14:textId="77777777" w:rsidR="00051C6F" w:rsidRPr="00773C0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Other</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5483E6B9" w14:textId="77777777" w:rsidR="00051C6F" w:rsidRPr="00F418BF" w:rsidRDefault="00051C6F" w:rsidP="00FC660E">
            <w:pPr>
              <w:spacing w:after="0" w:line="240" w:lineRule="auto"/>
              <w:rPr>
                <w:rFonts w:ascii="Calibri" w:eastAsia="Times New Roman" w:hAnsi="Calibri" w:cs="Calibri"/>
                <w:i/>
                <w:iCs/>
                <w:color w:val="000000"/>
                <w:lang w:eastAsia="en-GB"/>
              </w:rPr>
            </w:pPr>
            <w:r w:rsidRPr="00F418BF">
              <w:rPr>
                <w:rFonts w:ascii="Calibri" w:eastAsia="Times New Roman" w:hAnsi="Calibri" w:cs="Calibri"/>
                <w:i/>
                <w:iCs/>
                <w:color w:val="000000"/>
                <w:lang w:eastAsia="en-GB"/>
              </w:rPr>
              <w:t xml:space="preserve">SB </w:t>
            </w:r>
            <w:r w:rsidRPr="00F418BF">
              <w:rPr>
                <w:rFonts w:ascii="Calibri" w:eastAsia="Times New Roman" w:hAnsi="Calibri" w:cs="Calibri"/>
                <w:iCs/>
                <w:color w:val="000000"/>
                <w:lang w:eastAsia="en-GB"/>
              </w:rPr>
              <w:t>VIII 9732.III</w:t>
            </w:r>
            <w:r>
              <w:rPr>
                <w:rFonts w:ascii="Calibri" w:eastAsia="Times New Roman" w:hAnsi="Calibri" w:cs="Calibri"/>
                <w:iCs/>
                <w:color w:val="000000"/>
                <w:lang w:eastAsia="en-GB"/>
              </w:rPr>
              <w:t xml:space="preserve"> l</w:t>
            </w:r>
            <w:r w:rsidRPr="00F418BF">
              <w:rPr>
                <w:rFonts w:ascii="Calibri" w:eastAsia="Times New Roman" w:hAnsi="Calibri" w:cs="Calibri"/>
                <w:iCs/>
                <w:color w:val="000000"/>
                <w:lang w:eastAsia="en-GB"/>
              </w:rPr>
              <w:t>.11-3</w:t>
            </w:r>
          </w:p>
        </w:tc>
      </w:tr>
      <w:tr w:rsidR="00051C6F" w:rsidRPr="00773C0A" w14:paraId="10117941" w14:textId="77777777" w:rsidTr="00FC660E">
        <w:trPr>
          <w:trHeight w:val="227"/>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8F80D1F"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137</w:t>
            </w:r>
          </w:p>
        </w:tc>
        <w:tc>
          <w:tcPr>
            <w:tcW w:w="1985" w:type="dxa"/>
            <w:tcBorders>
              <w:top w:val="single" w:sz="4" w:space="0" w:color="auto"/>
              <w:left w:val="nil"/>
              <w:bottom w:val="single" w:sz="4" w:space="0" w:color="auto"/>
              <w:right w:val="single" w:sz="4" w:space="0" w:color="auto"/>
            </w:tcBorders>
          </w:tcPr>
          <w:p w14:paraId="3F1C327B" w14:textId="77777777" w:rsidR="00051C6F" w:rsidRPr="00773C0A" w:rsidRDefault="00051C6F" w:rsidP="00FC660E">
            <w:pPr>
              <w:spacing w:after="0" w:line="240" w:lineRule="auto"/>
              <w:rPr>
                <w:rFonts w:ascii="Calibri" w:eastAsia="Times New Roman" w:hAnsi="Calibri" w:cs="Calibri"/>
                <w:iCs/>
                <w:color w:val="000000"/>
                <w:lang w:eastAsia="en-GB"/>
              </w:rPr>
            </w:pPr>
            <w:r w:rsidRPr="00773C0A">
              <w:rPr>
                <w:rFonts w:ascii="Calibri" w:eastAsia="Times New Roman" w:hAnsi="Calibri" w:cs="Calibri"/>
                <w:iCs/>
                <w:color w:val="000000"/>
                <w:lang w:eastAsia="en-GB"/>
              </w:rPr>
              <w:t>8</w:t>
            </w:r>
          </w:p>
        </w:tc>
        <w:tc>
          <w:tcPr>
            <w:tcW w:w="7226" w:type="dxa"/>
            <w:tcBorders>
              <w:top w:val="nil"/>
              <w:left w:val="single" w:sz="4" w:space="0" w:color="auto"/>
              <w:bottom w:val="single" w:sz="4" w:space="0" w:color="auto"/>
              <w:right w:val="single" w:sz="4" w:space="0" w:color="auto"/>
            </w:tcBorders>
            <w:shd w:val="clear" w:color="auto" w:fill="auto"/>
            <w:vAlign w:val="bottom"/>
            <w:hideMark/>
          </w:tcPr>
          <w:p w14:paraId="37C978D1"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i/>
                <w:iCs/>
                <w:color w:val="000000"/>
                <w:lang w:eastAsia="en-GB"/>
              </w:rPr>
              <w:t xml:space="preserve">Pyros </w:t>
            </w:r>
            <w:proofErr w:type="spellStart"/>
            <w:r w:rsidRPr="00773C0A">
              <w:rPr>
                <w:rFonts w:ascii="Calibri" w:eastAsia="Times New Roman" w:hAnsi="Calibri" w:cs="Calibri"/>
                <w:i/>
                <w:iCs/>
                <w:color w:val="000000"/>
                <w:lang w:eastAsia="en-GB"/>
              </w:rPr>
              <w:t>synagoristikos</w:t>
            </w:r>
            <w:proofErr w:type="spellEnd"/>
            <w:r w:rsidRPr="00773C0A">
              <w:rPr>
                <w:rFonts w:ascii="Calibri" w:eastAsia="Times New Roman" w:hAnsi="Calibri" w:cs="Calibri"/>
                <w:color w:val="000000"/>
                <w:lang w:eastAsia="en-GB"/>
              </w:rPr>
              <w:t>.</w:t>
            </w:r>
          </w:p>
        </w:tc>
        <w:tc>
          <w:tcPr>
            <w:tcW w:w="1701" w:type="dxa"/>
            <w:tcBorders>
              <w:top w:val="single" w:sz="4" w:space="0" w:color="auto"/>
              <w:left w:val="nil"/>
              <w:bottom w:val="single" w:sz="4" w:space="0" w:color="auto"/>
              <w:right w:val="single" w:sz="4" w:space="0" w:color="auto"/>
            </w:tcBorders>
            <w:vAlign w:val="bottom"/>
          </w:tcPr>
          <w:p w14:paraId="472CC57D" w14:textId="77777777" w:rsidR="00051C6F" w:rsidRPr="00773C0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Oxyrhynchite</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1BA124E7" w14:textId="77777777" w:rsidR="00051C6F" w:rsidRPr="002E7C52" w:rsidRDefault="00051C6F" w:rsidP="00FC660E">
            <w:pPr>
              <w:spacing w:after="0" w:line="240" w:lineRule="auto"/>
              <w:rPr>
                <w:rFonts w:ascii="Calibri" w:eastAsia="Times New Roman" w:hAnsi="Calibri" w:cs="Calibri"/>
                <w:i/>
                <w:iCs/>
                <w:color w:val="000000"/>
                <w:highlight w:val="yellow"/>
                <w:lang w:eastAsia="en-GB"/>
              </w:rPr>
            </w:pPr>
            <w:r w:rsidRPr="000E73BD">
              <w:rPr>
                <w:rFonts w:ascii="Calibri" w:eastAsia="Times New Roman" w:hAnsi="Calibri" w:cs="Calibri"/>
                <w:i/>
                <w:iCs/>
                <w:color w:val="000000"/>
                <w:lang w:eastAsia="en-GB"/>
              </w:rPr>
              <w:t xml:space="preserve">PSI </w:t>
            </w:r>
            <w:r w:rsidRPr="000E73BD">
              <w:rPr>
                <w:rFonts w:ascii="Calibri" w:eastAsia="Times New Roman" w:hAnsi="Calibri" w:cs="Calibri"/>
                <w:iCs/>
                <w:color w:val="000000"/>
                <w:lang w:eastAsia="en-GB"/>
              </w:rPr>
              <w:t>XII 1262</w:t>
            </w:r>
          </w:p>
        </w:tc>
      </w:tr>
      <w:tr w:rsidR="00051C6F" w:rsidRPr="000E73BD" w14:paraId="71DBE81D" w14:textId="77777777" w:rsidTr="00FC660E">
        <w:trPr>
          <w:trHeight w:val="227"/>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9656318"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149</w:t>
            </w:r>
          </w:p>
        </w:tc>
        <w:tc>
          <w:tcPr>
            <w:tcW w:w="1985" w:type="dxa"/>
            <w:tcBorders>
              <w:top w:val="single" w:sz="4" w:space="0" w:color="auto"/>
              <w:left w:val="nil"/>
              <w:bottom w:val="single" w:sz="4" w:space="0" w:color="auto"/>
              <w:right w:val="single" w:sz="4" w:space="0" w:color="auto"/>
            </w:tcBorders>
          </w:tcPr>
          <w:p w14:paraId="11975734" w14:textId="77777777" w:rsidR="00051C6F" w:rsidRPr="00773C0A" w:rsidRDefault="00051C6F" w:rsidP="00FC660E">
            <w:pPr>
              <w:spacing w:after="0" w:line="240" w:lineRule="auto"/>
              <w:rPr>
                <w:rFonts w:ascii="Calibri" w:eastAsia="Times New Roman" w:hAnsi="Calibri" w:cs="Calibri"/>
                <w:iCs/>
                <w:color w:val="000000"/>
                <w:lang w:eastAsia="en-GB"/>
              </w:rPr>
            </w:pPr>
            <w:r w:rsidRPr="00773C0A">
              <w:rPr>
                <w:rFonts w:ascii="Calibri" w:eastAsia="Times New Roman" w:hAnsi="Calibri" w:cs="Calibri"/>
                <w:iCs/>
                <w:color w:val="000000"/>
                <w:lang w:eastAsia="en-GB"/>
              </w:rPr>
              <w:t>7</w:t>
            </w:r>
          </w:p>
        </w:tc>
        <w:tc>
          <w:tcPr>
            <w:tcW w:w="7226" w:type="dxa"/>
            <w:tcBorders>
              <w:top w:val="nil"/>
              <w:left w:val="single" w:sz="4" w:space="0" w:color="auto"/>
              <w:bottom w:val="single" w:sz="4" w:space="0" w:color="auto"/>
              <w:right w:val="single" w:sz="4" w:space="0" w:color="auto"/>
            </w:tcBorders>
            <w:shd w:val="clear" w:color="auto" w:fill="auto"/>
            <w:vAlign w:val="bottom"/>
            <w:hideMark/>
          </w:tcPr>
          <w:p w14:paraId="75F9244E"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i/>
                <w:iCs/>
                <w:color w:val="000000"/>
                <w:lang w:eastAsia="en-GB"/>
              </w:rPr>
              <w:t xml:space="preserve">Pyros </w:t>
            </w:r>
            <w:proofErr w:type="spellStart"/>
            <w:r w:rsidRPr="00773C0A">
              <w:rPr>
                <w:rFonts w:ascii="Calibri" w:eastAsia="Times New Roman" w:hAnsi="Calibri" w:cs="Calibri"/>
                <w:i/>
                <w:iCs/>
                <w:color w:val="000000"/>
                <w:lang w:eastAsia="en-GB"/>
              </w:rPr>
              <w:t>synagoristikos</w:t>
            </w:r>
            <w:proofErr w:type="spellEnd"/>
            <w:r w:rsidRPr="00773C0A">
              <w:rPr>
                <w:rFonts w:ascii="Calibri" w:eastAsia="Times New Roman" w:hAnsi="Calibri" w:cs="Calibri"/>
                <w:color w:val="000000"/>
                <w:lang w:eastAsia="en-GB"/>
              </w:rPr>
              <w:t>.</w:t>
            </w:r>
          </w:p>
        </w:tc>
        <w:tc>
          <w:tcPr>
            <w:tcW w:w="1701" w:type="dxa"/>
            <w:tcBorders>
              <w:top w:val="single" w:sz="4" w:space="0" w:color="auto"/>
              <w:left w:val="nil"/>
              <w:bottom w:val="single" w:sz="4" w:space="0" w:color="auto"/>
              <w:right w:val="single" w:sz="4" w:space="0" w:color="auto"/>
            </w:tcBorders>
            <w:vAlign w:val="bottom"/>
          </w:tcPr>
          <w:p w14:paraId="71F2A9F0" w14:textId="77777777" w:rsidR="00051C6F" w:rsidRPr="00773C0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Arsinoite</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056E41B8" w14:textId="77777777" w:rsidR="00051C6F" w:rsidRPr="000E73BD" w:rsidRDefault="00051C6F" w:rsidP="00FC660E">
            <w:pPr>
              <w:spacing w:after="0" w:line="240" w:lineRule="auto"/>
              <w:rPr>
                <w:rFonts w:ascii="Calibri" w:eastAsia="Times New Roman" w:hAnsi="Calibri" w:cs="Calibri"/>
                <w:i/>
                <w:iCs/>
                <w:color w:val="000000"/>
                <w:lang w:eastAsia="en-GB"/>
              </w:rPr>
            </w:pPr>
            <w:r w:rsidRPr="000E73BD">
              <w:rPr>
                <w:rFonts w:ascii="Calibri" w:eastAsia="Times New Roman" w:hAnsi="Calibri" w:cs="Calibri"/>
                <w:i/>
                <w:iCs/>
                <w:color w:val="000000"/>
                <w:lang w:eastAsia="en-GB"/>
              </w:rPr>
              <w:t xml:space="preserve">P.Tebt. </w:t>
            </w:r>
            <w:r w:rsidRPr="000E73BD">
              <w:rPr>
                <w:rFonts w:ascii="Calibri" w:eastAsia="Times New Roman" w:hAnsi="Calibri" w:cs="Calibri"/>
                <w:iCs/>
                <w:color w:val="000000"/>
                <w:lang w:eastAsia="en-GB"/>
              </w:rPr>
              <w:t>II 394</w:t>
            </w:r>
          </w:p>
        </w:tc>
      </w:tr>
      <w:tr w:rsidR="00051C6F" w:rsidRPr="00773C0A" w14:paraId="370A93E1" w14:textId="77777777" w:rsidTr="00FC660E">
        <w:trPr>
          <w:trHeight w:val="227"/>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C648A30"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153</w:t>
            </w:r>
          </w:p>
        </w:tc>
        <w:tc>
          <w:tcPr>
            <w:tcW w:w="1985" w:type="dxa"/>
            <w:tcBorders>
              <w:top w:val="single" w:sz="4" w:space="0" w:color="auto"/>
              <w:left w:val="nil"/>
              <w:bottom w:val="single" w:sz="4" w:space="0" w:color="auto"/>
              <w:right w:val="single" w:sz="4" w:space="0" w:color="auto"/>
            </w:tcBorders>
          </w:tcPr>
          <w:p w14:paraId="58160B68"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6(?)</w:t>
            </w:r>
          </w:p>
        </w:tc>
        <w:tc>
          <w:tcPr>
            <w:tcW w:w="7226" w:type="dxa"/>
            <w:tcBorders>
              <w:top w:val="nil"/>
              <w:left w:val="single" w:sz="4" w:space="0" w:color="auto"/>
              <w:bottom w:val="single" w:sz="4" w:space="0" w:color="auto"/>
              <w:right w:val="single" w:sz="4" w:space="0" w:color="auto"/>
            </w:tcBorders>
            <w:shd w:val="clear" w:color="auto" w:fill="auto"/>
            <w:vAlign w:val="bottom"/>
            <w:hideMark/>
          </w:tcPr>
          <w:p w14:paraId="60C088EB"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Payment of bath tax in wheat: 6(?).</w:t>
            </w:r>
          </w:p>
        </w:tc>
        <w:tc>
          <w:tcPr>
            <w:tcW w:w="1701" w:type="dxa"/>
            <w:tcBorders>
              <w:top w:val="single" w:sz="4" w:space="0" w:color="auto"/>
              <w:left w:val="nil"/>
              <w:bottom w:val="single" w:sz="4" w:space="0" w:color="auto"/>
              <w:right w:val="single" w:sz="4" w:space="0" w:color="auto"/>
            </w:tcBorders>
            <w:vAlign w:val="bottom"/>
          </w:tcPr>
          <w:p w14:paraId="55518E0A" w14:textId="77777777" w:rsidR="00051C6F" w:rsidRPr="00773C0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Other</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34C2FA56" w14:textId="77777777" w:rsidR="00051C6F" w:rsidRPr="000E73BD" w:rsidRDefault="00051C6F" w:rsidP="00FC660E">
            <w:pPr>
              <w:spacing w:after="0" w:line="240" w:lineRule="auto"/>
              <w:rPr>
                <w:rFonts w:ascii="Calibri" w:eastAsia="Times New Roman" w:hAnsi="Calibri" w:cs="Calibri"/>
                <w:i/>
                <w:iCs/>
                <w:color w:val="000000"/>
                <w:lang w:eastAsia="en-GB"/>
              </w:rPr>
            </w:pPr>
            <w:proofErr w:type="spellStart"/>
            <w:r w:rsidRPr="000E73BD">
              <w:rPr>
                <w:rFonts w:ascii="Calibri" w:eastAsia="Times New Roman" w:hAnsi="Calibri" w:cs="Calibri"/>
                <w:i/>
                <w:iCs/>
                <w:color w:val="000000"/>
                <w:lang w:eastAsia="en-GB"/>
              </w:rPr>
              <w:t>O.Wilck</w:t>
            </w:r>
            <w:proofErr w:type="spellEnd"/>
            <w:r w:rsidRPr="000E73BD">
              <w:rPr>
                <w:rFonts w:ascii="Calibri" w:eastAsia="Times New Roman" w:hAnsi="Calibri" w:cs="Calibri"/>
                <w:i/>
                <w:iCs/>
                <w:color w:val="000000"/>
                <w:lang w:eastAsia="en-GB"/>
              </w:rPr>
              <w:t xml:space="preserve">. </w:t>
            </w:r>
            <w:r w:rsidRPr="000E73BD">
              <w:rPr>
                <w:rFonts w:ascii="Calibri" w:eastAsia="Times New Roman" w:hAnsi="Calibri" w:cs="Calibri"/>
                <w:iCs/>
                <w:color w:val="000000"/>
                <w:lang w:eastAsia="en-GB"/>
              </w:rPr>
              <w:t>1587</w:t>
            </w:r>
          </w:p>
        </w:tc>
      </w:tr>
      <w:tr w:rsidR="00051C6F" w:rsidRPr="00773C0A" w14:paraId="77351B2E" w14:textId="77777777" w:rsidTr="00FC660E">
        <w:trPr>
          <w:trHeight w:val="227"/>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BD7E207"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154</w:t>
            </w:r>
          </w:p>
        </w:tc>
        <w:tc>
          <w:tcPr>
            <w:tcW w:w="1985" w:type="dxa"/>
            <w:tcBorders>
              <w:top w:val="single" w:sz="4" w:space="0" w:color="auto"/>
              <w:left w:val="nil"/>
              <w:bottom w:val="single" w:sz="4" w:space="0" w:color="auto"/>
              <w:right w:val="single" w:sz="4" w:space="0" w:color="auto"/>
            </w:tcBorders>
          </w:tcPr>
          <w:p w14:paraId="1406DE5E" w14:textId="77777777" w:rsidR="00051C6F" w:rsidRPr="00773C0A" w:rsidRDefault="00051C6F" w:rsidP="00FC660E">
            <w:pPr>
              <w:spacing w:after="0" w:line="240" w:lineRule="auto"/>
              <w:rPr>
                <w:rFonts w:ascii="Calibri" w:eastAsia="Times New Roman" w:hAnsi="Calibri" w:cs="Calibri"/>
                <w:iCs/>
                <w:color w:val="000000"/>
                <w:lang w:eastAsia="en-GB"/>
              </w:rPr>
            </w:pPr>
            <w:r w:rsidRPr="00773C0A">
              <w:rPr>
                <w:rFonts w:ascii="Calibri" w:eastAsia="Times New Roman" w:hAnsi="Calibri" w:cs="Calibri"/>
                <w:iCs/>
                <w:color w:val="000000"/>
                <w:lang w:eastAsia="en-GB"/>
              </w:rPr>
              <w:t>8</w:t>
            </w:r>
          </w:p>
        </w:tc>
        <w:tc>
          <w:tcPr>
            <w:tcW w:w="7226" w:type="dxa"/>
            <w:tcBorders>
              <w:top w:val="nil"/>
              <w:left w:val="single" w:sz="4" w:space="0" w:color="auto"/>
              <w:bottom w:val="single" w:sz="4" w:space="0" w:color="auto"/>
              <w:right w:val="single" w:sz="4" w:space="0" w:color="auto"/>
            </w:tcBorders>
            <w:shd w:val="clear" w:color="auto" w:fill="auto"/>
            <w:vAlign w:val="bottom"/>
            <w:hideMark/>
          </w:tcPr>
          <w:p w14:paraId="668D7BFC" w14:textId="77777777" w:rsidR="00051C6F" w:rsidRPr="00773C0A"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i/>
                <w:iCs/>
                <w:color w:val="000000"/>
                <w:lang w:eastAsia="en-GB"/>
              </w:rPr>
              <w:t>P</w:t>
            </w:r>
            <w:r w:rsidRPr="00773C0A">
              <w:rPr>
                <w:rFonts w:ascii="Calibri" w:eastAsia="Times New Roman" w:hAnsi="Calibri" w:cs="Calibri"/>
                <w:i/>
                <w:iCs/>
                <w:color w:val="000000"/>
                <w:lang w:eastAsia="en-GB"/>
              </w:rPr>
              <w:t xml:space="preserve">yros </w:t>
            </w:r>
            <w:proofErr w:type="spellStart"/>
            <w:r w:rsidRPr="00773C0A">
              <w:rPr>
                <w:rFonts w:ascii="Calibri" w:eastAsia="Times New Roman" w:hAnsi="Calibri" w:cs="Calibri"/>
                <w:i/>
                <w:iCs/>
                <w:color w:val="000000"/>
                <w:lang w:eastAsia="en-GB"/>
              </w:rPr>
              <w:t>synagoristikos</w:t>
            </w:r>
            <w:proofErr w:type="spellEnd"/>
            <w:r w:rsidRPr="00773C0A">
              <w:rPr>
                <w:rFonts w:ascii="Calibri" w:eastAsia="Times New Roman" w:hAnsi="Calibri" w:cs="Calibri"/>
                <w:color w:val="000000"/>
                <w:lang w:eastAsia="en-GB"/>
              </w:rPr>
              <w:t>.</w:t>
            </w:r>
          </w:p>
        </w:tc>
        <w:tc>
          <w:tcPr>
            <w:tcW w:w="1701" w:type="dxa"/>
            <w:tcBorders>
              <w:top w:val="single" w:sz="4" w:space="0" w:color="auto"/>
              <w:left w:val="nil"/>
              <w:bottom w:val="single" w:sz="4" w:space="0" w:color="auto"/>
              <w:right w:val="single" w:sz="4" w:space="0" w:color="auto"/>
            </w:tcBorders>
            <w:vAlign w:val="bottom"/>
          </w:tcPr>
          <w:p w14:paraId="5CDA6975" w14:textId="77777777" w:rsidR="00051C6F" w:rsidRPr="00773C0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Oxyrhynchite</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420C9175" w14:textId="77777777" w:rsidR="00051C6F" w:rsidRPr="000E73BD" w:rsidRDefault="00051C6F" w:rsidP="00FC660E">
            <w:pPr>
              <w:spacing w:after="0" w:line="240" w:lineRule="auto"/>
              <w:rPr>
                <w:rFonts w:ascii="Calibri" w:eastAsia="Times New Roman" w:hAnsi="Calibri" w:cs="Calibri"/>
                <w:i/>
                <w:iCs/>
                <w:color w:val="000000"/>
                <w:lang w:eastAsia="en-GB"/>
              </w:rPr>
            </w:pPr>
            <w:r w:rsidRPr="000E73BD">
              <w:rPr>
                <w:rFonts w:ascii="Calibri" w:eastAsia="Times New Roman" w:hAnsi="Calibri" w:cs="Calibri"/>
                <w:i/>
                <w:iCs/>
                <w:color w:val="000000"/>
                <w:lang w:eastAsia="en-GB"/>
              </w:rPr>
              <w:t xml:space="preserve">P.Oxy. </w:t>
            </w:r>
            <w:r w:rsidRPr="000E73BD">
              <w:rPr>
                <w:rFonts w:ascii="Calibri" w:eastAsia="Times New Roman" w:hAnsi="Calibri" w:cs="Calibri"/>
                <w:iCs/>
                <w:color w:val="000000"/>
                <w:lang w:eastAsia="en-GB"/>
              </w:rPr>
              <w:t>XLI 2961</w:t>
            </w:r>
          </w:p>
        </w:tc>
      </w:tr>
      <w:tr w:rsidR="00051C6F" w:rsidRPr="00773C0A" w14:paraId="7C02801C" w14:textId="77777777" w:rsidTr="00FC660E">
        <w:trPr>
          <w:trHeight w:val="227"/>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B60A035"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154</w:t>
            </w:r>
          </w:p>
        </w:tc>
        <w:tc>
          <w:tcPr>
            <w:tcW w:w="1985" w:type="dxa"/>
            <w:tcBorders>
              <w:top w:val="single" w:sz="4" w:space="0" w:color="auto"/>
              <w:left w:val="nil"/>
              <w:bottom w:val="single" w:sz="4" w:space="0" w:color="auto"/>
              <w:right w:val="single" w:sz="4" w:space="0" w:color="auto"/>
            </w:tcBorders>
          </w:tcPr>
          <w:p w14:paraId="54EEEBB1" w14:textId="77777777" w:rsidR="00051C6F" w:rsidRPr="00773C0A" w:rsidRDefault="00051C6F" w:rsidP="00FC660E">
            <w:pPr>
              <w:spacing w:after="0" w:line="240" w:lineRule="auto"/>
              <w:rPr>
                <w:rFonts w:ascii="Calibri" w:eastAsia="Times New Roman" w:hAnsi="Calibri" w:cs="Calibri"/>
                <w:iCs/>
                <w:color w:val="000000"/>
                <w:lang w:eastAsia="en-GB"/>
              </w:rPr>
            </w:pPr>
            <w:r w:rsidRPr="00773C0A">
              <w:rPr>
                <w:rFonts w:ascii="Calibri" w:eastAsia="Times New Roman" w:hAnsi="Calibri" w:cs="Calibri"/>
                <w:iCs/>
                <w:color w:val="000000"/>
                <w:lang w:eastAsia="en-GB"/>
              </w:rPr>
              <w:t>8</w:t>
            </w:r>
          </w:p>
        </w:tc>
        <w:tc>
          <w:tcPr>
            <w:tcW w:w="7226" w:type="dxa"/>
            <w:tcBorders>
              <w:top w:val="nil"/>
              <w:left w:val="single" w:sz="4" w:space="0" w:color="auto"/>
              <w:bottom w:val="single" w:sz="4" w:space="0" w:color="auto"/>
              <w:right w:val="single" w:sz="4" w:space="0" w:color="auto"/>
            </w:tcBorders>
            <w:shd w:val="clear" w:color="auto" w:fill="auto"/>
            <w:vAlign w:val="bottom"/>
            <w:hideMark/>
          </w:tcPr>
          <w:p w14:paraId="6CD4C85B" w14:textId="77777777" w:rsidR="00051C6F" w:rsidRPr="00773C0A"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i/>
                <w:iCs/>
                <w:color w:val="000000"/>
                <w:lang w:eastAsia="en-GB"/>
              </w:rPr>
              <w:t>P</w:t>
            </w:r>
            <w:r w:rsidRPr="00773C0A">
              <w:rPr>
                <w:rFonts w:ascii="Calibri" w:eastAsia="Times New Roman" w:hAnsi="Calibri" w:cs="Calibri"/>
                <w:i/>
                <w:iCs/>
                <w:color w:val="000000"/>
                <w:lang w:eastAsia="en-GB"/>
              </w:rPr>
              <w:t xml:space="preserve">yros </w:t>
            </w:r>
            <w:proofErr w:type="spellStart"/>
            <w:r w:rsidRPr="00773C0A">
              <w:rPr>
                <w:rFonts w:ascii="Calibri" w:eastAsia="Times New Roman" w:hAnsi="Calibri" w:cs="Calibri"/>
                <w:i/>
                <w:iCs/>
                <w:color w:val="000000"/>
                <w:lang w:eastAsia="en-GB"/>
              </w:rPr>
              <w:t>synagoristikos</w:t>
            </w:r>
            <w:proofErr w:type="spellEnd"/>
            <w:r w:rsidRPr="00773C0A">
              <w:rPr>
                <w:rFonts w:ascii="Calibri" w:eastAsia="Times New Roman" w:hAnsi="Calibri" w:cs="Calibri"/>
                <w:color w:val="000000"/>
                <w:lang w:eastAsia="en-GB"/>
              </w:rPr>
              <w:t>.</w:t>
            </w:r>
          </w:p>
        </w:tc>
        <w:tc>
          <w:tcPr>
            <w:tcW w:w="1701" w:type="dxa"/>
            <w:tcBorders>
              <w:top w:val="single" w:sz="4" w:space="0" w:color="auto"/>
              <w:left w:val="nil"/>
              <w:bottom w:val="single" w:sz="4" w:space="0" w:color="auto"/>
              <w:right w:val="single" w:sz="4" w:space="0" w:color="auto"/>
            </w:tcBorders>
            <w:vAlign w:val="bottom"/>
          </w:tcPr>
          <w:p w14:paraId="3A1729D8" w14:textId="77777777" w:rsidR="00051C6F" w:rsidRPr="00773C0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Oxyrhynchite</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25AD14C5" w14:textId="77777777" w:rsidR="00051C6F" w:rsidRPr="000E73BD" w:rsidRDefault="00051C6F" w:rsidP="00FC660E">
            <w:pPr>
              <w:spacing w:after="0" w:line="240" w:lineRule="auto"/>
              <w:rPr>
                <w:rFonts w:ascii="Calibri" w:eastAsia="Times New Roman" w:hAnsi="Calibri" w:cs="Calibri"/>
                <w:i/>
                <w:iCs/>
                <w:color w:val="000000"/>
                <w:lang w:eastAsia="en-GB"/>
              </w:rPr>
            </w:pPr>
            <w:r w:rsidRPr="000E73BD">
              <w:rPr>
                <w:rFonts w:ascii="Calibri" w:eastAsia="Times New Roman" w:hAnsi="Calibri" w:cs="Calibri"/>
                <w:i/>
                <w:iCs/>
                <w:color w:val="000000"/>
                <w:lang w:eastAsia="en-GB"/>
              </w:rPr>
              <w:t xml:space="preserve">P.Oxy. </w:t>
            </w:r>
            <w:r w:rsidRPr="000E73BD">
              <w:rPr>
                <w:rFonts w:ascii="Calibri" w:eastAsia="Times New Roman" w:hAnsi="Calibri" w:cs="Calibri"/>
                <w:iCs/>
                <w:color w:val="000000"/>
                <w:lang w:eastAsia="en-GB"/>
              </w:rPr>
              <w:t>XLI 2962</w:t>
            </w:r>
          </w:p>
        </w:tc>
      </w:tr>
      <w:tr w:rsidR="00051C6F" w:rsidRPr="00773C0A" w14:paraId="4554CC06" w14:textId="77777777" w:rsidTr="00FC660E">
        <w:trPr>
          <w:trHeight w:val="227"/>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6F9BB5F"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154</w:t>
            </w:r>
          </w:p>
        </w:tc>
        <w:tc>
          <w:tcPr>
            <w:tcW w:w="1985" w:type="dxa"/>
            <w:tcBorders>
              <w:top w:val="single" w:sz="4" w:space="0" w:color="auto"/>
              <w:left w:val="nil"/>
              <w:bottom w:val="single" w:sz="4" w:space="0" w:color="auto"/>
              <w:right w:val="single" w:sz="4" w:space="0" w:color="auto"/>
            </w:tcBorders>
          </w:tcPr>
          <w:p w14:paraId="3595CF1B" w14:textId="77777777" w:rsidR="00051C6F" w:rsidRPr="00773C0A" w:rsidRDefault="00051C6F" w:rsidP="00FC660E">
            <w:pPr>
              <w:spacing w:after="0" w:line="240" w:lineRule="auto"/>
              <w:rPr>
                <w:rFonts w:ascii="Calibri" w:eastAsia="Times New Roman" w:hAnsi="Calibri" w:cs="Calibri"/>
                <w:iCs/>
                <w:color w:val="000000"/>
                <w:lang w:eastAsia="en-GB"/>
              </w:rPr>
            </w:pPr>
            <w:r w:rsidRPr="00773C0A">
              <w:rPr>
                <w:rFonts w:ascii="Calibri" w:eastAsia="Times New Roman" w:hAnsi="Calibri" w:cs="Calibri"/>
                <w:iCs/>
                <w:color w:val="000000"/>
                <w:lang w:eastAsia="en-GB"/>
              </w:rPr>
              <w:t>8</w:t>
            </w:r>
          </w:p>
        </w:tc>
        <w:tc>
          <w:tcPr>
            <w:tcW w:w="7226" w:type="dxa"/>
            <w:tcBorders>
              <w:top w:val="nil"/>
              <w:left w:val="single" w:sz="4" w:space="0" w:color="auto"/>
              <w:bottom w:val="single" w:sz="4" w:space="0" w:color="auto"/>
              <w:right w:val="single" w:sz="4" w:space="0" w:color="auto"/>
            </w:tcBorders>
            <w:shd w:val="clear" w:color="auto" w:fill="auto"/>
            <w:vAlign w:val="bottom"/>
            <w:hideMark/>
          </w:tcPr>
          <w:p w14:paraId="4F36FD00" w14:textId="77777777" w:rsidR="00051C6F" w:rsidRPr="00773C0A"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i/>
                <w:iCs/>
                <w:color w:val="000000"/>
                <w:lang w:eastAsia="en-GB"/>
              </w:rPr>
              <w:t>P</w:t>
            </w:r>
            <w:r w:rsidRPr="00773C0A">
              <w:rPr>
                <w:rFonts w:ascii="Calibri" w:eastAsia="Times New Roman" w:hAnsi="Calibri" w:cs="Calibri"/>
                <w:i/>
                <w:iCs/>
                <w:color w:val="000000"/>
                <w:lang w:eastAsia="en-GB"/>
              </w:rPr>
              <w:t xml:space="preserve">yros </w:t>
            </w:r>
            <w:proofErr w:type="spellStart"/>
            <w:r w:rsidRPr="00773C0A">
              <w:rPr>
                <w:rFonts w:ascii="Calibri" w:eastAsia="Times New Roman" w:hAnsi="Calibri" w:cs="Calibri"/>
                <w:i/>
                <w:iCs/>
                <w:color w:val="000000"/>
                <w:lang w:eastAsia="en-GB"/>
              </w:rPr>
              <w:t>synagoristikos</w:t>
            </w:r>
            <w:proofErr w:type="spellEnd"/>
            <w:r w:rsidRPr="00773C0A">
              <w:rPr>
                <w:rFonts w:ascii="Calibri" w:eastAsia="Times New Roman" w:hAnsi="Calibri" w:cs="Calibri"/>
                <w:color w:val="000000"/>
                <w:lang w:eastAsia="en-GB"/>
              </w:rPr>
              <w:t>.</w:t>
            </w:r>
          </w:p>
        </w:tc>
        <w:tc>
          <w:tcPr>
            <w:tcW w:w="1701" w:type="dxa"/>
            <w:tcBorders>
              <w:top w:val="single" w:sz="4" w:space="0" w:color="auto"/>
              <w:left w:val="nil"/>
              <w:bottom w:val="single" w:sz="4" w:space="0" w:color="auto"/>
              <w:right w:val="single" w:sz="4" w:space="0" w:color="auto"/>
            </w:tcBorders>
            <w:vAlign w:val="bottom"/>
          </w:tcPr>
          <w:p w14:paraId="0B94B9B4" w14:textId="77777777" w:rsidR="00051C6F" w:rsidRPr="00773C0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Oxyrhynchite</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63A4D38E" w14:textId="77777777" w:rsidR="00051C6F" w:rsidRPr="000E73BD" w:rsidRDefault="00051C6F" w:rsidP="00FC660E">
            <w:pPr>
              <w:spacing w:after="0" w:line="240" w:lineRule="auto"/>
              <w:rPr>
                <w:rFonts w:ascii="Calibri" w:eastAsia="Times New Roman" w:hAnsi="Calibri" w:cs="Calibri"/>
                <w:i/>
                <w:iCs/>
                <w:color w:val="000000"/>
                <w:lang w:eastAsia="en-GB"/>
              </w:rPr>
            </w:pPr>
            <w:r w:rsidRPr="000E73BD">
              <w:rPr>
                <w:rFonts w:ascii="Calibri" w:eastAsia="Times New Roman" w:hAnsi="Calibri" w:cs="Calibri"/>
                <w:i/>
                <w:iCs/>
                <w:color w:val="000000"/>
                <w:lang w:eastAsia="en-GB"/>
              </w:rPr>
              <w:t xml:space="preserve">P.Oxy. </w:t>
            </w:r>
            <w:r w:rsidRPr="000E73BD">
              <w:rPr>
                <w:rFonts w:ascii="Calibri" w:eastAsia="Times New Roman" w:hAnsi="Calibri" w:cs="Calibri"/>
                <w:iCs/>
                <w:color w:val="000000"/>
                <w:lang w:eastAsia="en-GB"/>
              </w:rPr>
              <w:t>XLI 2963</w:t>
            </w:r>
          </w:p>
        </w:tc>
      </w:tr>
      <w:tr w:rsidR="00051C6F" w:rsidRPr="00773C0A" w14:paraId="6478324D" w14:textId="77777777" w:rsidTr="00FC660E">
        <w:trPr>
          <w:trHeight w:val="227"/>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123C90F"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154</w:t>
            </w:r>
          </w:p>
        </w:tc>
        <w:tc>
          <w:tcPr>
            <w:tcW w:w="1985" w:type="dxa"/>
            <w:tcBorders>
              <w:top w:val="single" w:sz="4" w:space="0" w:color="auto"/>
              <w:left w:val="nil"/>
              <w:bottom w:val="single" w:sz="4" w:space="0" w:color="auto"/>
              <w:right w:val="single" w:sz="4" w:space="0" w:color="auto"/>
            </w:tcBorders>
          </w:tcPr>
          <w:p w14:paraId="34E53E35" w14:textId="77777777" w:rsidR="00051C6F" w:rsidRPr="00773C0A" w:rsidRDefault="00051C6F" w:rsidP="00FC660E">
            <w:pPr>
              <w:spacing w:after="0" w:line="240" w:lineRule="auto"/>
              <w:rPr>
                <w:rFonts w:ascii="Calibri" w:eastAsia="Times New Roman" w:hAnsi="Calibri" w:cs="Calibri"/>
                <w:iCs/>
                <w:color w:val="000000"/>
                <w:lang w:eastAsia="en-GB"/>
              </w:rPr>
            </w:pPr>
            <w:r w:rsidRPr="00773C0A">
              <w:rPr>
                <w:rFonts w:ascii="Calibri" w:eastAsia="Times New Roman" w:hAnsi="Calibri" w:cs="Calibri"/>
                <w:iCs/>
                <w:color w:val="000000"/>
                <w:lang w:eastAsia="en-GB"/>
              </w:rPr>
              <w:t>8</w:t>
            </w:r>
          </w:p>
        </w:tc>
        <w:tc>
          <w:tcPr>
            <w:tcW w:w="7226" w:type="dxa"/>
            <w:tcBorders>
              <w:top w:val="nil"/>
              <w:left w:val="single" w:sz="4" w:space="0" w:color="auto"/>
              <w:bottom w:val="single" w:sz="4" w:space="0" w:color="auto"/>
              <w:right w:val="single" w:sz="4" w:space="0" w:color="auto"/>
            </w:tcBorders>
            <w:shd w:val="clear" w:color="auto" w:fill="auto"/>
            <w:vAlign w:val="bottom"/>
            <w:hideMark/>
          </w:tcPr>
          <w:p w14:paraId="59905776" w14:textId="77777777" w:rsidR="00051C6F" w:rsidRPr="00773C0A"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i/>
                <w:iCs/>
                <w:color w:val="000000"/>
                <w:lang w:eastAsia="en-GB"/>
              </w:rPr>
              <w:t>P</w:t>
            </w:r>
            <w:r w:rsidRPr="00773C0A">
              <w:rPr>
                <w:rFonts w:ascii="Calibri" w:eastAsia="Times New Roman" w:hAnsi="Calibri" w:cs="Calibri"/>
                <w:i/>
                <w:iCs/>
                <w:color w:val="000000"/>
                <w:lang w:eastAsia="en-GB"/>
              </w:rPr>
              <w:t xml:space="preserve">yros </w:t>
            </w:r>
            <w:proofErr w:type="spellStart"/>
            <w:r w:rsidRPr="00773C0A">
              <w:rPr>
                <w:rFonts w:ascii="Calibri" w:eastAsia="Times New Roman" w:hAnsi="Calibri" w:cs="Calibri"/>
                <w:i/>
                <w:iCs/>
                <w:color w:val="000000"/>
                <w:lang w:eastAsia="en-GB"/>
              </w:rPr>
              <w:t>synagoristikos</w:t>
            </w:r>
            <w:proofErr w:type="spellEnd"/>
            <w:r w:rsidRPr="00773C0A">
              <w:rPr>
                <w:rFonts w:ascii="Calibri" w:eastAsia="Times New Roman" w:hAnsi="Calibri" w:cs="Calibri"/>
                <w:color w:val="000000"/>
                <w:lang w:eastAsia="en-GB"/>
              </w:rPr>
              <w:t>.</w:t>
            </w:r>
          </w:p>
        </w:tc>
        <w:tc>
          <w:tcPr>
            <w:tcW w:w="1701" w:type="dxa"/>
            <w:tcBorders>
              <w:top w:val="single" w:sz="4" w:space="0" w:color="auto"/>
              <w:left w:val="nil"/>
              <w:bottom w:val="single" w:sz="4" w:space="0" w:color="auto"/>
              <w:right w:val="single" w:sz="4" w:space="0" w:color="auto"/>
            </w:tcBorders>
            <w:vAlign w:val="bottom"/>
          </w:tcPr>
          <w:p w14:paraId="11782C67" w14:textId="77777777" w:rsidR="00051C6F" w:rsidRPr="00773C0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Oxyrhynchite</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4A4C196C" w14:textId="77777777" w:rsidR="00051C6F" w:rsidRPr="000E73BD" w:rsidRDefault="00051C6F" w:rsidP="00FC660E">
            <w:pPr>
              <w:spacing w:after="0" w:line="240" w:lineRule="auto"/>
              <w:rPr>
                <w:rFonts w:ascii="Calibri" w:eastAsia="Times New Roman" w:hAnsi="Calibri" w:cs="Calibri"/>
                <w:i/>
                <w:iCs/>
                <w:color w:val="000000"/>
                <w:lang w:eastAsia="en-GB"/>
              </w:rPr>
            </w:pPr>
            <w:r w:rsidRPr="000E73BD">
              <w:rPr>
                <w:rFonts w:ascii="Calibri" w:eastAsia="Times New Roman" w:hAnsi="Calibri" w:cs="Calibri"/>
                <w:i/>
                <w:iCs/>
                <w:color w:val="000000"/>
                <w:lang w:eastAsia="en-GB"/>
              </w:rPr>
              <w:t xml:space="preserve">P.Oxy. </w:t>
            </w:r>
            <w:r w:rsidRPr="000E73BD">
              <w:rPr>
                <w:rFonts w:ascii="Calibri" w:eastAsia="Times New Roman" w:hAnsi="Calibri" w:cs="Calibri"/>
                <w:iCs/>
                <w:color w:val="000000"/>
                <w:lang w:eastAsia="en-GB"/>
              </w:rPr>
              <w:t>XLI 2964</w:t>
            </w:r>
          </w:p>
        </w:tc>
      </w:tr>
      <w:tr w:rsidR="00051C6F" w:rsidRPr="00773C0A" w14:paraId="2B0B6202" w14:textId="77777777" w:rsidTr="00FC660E">
        <w:trPr>
          <w:trHeight w:val="227"/>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22EADA7"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154</w:t>
            </w:r>
          </w:p>
        </w:tc>
        <w:tc>
          <w:tcPr>
            <w:tcW w:w="1985" w:type="dxa"/>
            <w:tcBorders>
              <w:top w:val="single" w:sz="4" w:space="0" w:color="auto"/>
              <w:left w:val="nil"/>
              <w:bottom w:val="single" w:sz="4" w:space="0" w:color="auto"/>
              <w:right w:val="single" w:sz="4" w:space="0" w:color="auto"/>
            </w:tcBorders>
          </w:tcPr>
          <w:p w14:paraId="03C8DF46" w14:textId="77777777" w:rsidR="00051C6F" w:rsidRPr="00773C0A" w:rsidRDefault="00051C6F" w:rsidP="00FC660E">
            <w:pPr>
              <w:spacing w:after="0" w:line="240" w:lineRule="auto"/>
              <w:rPr>
                <w:rFonts w:ascii="Calibri" w:eastAsia="Times New Roman" w:hAnsi="Calibri" w:cs="Calibri"/>
                <w:iCs/>
                <w:color w:val="000000"/>
                <w:lang w:eastAsia="en-GB"/>
              </w:rPr>
            </w:pPr>
            <w:r w:rsidRPr="00773C0A">
              <w:rPr>
                <w:rFonts w:ascii="Calibri" w:eastAsia="Times New Roman" w:hAnsi="Calibri" w:cs="Calibri"/>
                <w:iCs/>
                <w:color w:val="000000"/>
                <w:lang w:eastAsia="en-GB"/>
              </w:rPr>
              <w:t>8</w:t>
            </w:r>
          </w:p>
        </w:tc>
        <w:tc>
          <w:tcPr>
            <w:tcW w:w="7226" w:type="dxa"/>
            <w:tcBorders>
              <w:top w:val="nil"/>
              <w:left w:val="single" w:sz="4" w:space="0" w:color="auto"/>
              <w:bottom w:val="single" w:sz="4" w:space="0" w:color="auto"/>
              <w:right w:val="single" w:sz="4" w:space="0" w:color="auto"/>
            </w:tcBorders>
            <w:shd w:val="clear" w:color="auto" w:fill="auto"/>
            <w:vAlign w:val="bottom"/>
            <w:hideMark/>
          </w:tcPr>
          <w:p w14:paraId="4C2A40CB" w14:textId="77777777" w:rsidR="00051C6F" w:rsidRPr="00773C0A"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i/>
                <w:iCs/>
                <w:color w:val="000000"/>
                <w:lang w:eastAsia="en-GB"/>
              </w:rPr>
              <w:t>P</w:t>
            </w:r>
            <w:r w:rsidRPr="00773C0A">
              <w:rPr>
                <w:rFonts w:ascii="Calibri" w:eastAsia="Times New Roman" w:hAnsi="Calibri" w:cs="Calibri"/>
                <w:i/>
                <w:iCs/>
                <w:color w:val="000000"/>
                <w:lang w:eastAsia="en-GB"/>
              </w:rPr>
              <w:t xml:space="preserve">yros </w:t>
            </w:r>
            <w:proofErr w:type="spellStart"/>
            <w:r w:rsidRPr="00773C0A">
              <w:rPr>
                <w:rFonts w:ascii="Calibri" w:eastAsia="Times New Roman" w:hAnsi="Calibri" w:cs="Calibri"/>
                <w:i/>
                <w:iCs/>
                <w:color w:val="000000"/>
                <w:lang w:eastAsia="en-GB"/>
              </w:rPr>
              <w:t>synagoristikos</w:t>
            </w:r>
            <w:proofErr w:type="spellEnd"/>
            <w:r w:rsidRPr="00773C0A">
              <w:rPr>
                <w:rFonts w:ascii="Calibri" w:eastAsia="Times New Roman" w:hAnsi="Calibri" w:cs="Calibri"/>
                <w:color w:val="000000"/>
                <w:lang w:eastAsia="en-GB"/>
              </w:rPr>
              <w:t>.</w:t>
            </w:r>
          </w:p>
        </w:tc>
        <w:tc>
          <w:tcPr>
            <w:tcW w:w="1701" w:type="dxa"/>
            <w:tcBorders>
              <w:top w:val="single" w:sz="4" w:space="0" w:color="auto"/>
              <w:left w:val="nil"/>
              <w:bottom w:val="single" w:sz="4" w:space="0" w:color="auto"/>
              <w:right w:val="single" w:sz="4" w:space="0" w:color="auto"/>
            </w:tcBorders>
            <w:vAlign w:val="bottom"/>
          </w:tcPr>
          <w:p w14:paraId="0C0486B6" w14:textId="77777777" w:rsidR="00051C6F" w:rsidRPr="00773C0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Oxyrhynchite</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24B0BB3A" w14:textId="77777777" w:rsidR="00051C6F" w:rsidRPr="000E73BD" w:rsidRDefault="00051C6F" w:rsidP="00FC660E">
            <w:pPr>
              <w:spacing w:after="0" w:line="240" w:lineRule="auto"/>
              <w:rPr>
                <w:rFonts w:ascii="Calibri" w:eastAsia="Times New Roman" w:hAnsi="Calibri" w:cs="Calibri"/>
                <w:i/>
                <w:iCs/>
                <w:color w:val="000000"/>
                <w:lang w:eastAsia="en-GB"/>
              </w:rPr>
            </w:pPr>
            <w:r w:rsidRPr="000E73BD">
              <w:rPr>
                <w:rFonts w:ascii="Calibri" w:eastAsia="Times New Roman" w:hAnsi="Calibri" w:cs="Calibri"/>
                <w:i/>
                <w:iCs/>
                <w:color w:val="000000"/>
                <w:lang w:eastAsia="en-GB"/>
              </w:rPr>
              <w:t xml:space="preserve">P.Oxy. </w:t>
            </w:r>
            <w:r w:rsidRPr="000E73BD">
              <w:rPr>
                <w:rFonts w:ascii="Calibri" w:eastAsia="Times New Roman" w:hAnsi="Calibri" w:cs="Calibri"/>
                <w:iCs/>
                <w:color w:val="000000"/>
                <w:lang w:eastAsia="en-GB"/>
              </w:rPr>
              <w:t>XLI 2965</w:t>
            </w:r>
          </w:p>
        </w:tc>
      </w:tr>
      <w:tr w:rsidR="00051C6F" w:rsidRPr="00773C0A" w14:paraId="5CCF2EE0" w14:textId="77777777" w:rsidTr="00FC660E">
        <w:trPr>
          <w:trHeight w:val="227"/>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EBBBA92"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154</w:t>
            </w:r>
          </w:p>
        </w:tc>
        <w:tc>
          <w:tcPr>
            <w:tcW w:w="1985" w:type="dxa"/>
            <w:tcBorders>
              <w:top w:val="single" w:sz="4" w:space="0" w:color="auto"/>
              <w:left w:val="nil"/>
              <w:bottom w:val="single" w:sz="4" w:space="0" w:color="auto"/>
              <w:right w:val="single" w:sz="4" w:space="0" w:color="auto"/>
            </w:tcBorders>
          </w:tcPr>
          <w:p w14:paraId="32F156B2" w14:textId="77777777" w:rsidR="00051C6F" w:rsidRPr="00773C0A" w:rsidRDefault="00051C6F" w:rsidP="00FC660E">
            <w:pPr>
              <w:spacing w:after="0" w:line="240" w:lineRule="auto"/>
              <w:rPr>
                <w:rFonts w:ascii="Calibri" w:eastAsia="Times New Roman" w:hAnsi="Calibri" w:cs="Calibri"/>
                <w:iCs/>
                <w:color w:val="000000"/>
                <w:lang w:eastAsia="en-GB"/>
              </w:rPr>
            </w:pPr>
            <w:r w:rsidRPr="00773C0A">
              <w:rPr>
                <w:rFonts w:ascii="Calibri" w:eastAsia="Times New Roman" w:hAnsi="Calibri" w:cs="Calibri"/>
                <w:iCs/>
                <w:color w:val="000000"/>
                <w:lang w:eastAsia="en-GB"/>
              </w:rPr>
              <w:t>8</w:t>
            </w:r>
          </w:p>
        </w:tc>
        <w:tc>
          <w:tcPr>
            <w:tcW w:w="7226" w:type="dxa"/>
            <w:tcBorders>
              <w:top w:val="nil"/>
              <w:left w:val="single" w:sz="4" w:space="0" w:color="auto"/>
              <w:bottom w:val="single" w:sz="4" w:space="0" w:color="auto"/>
              <w:right w:val="single" w:sz="4" w:space="0" w:color="auto"/>
            </w:tcBorders>
            <w:shd w:val="clear" w:color="auto" w:fill="auto"/>
            <w:vAlign w:val="bottom"/>
            <w:hideMark/>
          </w:tcPr>
          <w:p w14:paraId="6F97B49E" w14:textId="77777777" w:rsidR="00051C6F" w:rsidRPr="00773C0A"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i/>
                <w:iCs/>
                <w:color w:val="000000"/>
                <w:lang w:eastAsia="en-GB"/>
              </w:rPr>
              <w:t>P</w:t>
            </w:r>
            <w:r w:rsidRPr="00773C0A">
              <w:rPr>
                <w:rFonts w:ascii="Calibri" w:eastAsia="Times New Roman" w:hAnsi="Calibri" w:cs="Calibri"/>
                <w:i/>
                <w:iCs/>
                <w:color w:val="000000"/>
                <w:lang w:eastAsia="en-GB"/>
              </w:rPr>
              <w:t xml:space="preserve">yros </w:t>
            </w:r>
            <w:proofErr w:type="spellStart"/>
            <w:r w:rsidRPr="00773C0A">
              <w:rPr>
                <w:rFonts w:ascii="Calibri" w:eastAsia="Times New Roman" w:hAnsi="Calibri" w:cs="Calibri"/>
                <w:i/>
                <w:iCs/>
                <w:color w:val="000000"/>
                <w:lang w:eastAsia="en-GB"/>
              </w:rPr>
              <w:t>synagoristikos</w:t>
            </w:r>
            <w:proofErr w:type="spellEnd"/>
            <w:r w:rsidRPr="00773C0A">
              <w:rPr>
                <w:rFonts w:ascii="Calibri" w:eastAsia="Times New Roman" w:hAnsi="Calibri" w:cs="Calibri"/>
                <w:color w:val="000000"/>
                <w:lang w:eastAsia="en-GB"/>
              </w:rPr>
              <w:t>.</w:t>
            </w:r>
          </w:p>
        </w:tc>
        <w:tc>
          <w:tcPr>
            <w:tcW w:w="1701" w:type="dxa"/>
            <w:tcBorders>
              <w:top w:val="single" w:sz="4" w:space="0" w:color="auto"/>
              <w:left w:val="nil"/>
              <w:bottom w:val="single" w:sz="4" w:space="0" w:color="auto"/>
              <w:right w:val="single" w:sz="4" w:space="0" w:color="auto"/>
            </w:tcBorders>
            <w:vAlign w:val="bottom"/>
          </w:tcPr>
          <w:p w14:paraId="29F8F5F4" w14:textId="77777777" w:rsidR="00051C6F" w:rsidRPr="00773C0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Oxyrhynchite</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4F00627D" w14:textId="77777777" w:rsidR="00051C6F" w:rsidRPr="000E73BD" w:rsidRDefault="00051C6F" w:rsidP="00FC660E">
            <w:pPr>
              <w:spacing w:after="0" w:line="240" w:lineRule="auto"/>
              <w:rPr>
                <w:rFonts w:ascii="Calibri" w:eastAsia="Times New Roman" w:hAnsi="Calibri" w:cs="Calibri"/>
                <w:i/>
                <w:iCs/>
                <w:color w:val="000000"/>
                <w:lang w:eastAsia="en-GB"/>
              </w:rPr>
            </w:pPr>
            <w:r w:rsidRPr="000E73BD">
              <w:rPr>
                <w:rFonts w:ascii="Calibri" w:eastAsia="Times New Roman" w:hAnsi="Calibri" w:cs="Calibri"/>
                <w:i/>
                <w:iCs/>
                <w:color w:val="000000"/>
                <w:lang w:eastAsia="en-GB"/>
              </w:rPr>
              <w:t xml:space="preserve">P.Oxy. </w:t>
            </w:r>
            <w:r w:rsidRPr="000E73BD">
              <w:rPr>
                <w:rFonts w:ascii="Calibri" w:eastAsia="Times New Roman" w:hAnsi="Calibri" w:cs="Calibri"/>
                <w:iCs/>
                <w:color w:val="000000"/>
                <w:lang w:eastAsia="en-GB"/>
              </w:rPr>
              <w:t>XLI 2966</w:t>
            </w:r>
          </w:p>
        </w:tc>
      </w:tr>
      <w:tr w:rsidR="00051C6F" w:rsidRPr="00773C0A" w14:paraId="374AE4B9" w14:textId="77777777" w:rsidTr="00FC660E">
        <w:trPr>
          <w:trHeight w:val="227"/>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3461C92"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154</w:t>
            </w:r>
          </w:p>
        </w:tc>
        <w:tc>
          <w:tcPr>
            <w:tcW w:w="1985" w:type="dxa"/>
            <w:tcBorders>
              <w:top w:val="single" w:sz="4" w:space="0" w:color="auto"/>
              <w:left w:val="nil"/>
              <w:bottom w:val="single" w:sz="4" w:space="0" w:color="auto"/>
              <w:right w:val="single" w:sz="4" w:space="0" w:color="auto"/>
            </w:tcBorders>
          </w:tcPr>
          <w:p w14:paraId="03C2D4AD" w14:textId="77777777" w:rsidR="00051C6F" w:rsidRPr="00773C0A" w:rsidRDefault="00051C6F" w:rsidP="00FC660E">
            <w:pPr>
              <w:spacing w:after="0" w:line="240" w:lineRule="auto"/>
              <w:rPr>
                <w:rFonts w:ascii="Calibri" w:eastAsia="Times New Roman" w:hAnsi="Calibri" w:cs="Calibri"/>
                <w:iCs/>
                <w:color w:val="000000"/>
                <w:lang w:eastAsia="en-GB"/>
              </w:rPr>
            </w:pPr>
            <w:r w:rsidRPr="00773C0A">
              <w:rPr>
                <w:rFonts w:ascii="Calibri" w:eastAsia="Times New Roman" w:hAnsi="Calibri" w:cs="Calibri"/>
                <w:iCs/>
                <w:color w:val="000000"/>
                <w:lang w:eastAsia="en-GB"/>
              </w:rPr>
              <w:t>8</w:t>
            </w:r>
          </w:p>
        </w:tc>
        <w:tc>
          <w:tcPr>
            <w:tcW w:w="7226" w:type="dxa"/>
            <w:tcBorders>
              <w:top w:val="nil"/>
              <w:left w:val="single" w:sz="4" w:space="0" w:color="auto"/>
              <w:bottom w:val="single" w:sz="4" w:space="0" w:color="auto"/>
              <w:right w:val="single" w:sz="4" w:space="0" w:color="auto"/>
            </w:tcBorders>
            <w:shd w:val="clear" w:color="auto" w:fill="auto"/>
            <w:vAlign w:val="bottom"/>
            <w:hideMark/>
          </w:tcPr>
          <w:p w14:paraId="646596D6" w14:textId="77777777" w:rsidR="00051C6F" w:rsidRPr="00773C0A"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i/>
                <w:iCs/>
                <w:color w:val="000000"/>
                <w:lang w:eastAsia="en-GB"/>
              </w:rPr>
              <w:t>P</w:t>
            </w:r>
            <w:r w:rsidRPr="00773C0A">
              <w:rPr>
                <w:rFonts w:ascii="Calibri" w:eastAsia="Times New Roman" w:hAnsi="Calibri" w:cs="Calibri"/>
                <w:i/>
                <w:iCs/>
                <w:color w:val="000000"/>
                <w:lang w:eastAsia="en-GB"/>
              </w:rPr>
              <w:t xml:space="preserve">yros </w:t>
            </w:r>
            <w:proofErr w:type="spellStart"/>
            <w:r w:rsidRPr="00773C0A">
              <w:rPr>
                <w:rFonts w:ascii="Calibri" w:eastAsia="Times New Roman" w:hAnsi="Calibri" w:cs="Calibri"/>
                <w:i/>
                <w:iCs/>
                <w:color w:val="000000"/>
                <w:lang w:eastAsia="en-GB"/>
              </w:rPr>
              <w:t>synagoristikos</w:t>
            </w:r>
            <w:proofErr w:type="spellEnd"/>
            <w:r w:rsidRPr="00773C0A">
              <w:rPr>
                <w:rFonts w:ascii="Calibri" w:eastAsia="Times New Roman" w:hAnsi="Calibri" w:cs="Calibri"/>
                <w:color w:val="000000"/>
                <w:lang w:eastAsia="en-GB"/>
              </w:rPr>
              <w:t>.</w:t>
            </w:r>
          </w:p>
        </w:tc>
        <w:tc>
          <w:tcPr>
            <w:tcW w:w="1701" w:type="dxa"/>
            <w:tcBorders>
              <w:top w:val="single" w:sz="4" w:space="0" w:color="auto"/>
              <w:left w:val="nil"/>
              <w:bottom w:val="single" w:sz="4" w:space="0" w:color="auto"/>
              <w:right w:val="single" w:sz="4" w:space="0" w:color="auto"/>
            </w:tcBorders>
            <w:vAlign w:val="bottom"/>
          </w:tcPr>
          <w:p w14:paraId="28586D1B" w14:textId="77777777" w:rsidR="00051C6F" w:rsidRPr="00773C0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Oxyrhynchite</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635E64B8" w14:textId="77777777" w:rsidR="00051C6F" w:rsidRPr="000E73BD" w:rsidRDefault="00051C6F" w:rsidP="00FC660E">
            <w:pPr>
              <w:spacing w:after="0" w:line="240" w:lineRule="auto"/>
              <w:rPr>
                <w:rFonts w:ascii="Calibri" w:eastAsia="Times New Roman" w:hAnsi="Calibri" w:cs="Calibri"/>
                <w:i/>
                <w:iCs/>
                <w:color w:val="000000"/>
                <w:lang w:eastAsia="en-GB"/>
              </w:rPr>
            </w:pPr>
            <w:r w:rsidRPr="000E73BD">
              <w:rPr>
                <w:rFonts w:ascii="Calibri" w:eastAsia="Times New Roman" w:hAnsi="Calibri" w:cs="Calibri"/>
                <w:i/>
                <w:iCs/>
                <w:color w:val="000000"/>
                <w:lang w:eastAsia="en-GB"/>
              </w:rPr>
              <w:t xml:space="preserve">P.Oxy. </w:t>
            </w:r>
            <w:r w:rsidRPr="000E73BD">
              <w:rPr>
                <w:rFonts w:ascii="Calibri" w:eastAsia="Times New Roman" w:hAnsi="Calibri" w:cs="Calibri"/>
                <w:iCs/>
                <w:color w:val="000000"/>
                <w:lang w:eastAsia="en-GB"/>
              </w:rPr>
              <w:t>XLI 2967</w:t>
            </w:r>
          </w:p>
        </w:tc>
      </w:tr>
      <w:tr w:rsidR="00051C6F" w:rsidRPr="00773C0A" w14:paraId="1F9613A2" w14:textId="77777777" w:rsidTr="00FC660E">
        <w:trPr>
          <w:trHeight w:val="227"/>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F356D0A"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154-5</w:t>
            </w:r>
          </w:p>
        </w:tc>
        <w:tc>
          <w:tcPr>
            <w:tcW w:w="1985" w:type="dxa"/>
            <w:tcBorders>
              <w:top w:val="single" w:sz="4" w:space="0" w:color="auto"/>
              <w:left w:val="nil"/>
              <w:bottom w:val="single" w:sz="4" w:space="0" w:color="auto"/>
              <w:right w:val="single" w:sz="4" w:space="0" w:color="auto"/>
            </w:tcBorders>
          </w:tcPr>
          <w:p w14:paraId="4FA4FEAF" w14:textId="77777777" w:rsidR="00051C6F" w:rsidRPr="00773C0A" w:rsidRDefault="00051C6F" w:rsidP="00FC660E">
            <w:pPr>
              <w:spacing w:after="0" w:line="240" w:lineRule="auto"/>
              <w:rPr>
                <w:rFonts w:ascii="Calibri" w:eastAsia="Times New Roman" w:hAnsi="Calibri" w:cs="Calibri"/>
                <w:iCs/>
                <w:color w:val="000000"/>
                <w:lang w:eastAsia="en-GB"/>
              </w:rPr>
            </w:pPr>
            <w:r w:rsidRPr="00773C0A">
              <w:rPr>
                <w:rFonts w:ascii="Calibri" w:eastAsia="Times New Roman" w:hAnsi="Calibri" w:cs="Calibri"/>
                <w:iCs/>
                <w:color w:val="000000"/>
                <w:lang w:eastAsia="en-GB"/>
              </w:rPr>
              <w:t>8</w:t>
            </w:r>
          </w:p>
        </w:tc>
        <w:tc>
          <w:tcPr>
            <w:tcW w:w="7226" w:type="dxa"/>
            <w:tcBorders>
              <w:top w:val="nil"/>
              <w:left w:val="single" w:sz="4" w:space="0" w:color="auto"/>
              <w:bottom w:val="single" w:sz="4" w:space="0" w:color="auto"/>
              <w:right w:val="single" w:sz="4" w:space="0" w:color="auto"/>
            </w:tcBorders>
            <w:shd w:val="clear" w:color="auto" w:fill="auto"/>
            <w:vAlign w:val="bottom"/>
            <w:hideMark/>
          </w:tcPr>
          <w:p w14:paraId="07CB688D" w14:textId="77777777" w:rsidR="00051C6F" w:rsidRPr="00773C0A"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i/>
                <w:iCs/>
                <w:color w:val="000000"/>
                <w:lang w:eastAsia="en-GB"/>
              </w:rPr>
              <w:t>P</w:t>
            </w:r>
            <w:r w:rsidRPr="00773C0A">
              <w:rPr>
                <w:rFonts w:ascii="Calibri" w:eastAsia="Times New Roman" w:hAnsi="Calibri" w:cs="Calibri"/>
                <w:i/>
                <w:iCs/>
                <w:color w:val="000000"/>
                <w:lang w:eastAsia="en-GB"/>
              </w:rPr>
              <w:t xml:space="preserve">yros </w:t>
            </w:r>
            <w:proofErr w:type="spellStart"/>
            <w:r w:rsidRPr="00773C0A">
              <w:rPr>
                <w:rFonts w:ascii="Calibri" w:eastAsia="Times New Roman" w:hAnsi="Calibri" w:cs="Calibri"/>
                <w:i/>
                <w:iCs/>
                <w:color w:val="000000"/>
                <w:lang w:eastAsia="en-GB"/>
              </w:rPr>
              <w:t>synagoristikos</w:t>
            </w:r>
            <w:proofErr w:type="spellEnd"/>
            <w:r w:rsidRPr="00773C0A">
              <w:rPr>
                <w:rFonts w:ascii="Calibri" w:eastAsia="Times New Roman" w:hAnsi="Calibri" w:cs="Calibri"/>
                <w:color w:val="000000"/>
                <w:lang w:eastAsia="en-GB"/>
              </w:rPr>
              <w:t>.</w:t>
            </w:r>
          </w:p>
        </w:tc>
        <w:tc>
          <w:tcPr>
            <w:tcW w:w="1701" w:type="dxa"/>
            <w:tcBorders>
              <w:top w:val="single" w:sz="4" w:space="0" w:color="auto"/>
              <w:left w:val="nil"/>
              <w:bottom w:val="single" w:sz="4" w:space="0" w:color="auto"/>
              <w:right w:val="single" w:sz="4" w:space="0" w:color="auto"/>
            </w:tcBorders>
            <w:vAlign w:val="bottom"/>
          </w:tcPr>
          <w:p w14:paraId="2176AF0F" w14:textId="77777777" w:rsidR="00051C6F" w:rsidRPr="00773C0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Other</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61269103" w14:textId="77777777" w:rsidR="00051C6F" w:rsidRPr="000E73BD" w:rsidRDefault="00051C6F" w:rsidP="00FC660E">
            <w:pPr>
              <w:spacing w:after="0" w:line="240" w:lineRule="auto"/>
              <w:rPr>
                <w:rFonts w:ascii="Calibri" w:eastAsia="Times New Roman" w:hAnsi="Calibri" w:cs="Calibri"/>
                <w:i/>
                <w:iCs/>
                <w:color w:val="000000"/>
                <w:lang w:eastAsia="en-GB"/>
              </w:rPr>
            </w:pPr>
            <w:r w:rsidRPr="000E73BD">
              <w:rPr>
                <w:rFonts w:ascii="Calibri" w:eastAsia="Times New Roman" w:hAnsi="Calibri" w:cs="Calibri"/>
                <w:i/>
                <w:iCs/>
                <w:color w:val="000000"/>
                <w:lang w:eastAsia="en-GB"/>
              </w:rPr>
              <w:t xml:space="preserve">P.Oxy. </w:t>
            </w:r>
            <w:r w:rsidRPr="000E73BD">
              <w:rPr>
                <w:rFonts w:ascii="Calibri" w:eastAsia="Times New Roman" w:hAnsi="Calibri" w:cs="Calibri"/>
                <w:iCs/>
                <w:color w:val="000000"/>
                <w:lang w:eastAsia="en-GB"/>
              </w:rPr>
              <w:t>IX 4056</w:t>
            </w:r>
          </w:p>
        </w:tc>
      </w:tr>
      <w:tr w:rsidR="00051C6F" w:rsidRPr="00773C0A" w14:paraId="05FD4578" w14:textId="77777777" w:rsidTr="00FC660E">
        <w:trPr>
          <w:trHeight w:val="227"/>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B7BE4C6"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154-5</w:t>
            </w:r>
          </w:p>
        </w:tc>
        <w:tc>
          <w:tcPr>
            <w:tcW w:w="1985" w:type="dxa"/>
            <w:tcBorders>
              <w:top w:val="single" w:sz="4" w:space="0" w:color="auto"/>
              <w:left w:val="nil"/>
              <w:bottom w:val="single" w:sz="4" w:space="0" w:color="auto"/>
              <w:right w:val="single" w:sz="4" w:space="0" w:color="auto"/>
            </w:tcBorders>
          </w:tcPr>
          <w:p w14:paraId="3B045F3D"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8</w:t>
            </w:r>
          </w:p>
        </w:tc>
        <w:tc>
          <w:tcPr>
            <w:tcW w:w="7226" w:type="dxa"/>
            <w:tcBorders>
              <w:top w:val="nil"/>
              <w:left w:val="single" w:sz="4" w:space="0" w:color="auto"/>
              <w:bottom w:val="single" w:sz="4" w:space="0" w:color="auto"/>
              <w:right w:val="single" w:sz="4" w:space="0" w:color="auto"/>
            </w:tcBorders>
            <w:shd w:val="clear" w:color="auto" w:fill="auto"/>
            <w:vAlign w:val="bottom"/>
            <w:hideMark/>
          </w:tcPr>
          <w:p w14:paraId="31C682CC"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Cash equivalent for wheat allowance to liturgists.</w:t>
            </w:r>
          </w:p>
        </w:tc>
        <w:tc>
          <w:tcPr>
            <w:tcW w:w="1701" w:type="dxa"/>
            <w:tcBorders>
              <w:top w:val="single" w:sz="4" w:space="0" w:color="auto"/>
              <w:left w:val="nil"/>
              <w:bottom w:val="single" w:sz="4" w:space="0" w:color="auto"/>
              <w:right w:val="single" w:sz="4" w:space="0" w:color="auto"/>
            </w:tcBorders>
            <w:vAlign w:val="bottom"/>
          </w:tcPr>
          <w:p w14:paraId="2794AB92" w14:textId="77777777" w:rsidR="00051C6F" w:rsidRPr="00773C0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Arsinoite</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0D86C341" w14:textId="77777777" w:rsidR="00051C6F" w:rsidRPr="000E73BD" w:rsidRDefault="00051C6F" w:rsidP="00FC660E">
            <w:pPr>
              <w:spacing w:after="0" w:line="240" w:lineRule="auto"/>
              <w:rPr>
                <w:rFonts w:ascii="Calibri" w:eastAsia="Times New Roman" w:hAnsi="Calibri" w:cs="Calibri"/>
                <w:i/>
                <w:iCs/>
                <w:color w:val="000000"/>
                <w:lang w:eastAsia="en-GB"/>
              </w:rPr>
            </w:pPr>
            <w:r w:rsidRPr="000E73BD">
              <w:rPr>
                <w:rFonts w:ascii="Calibri" w:eastAsia="Times New Roman" w:hAnsi="Calibri" w:cs="Calibri"/>
                <w:i/>
                <w:iCs/>
                <w:color w:val="000000"/>
                <w:lang w:eastAsia="en-GB"/>
              </w:rPr>
              <w:t xml:space="preserve">SB </w:t>
            </w:r>
            <w:r w:rsidRPr="000E73BD">
              <w:rPr>
                <w:rFonts w:ascii="Calibri" w:eastAsia="Times New Roman" w:hAnsi="Calibri" w:cs="Calibri"/>
                <w:iCs/>
                <w:color w:val="000000"/>
                <w:lang w:eastAsia="en-GB"/>
              </w:rPr>
              <w:t>XVI 13060</w:t>
            </w:r>
          </w:p>
        </w:tc>
      </w:tr>
      <w:tr w:rsidR="00051C6F" w:rsidRPr="00773C0A" w14:paraId="003E7D17" w14:textId="77777777" w:rsidTr="00FC660E">
        <w:trPr>
          <w:trHeight w:val="227"/>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05ED08D"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155</w:t>
            </w:r>
          </w:p>
        </w:tc>
        <w:tc>
          <w:tcPr>
            <w:tcW w:w="1985" w:type="dxa"/>
            <w:tcBorders>
              <w:top w:val="single" w:sz="4" w:space="0" w:color="auto"/>
              <w:left w:val="nil"/>
              <w:bottom w:val="single" w:sz="4" w:space="0" w:color="auto"/>
              <w:right w:val="single" w:sz="4" w:space="0" w:color="auto"/>
            </w:tcBorders>
          </w:tcPr>
          <w:p w14:paraId="3073A7C3"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8</w:t>
            </w:r>
          </w:p>
        </w:tc>
        <w:tc>
          <w:tcPr>
            <w:tcW w:w="7226" w:type="dxa"/>
            <w:tcBorders>
              <w:top w:val="nil"/>
              <w:left w:val="single" w:sz="4" w:space="0" w:color="auto"/>
              <w:bottom w:val="single" w:sz="4" w:space="0" w:color="auto"/>
              <w:right w:val="single" w:sz="4" w:space="0" w:color="auto"/>
            </w:tcBorders>
            <w:shd w:val="clear" w:color="auto" w:fill="auto"/>
            <w:vAlign w:val="bottom"/>
            <w:hideMark/>
          </w:tcPr>
          <w:p w14:paraId="5FF7A4F3"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Cash equivalent for wheat allowance to liturgists.</w:t>
            </w:r>
          </w:p>
        </w:tc>
        <w:tc>
          <w:tcPr>
            <w:tcW w:w="1701" w:type="dxa"/>
            <w:tcBorders>
              <w:top w:val="single" w:sz="4" w:space="0" w:color="auto"/>
              <w:left w:val="nil"/>
              <w:bottom w:val="single" w:sz="4" w:space="0" w:color="auto"/>
              <w:right w:val="single" w:sz="4" w:space="0" w:color="auto"/>
            </w:tcBorders>
            <w:vAlign w:val="bottom"/>
          </w:tcPr>
          <w:p w14:paraId="3A7FF890" w14:textId="77777777" w:rsidR="00051C6F" w:rsidRPr="00773C0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Arsinoite</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5A6F7092" w14:textId="77777777" w:rsidR="00051C6F" w:rsidRPr="000E73BD" w:rsidRDefault="00051C6F" w:rsidP="00FC660E">
            <w:pPr>
              <w:spacing w:after="0" w:line="240" w:lineRule="auto"/>
              <w:rPr>
                <w:rFonts w:ascii="Calibri" w:eastAsia="Times New Roman" w:hAnsi="Calibri" w:cs="Calibri"/>
                <w:i/>
                <w:iCs/>
                <w:color w:val="000000"/>
                <w:lang w:eastAsia="en-GB"/>
              </w:rPr>
            </w:pPr>
            <w:proofErr w:type="spellStart"/>
            <w:r w:rsidRPr="000E73BD">
              <w:rPr>
                <w:rFonts w:ascii="Calibri" w:eastAsia="Times New Roman" w:hAnsi="Calibri" w:cs="Calibri"/>
                <w:i/>
                <w:iCs/>
                <w:color w:val="000000"/>
                <w:lang w:eastAsia="en-GB"/>
              </w:rPr>
              <w:t>P.Berl.Frisk</w:t>
            </w:r>
            <w:proofErr w:type="spellEnd"/>
            <w:r w:rsidRPr="000E73BD">
              <w:rPr>
                <w:rFonts w:ascii="Calibri" w:eastAsia="Times New Roman" w:hAnsi="Calibri" w:cs="Calibri"/>
                <w:i/>
                <w:iCs/>
                <w:color w:val="000000"/>
                <w:lang w:eastAsia="en-GB"/>
              </w:rPr>
              <w:t xml:space="preserve">. </w:t>
            </w:r>
            <w:r w:rsidRPr="000E73BD">
              <w:rPr>
                <w:rFonts w:ascii="Calibri" w:eastAsia="Times New Roman" w:hAnsi="Calibri" w:cs="Calibri"/>
                <w:iCs/>
                <w:color w:val="000000"/>
                <w:lang w:eastAsia="en-GB"/>
              </w:rPr>
              <w:t>1</w:t>
            </w:r>
          </w:p>
        </w:tc>
      </w:tr>
      <w:tr w:rsidR="00051C6F" w:rsidRPr="00773C0A" w14:paraId="77DC3E92" w14:textId="77777777" w:rsidTr="00FC660E">
        <w:trPr>
          <w:trHeight w:val="227"/>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8518BFB"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155</w:t>
            </w:r>
          </w:p>
        </w:tc>
        <w:tc>
          <w:tcPr>
            <w:tcW w:w="1985" w:type="dxa"/>
            <w:tcBorders>
              <w:top w:val="single" w:sz="4" w:space="0" w:color="auto"/>
              <w:left w:val="nil"/>
              <w:bottom w:val="single" w:sz="4" w:space="0" w:color="auto"/>
              <w:right w:val="single" w:sz="4" w:space="0" w:color="auto"/>
            </w:tcBorders>
          </w:tcPr>
          <w:p w14:paraId="6B7417F7"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8</w:t>
            </w:r>
          </w:p>
        </w:tc>
        <w:tc>
          <w:tcPr>
            <w:tcW w:w="7226" w:type="dxa"/>
            <w:tcBorders>
              <w:top w:val="nil"/>
              <w:left w:val="single" w:sz="4" w:space="0" w:color="auto"/>
              <w:bottom w:val="single" w:sz="4" w:space="0" w:color="auto"/>
              <w:right w:val="single" w:sz="4" w:space="0" w:color="auto"/>
            </w:tcBorders>
            <w:shd w:val="clear" w:color="auto" w:fill="auto"/>
            <w:vAlign w:val="bottom"/>
            <w:hideMark/>
          </w:tcPr>
          <w:p w14:paraId="5FC849A7"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Cash equivalent for wheat allowance to liturgists.</w:t>
            </w:r>
          </w:p>
        </w:tc>
        <w:tc>
          <w:tcPr>
            <w:tcW w:w="1701" w:type="dxa"/>
            <w:tcBorders>
              <w:top w:val="single" w:sz="4" w:space="0" w:color="auto"/>
              <w:left w:val="nil"/>
              <w:bottom w:val="single" w:sz="4" w:space="0" w:color="auto"/>
              <w:right w:val="single" w:sz="4" w:space="0" w:color="auto"/>
            </w:tcBorders>
            <w:vAlign w:val="bottom"/>
          </w:tcPr>
          <w:p w14:paraId="21BE6D4D" w14:textId="77777777" w:rsidR="00051C6F" w:rsidRPr="00773C0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Arsinoite</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2173F073" w14:textId="77777777" w:rsidR="00051C6F" w:rsidRPr="000E73BD" w:rsidRDefault="00051C6F" w:rsidP="00FC660E">
            <w:pPr>
              <w:spacing w:after="0" w:line="240" w:lineRule="auto"/>
              <w:rPr>
                <w:rFonts w:ascii="Calibri" w:eastAsia="Times New Roman" w:hAnsi="Calibri" w:cs="Calibri"/>
                <w:i/>
                <w:iCs/>
                <w:color w:val="000000"/>
                <w:lang w:eastAsia="en-GB"/>
              </w:rPr>
            </w:pPr>
            <w:r w:rsidRPr="000E73BD">
              <w:rPr>
                <w:rFonts w:ascii="Calibri" w:eastAsia="Times New Roman" w:hAnsi="Calibri" w:cs="Calibri"/>
                <w:i/>
                <w:iCs/>
                <w:color w:val="000000"/>
                <w:lang w:eastAsia="en-GB"/>
              </w:rPr>
              <w:t xml:space="preserve">P.Col. </w:t>
            </w:r>
            <w:r w:rsidRPr="000E73BD">
              <w:rPr>
                <w:rFonts w:ascii="Calibri" w:eastAsia="Times New Roman" w:hAnsi="Calibri" w:cs="Calibri"/>
                <w:iCs/>
                <w:color w:val="000000"/>
                <w:lang w:eastAsia="en-GB"/>
              </w:rPr>
              <w:t>II 1r</w:t>
            </w:r>
            <w:r>
              <w:rPr>
                <w:rFonts w:ascii="Calibri" w:eastAsia="Times New Roman" w:hAnsi="Calibri" w:cs="Calibri"/>
                <w:iCs/>
                <w:color w:val="000000"/>
                <w:lang w:eastAsia="en-GB"/>
              </w:rPr>
              <w:t xml:space="preserve"> l</w:t>
            </w:r>
            <w:r w:rsidRPr="000E73BD">
              <w:rPr>
                <w:rFonts w:ascii="Calibri" w:eastAsia="Times New Roman" w:hAnsi="Calibri" w:cs="Calibri"/>
                <w:iCs/>
                <w:color w:val="000000"/>
                <w:lang w:eastAsia="en-GB"/>
              </w:rPr>
              <w:t>.4</w:t>
            </w:r>
          </w:p>
        </w:tc>
      </w:tr>
      <w:tr w:rsidR="00051C6F" w:rsidRPr="00773C0A" w14:paraId="3A5DA628" w14:textId="77777777" w:rsidTr="00FC660E">
        <w:trPr>
          <w:trHeight w:val="227"/>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7595C3A"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155</w:t>
            </w:r>
          </w:p>
        </w:tc>
        <w:tc>
          <w:tcPr>
            <w:tcW w:w="1985" w:type="dxa"/>
            <w:tcBorders>
              <w:top w:val="single" w:sz="4" w:space="0" w:color="auto"/>
              <w:left w:val="nil"/>
              <w:bottom w:val="single" w:sz="4" w:space="0" w:color="auto"/>
              <w:right w:val="single" w:sz="4" w:space="0" w:color="auto"/>
            </w:tcBorders>
          </w:tcPr>
          <w:p w14:paraId="1A33FA35"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8</w:t>
            </w:r>
          </w:p>
        </w:tc>
        <w:tc>
          <w:tcPr>
            <w:tcW w:w="7226" w:type="dxa"/>
            <w:tcBorders>
              <w:top w:val="nil"/>
              <w:left w:val="single" w:sz="4" w:space="0" w:color="auto"/>
              <w:bottom w:val="single" w:sz="4" w:space="0" w:color="auto"/>
              <w:right w:val="single" w:sz="4" w:space="0" w:color="auto"/>
            </w:tcBorders>
            <w:shd w:val="clear" w:color="auto" w:fill="auto"/>
            <w:vAlign w:val="bottom"/>
            <w:hideMark/>
          </w:tcPr>
          <w:p w14:paraId="571294A0"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Cash equivalent for wheat allowance to liturgists.</w:t>
            </w:r>
          </w:p>
        </w:tc>
        <w:tc>
          <w:tcPr>
            <w:tcW w:w="1701" w:type="dxa"/>
            <w:tcBorders>
              <w:top w:val="single" w:sz="4" w:space="0" w:color="auto"/>
              <w:left w:val="nil"/>
              <w:bottom w:val="single" w:sz="4" w:space="0" w:color="auto"/>
              <w:right w:val="single" w:sz="4" w:space="0" w:color="auto"/>
            </w:tcBorders>
            <w:vAlign w:val="bottom"/>
          </w:tcPr>
          <w:p w14:paraId="7EDCA200" w14:textId="77777777" w:rsidR="00051C6F" w:rsidRPr="00773C0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Arsinoite</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713FDF12" w14:textId="77777777" w:rsidR="00051C6F" w:rsidRPr="000E73BD" w:rsidRDefault="00051C6F" w:rsidP="00FC660E">
            <w:pPr>
              <w:spacing w:after="0" w:line="240" w:lineRule="auto"/>
              <w:rPr>
                <w:rFonts w:ascii="Calibri" w:eastAsia="Times New Roman" w:hAnsi="Calibri" w:cs="Calibri"/>
                <w:i/>
                <w:iCs/>
                <w:color w:val="000000"/>
                <w:lang w:eastAsia="en-GB"/>
              </w:rPr>
            </w:pPr>
            <w:proofErr w:type="spellStart"/>
            <w:r w:rsidRPr="000E73BD">
              <w:rPr>
                <w:rFonts w:ascii="Calibri" w:eastAsia="Times New Roman" w:hAnsi="Calibri" w:cs="Calibri"/>
                <w:i/>
                <w:iCs/>
                <w:color w:val="000000"/>
                <w:lang w:eastAsia="en-GB"/>
              </w:rPr>
              <w:t>P.Graux</w:t>
            </w:r>
            <w:proofErr w:type="spellEnd"/>
            <w:r w:rsidRPr="000E73BD">
              <w:rPr>
                <w:rFonts w:ascii="Calibri" w:eastAsia="Times New Roman" w:hAnsi="Calibri" w:cs="Calibri"/>
                <w:i/>
                <w:iCs/>
                <w:color w:val="000000"/>
                <w:lang w:eastAsia="en-GB"/>
              </w:rPr>
              <w:t xml:space="preserve">. </w:t>
            </w:r>
            <w:r w:rsidRPr="000E73BD">
              <w:rPr>
                <w:rFonts w:ascii="Calibri" w:eastAsia="Times New Roman" w:hAnsi="Calibri" w:cs="Calibri"/>
                <w:iCs/>
                <w:color w:val="000000"/>
                <w:lang w:eastAsia="en-GB"/>
              </w:rPr>
              <w:t>IV 30</w:t>
            </w:r>
          </w:p>
        </w:tc>
      </w:tr>
      <w:tr w:rsidR="00051C6F" w:rsidRPr="00773C0A" w14:paraId="1DE44A96" w14:textId="77777777" w:rsidTr="00FC660E">
        <w:trPr>
          <w:trHeight w:val="227"/>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5BC26AC"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162</w:t>
            </w:r>
          </w:p>
        </w:tc>
        <w:tc>
          <w:tcPr>
            <w:tcW w:w="1985" w:type="dxa"/>
            <w:tcBorders>
              <w:top w:val="single" w:sz="4" w:space="0" w:color="auto"/>
              <w:left w:val="nil"/>
              <w:bottom w:val="single" w:sz="4" w:space="0" w:color="auto"/>
              <w:right w:val="single" w:sz="4" w:space="0" w:color="auto"/>
            </w:tcBorders>
          </w:tcPr>
          <w:p w14:paraId="0E245BAB"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8 dr. 2 ob.</w:t>
            </w:r>
          </w:p>
        </w:tc>
        <w:tc>
          <w:tcPr>
            <w:tcW w:w="7226" w:type="dxa"/>
            <w:tcBorders>
              <w:top w:val="nil"/>
              <w:left w:val="single" w:sz="4" w:space="0" w:color="auto"/>
              <w:bottom w:val="single" w:sz="4" w:space="0" w:color="auto"/>
              <w:right w:val="single" w:sz="4" w:space="0" w:color="auto"/>
            </w:tcBorders>
            <w:shd w:val="clear" w:color="auto" w:fill="auto"/>
            <w:vAlign w:val="bottom"/>
            <w:hideMark/>
          </w:tcPr>
          <w:p w14:paraId="23DD7807"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Customs duty on wheat.</w:t>
            </w:r>
          </w:p>
        </w:tc>
        <w:tc>
          <w:tcPr>
            <w:tcW w:w="1701" w:type="dxa"/>
            <w:tcBorders>
              <w:top w:val="single" w:sz="4" w:space="0" w:color="auto"/>
              <w:left w:val="nil"/>
              <w:bottom w:val="single" w:sz="4" w:space="0" w:color="auto"/>
              <w:right w:val="single" w:sz="4" w:space="0" w:color="auto"/>
            </w:tcBorders>
            <w:vAlign w:val="bottom"/>
          </w:tcPr>
          <w:p w14:paraId="02527445" w14:textId="77777777" w:rsidR="00051C6F" w:rsidRPr="00773C0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Arsinoite</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304338BC" w14:textId="77777777" w:rsidR="00051C6F" w:rsidRPr="000E73BD" w:rsidRDefault="00051C6F" w:rsidP="00FC660E">
            <w:pPr>
              <w:spacing w:after="0" w:line="240" w:lineRule="auto"/>
              <w:rPr>
                <w:rFonts w:ascii="Calibri" w:eastAsia="Times New Roman" w:hAnsi="Calibri" w:cs="Calibri"/>
                <w:i/>
                <w:iCs/>
                <w:color w:val="000000"/>
                <w:lang w:eastAsia="en-GB"/>
              </w:rPr>
            </w:pPr>
            <w:r w:rsidRPr="000E73BD">
              <w:rPr>
                <w:rFonts w:ascii="Calibri" w:eastAsia="Times New Roman" w:hAnsi="Calibri" w:cs="Calibri"/>
                <w:i/>
                <w:iCs/>
                <w:color w:val="000000"/>
                <w:lang w:eastAsia="en-GB"/>
              </w:rPr>
              <w:t xml:space="preserve">P.Ryl. </w:t>
            </w:r>
            <w:r w:rsidRPr="000E73BD">
              <w:rPr>
                <w:rFonts w:ascii="Calibri" w:eastAsia="Times New Roman" w:hAnsi="Calibri" w:cs="Calibri"/>
                <w:iCs/>
                <w:color w:val="000000"/>
                <w:lang w:eastAsia="en-GB"/>
              </w:rPr>
              <w:t>II 197a</w:t>
            </w:r>
          </w:p>
        </w:tc>
      </w:tr>
      <w:tr w:rsidR="00051C6F" w:rsidRPr="00773C0A" w14:paraId="4648DD80" w14:textId="77777777" w:rsidTr="00FC660E">
        <w:trPr>
          <w:trHeight w:val="227"/>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A0E0F24"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183</w:t>
            </w:r>
          </w:p>
        </w:tc>
        <w:tc>
          <w:tcPr>
            <w:tcW w:w="1985" w:type="dxa"/>
            <w:tcBorders>
              <w:top w:val="single" w:sz="4" w:space="0" w:color="auto"/>
              <w:left w:val="nil"/>
              <w:bottom w:val="single" w:sz="4" w:space="0" w:color="auto"/>
              <w:right w:val="single" w:sz="4" w:space="0" w:color="auto"/>
            </w:tcBorders>
          </w:tcPr>
          <w:p w14:paraId="6867D030"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8</w:t>
            </w:r>
          </w:p>
        </w:tc>
        <w:tc>
          <w:tcPr>
            <w:tcW w:w="7226" w:type="dxa"/>
            <w:tcBorders>
              <w:top w:val="nil"/>
              <w:left w:val="single" w:sz="4" w:space="0" w:color="auto"/>
              <w:bottom w:val="single" w:sz="4" w:space="0" w:color="auto"/>
              <w:right w:val="single" w:sz="4" w:space="0" w:color="auto"/>
            </w:tcBorders>
            <w:shd w:val="clear" w:color="auto" w:fill="auto"/>
            <w:vAlign w:val="bottom"/>
            <w:hideMark/>
          </w:tcPr>
          <w:p w14:paraId="71AAA1CB"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Cash equivalent for wheat allowance to liturgists.</w:t>
            </w:r>
          </w:p>
        </w:tc>
        <w:tc>
          <w:tcPr>
            <w:tcW w:w="1701" w:type="dxa"/>
            <w:tcBorders>
              <w:top w:val="single" w:sz="4" w:space="0" w:color="auto"/>
              <w:left w:val="nil"/>
              <w:bottom w:val="single" w:sz="4" w:space="0" w:color="auto"/>
              <w:right w:val="single" w:sz="4" w:space="0" w:color="auto"/>
            </w:tcBorders>
            <w:vAlign w:val="bottom"/>
          </w:tcPr>
          <w:p w14:paraId="3A0DD937" w14:textId="77777777" w:rsidR="00051C6F" w:rsidRPr="00773C0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Arsinoite</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4052DF2F" w14:textId="77777777" w:rsidR="00051C6F" w:rsidRPr="000E73BD" w:rsidRDefault="00051C6F" w:rsidP="00FC660E">
            <w:pPr>
              <w:spacing w:after="0" w:line="240" w:lineRule="auto"/>
              <w:rPr>
                <w:rFonts w:ascii="Calibri" w:eastAsia="Times New Roman" w:hAnsi="Calibri" w:cs="Calibri"/>
                <w:i/>
                <w:iCs/>
                <w:color w:val="000000"/>
                <w:lang w:eastAsia="en-GB"/>
              </w:rPr>
            </w:pPr>
            <w:r w:rsidRPr="000E73BD">
              <w:rPr>
                <w:rFonts w:ascii="Calibri" w:eastAsia="Times New Roman" w:hAnsi="Calibri" w:cs="Calibri"/>
                <w:i/>
                <w:iCs/>
                <w:color w:val="000000"/>
                <w:lang w:eastAsia="en-GB"/>
              </w:rPr>
              <w:t xml:space="preserve">BGU </w:t>
            </w:r>
            <w:r w:rsidRPr="000E73BD">
              <w:rPr>
                <w:rFonts w:ascii="Calibri" w:eastAsia="Times New Roman" w:hAnsi="Calibri" w:cs="Calibri"/>
                <w:iCs/>
                <w:color w:val="000000"/>
                <w:lang w:eastAsia="en-GB"/>
              </w:rPr>
              <w:t>I 200</w:t>
            </w:r>
          </w:p>
        </w:tc>
      </w:tr>
      <w:tr w:rsidR="00051C6F" w:rsidRPr="00773C0A" w14:paraId="6C4BD8C6" w14:textId="77777777" w:rsidTr="00FC660E">
        <w:trPr>
          <w:trHeight w:val="227"/>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4663FA7"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198</w:t>
            </w:r>
          </w:p>
        </w:tc>
        <w:tc>
          <w:tcPr>
            <w:tcW w:w="1985" w:type="dxa"/>
            <w:tcBorders>
              <w:top w:val="single" w:sz="4" w:space="0" w:color="auto"/>
              <w:left w:val="nil"/>
              <w:bottom w:val="single" w:sz="4" w:space="0" w:color="auto"/>
              <w:right w:val="single" w:sz="4" w:space="0" w:color="auto"/>
            </w:tcBorders>
          </w:tcPr>
          <w:p w14:paraId="11A4E6CD"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8</w:t>
            </w:r>
          </w:p>
        </w:tc>
        <w:tc>
          <w:tcPr>
            <w:tcW w:w="7226" w:type="dxa"/>
            <w:tcBorders>
              <w:top w:val="nil"/>
              <w:left w:val="single" w:sz="4" w:space="0" w:color="auto"/>
              <w:bottom w:val="single" w:sz="4" w:space="0" w:color="auto"/>
              <w:right w:val="single" w:sz="4" w:space="0" w:color="auto"/>
            </w:tcBorders>
            <w:shd w:val="clear" w:color="auto" w:fill="auto"/>
            <w:vAlign w:val="bottom"/>
            <w:hideMark/>
          </w:tcPr>
          <w:p w14:paraId="7E370722"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Conversion of wheat paid for tax due in cash.</w:t>
            </w:r>
          </w:p>
        </w:tc>
        <w:tc>
          <w:tcPr>
            <w:tcW w:w="1701" w:type="dxa"/>
            <w:tcBorders>
              <w:top w:val="single" w:sz="4" w:space="0" w:color="auto"/>
              <w:left w:val="nil"/>
              <w:bottom w:val="single" w:sz="4" w:space="0" w:color="auto"/>
              <w:right w:val="single" w:sz="4" w:space="0" w:color="auto"/>
            </w:tcBorders>
            <w:vAlign w:val="bottom"/>
          </w:tcPr>
          <w:p w14:paraId="20199A31" w14:textId="77777777" w:rsidR="00051C6F" w:rsidRPr="00773C0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Arsinoite</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113D0094" w14:textId="77777777" w:rsidR="00051C6F" w:rsidRPr="000E73BD" w:rsidRDefault="00051C6F" w:rsidP="00FC660E">
            <w:pPr>
              <w:spacing w:after="0" w:line="240" w:lineRule="auto"/>
              <w:rPr>
                <w:rFonts w:ascii="Calibri" w:eastAsia="Times New Roman" w:hAnsi="Calibri" w:cs="Calibri"/>
                <w:i/>
                <w:iCs/>
                <w:color w:val="000000"/>
                <w:lang w:eastAsia="en-GB"/>
              </w:rPr>
            </w:pPr>
            <w:r w:rsidRPr="000E73BD">
              <w:rPr>
                <w:rFonts w:ascii="Calibri" w:eastAsia="Times New Roman" w:hAnsi="Calibri" w:cs="Calibri"/>
                <w:i/>
                <w:iCs/>
                <w:color w:val="000000"/>
                <w:lang w:eastAsia="en-GB"/>
              </w:rPr>
              <w:t xml:space="preserve">SB </w:t>
            </w:r>
            <w:r w:rsidRPr="000E73BD">
              <w:rPr>
                <w:rFonts w:ascii="Calibri" w:eastAsia="Times New Roman" w:hAnsi="Calibri" w:cs="Calibri"/>
                <w:iCs/>
                <w:color w:val="000000"/>
                <w:lang w:eastAsia="en-GB"/>
              </w:rPr>
              <w:t>X 10293</w:t>
            </w:r>
          </w:p>
        </w:tc>
      </w:tr>
      <w:tr w:rsidR="00051C6F" w:rsidRPr="00773C0A" w14:paraId="05EC6D38" w14:textId="77777777" w:rsidTr="00FC660E">
        <w:trPr>
          <w:trHeight w:val="227"/>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4C807CF"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lastRenderedPageBreak/>
              <w:t>216</w:t>
            </w:r>
          </w:p>
        </w:tc>
        <w:tc>
          <w:tcPr>
            <w:tcW w:w="1985" w:type="dxa"/>
            <w:tcBorders>
              <w:top w:val="single" w:sz="4" w:space="0" w:color="auto"/>
              <w:left w:val="nil"/>
              <w:bottom w:val="single" w:sz="4" w:space="0" w:color="auto"/>
              <w:right w:val="single" w:sz="4" w:space="0" w:color="auto"/>
            </w:tcBorders>
          </w:tcPr>
          <w:p w14:paraId="78E06EFB" w14:textId="77777777" w:rsidR="00051C6F" w:rsidRPr="00773C0A" w:rsidRDefault="00051C6F" w:rsidP="00FC660E">
            <w:pPr>
              <w:spacing w:after="0" w:line="240" w:lineRule="auto"/>
              <w:rPr>
                <w:rFonts w:ascii="Calibri" w:eastAsia="Times New Roman" w:hAnsi="Calibri" w:cs="Calibri"/>
                <w:iCs/>
                <w:color w:val="000000"/>
                <w:lang w:eastAsia="en-GB"/>
              </w:rPr>
            </w:pPr>
            <w:r w:rsidRPr="00773C0A">
              <w:rPr>
                <w:rFonts w:ascii="Calibri" w:eastAsia="Times New Roman" w:hAnsi="Calibri" w:cs="Calibri"/>
                <w:iCs/>
                <w:color w:val="000000"/>
                <w:lang w:eastAsia="en-GB"/>
              </w:rPr>
              <w:t>8</w:t>
            </w:r>
          </w:p>
        </w:tc>
        <w:tc>
          <w:tcPr>
            <w:tcW w:w="7226" w:type="dxa"/>
            <w:tcBorders>
              <w:top w:val="nil"/>
              <w:left w:val="single" w:sz="4" w:space="0" w:color="auto"/>
              <w:bottom w:val="single" w:sz="4" w:space="0" w:color="auto"/>
              <w:right w:val="single" w:sz="4" w:space="0" w:color="auto"/>
            </w:tcBorders>
            <w:shd w:val="clear" w:color="auto" w:fill="auto"/>
            <w:vAlign w:val="bottom"/>
            <w:hideMark/>
          </w:tcPr>
          <w:p w14:paraId="550E8AC5"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i/>
                <w:iCs/>
                <w:color w:val="000000"/>
                <w:lang w:eastAsia="en-GB"/>
              </w:rPr>
              <w:t>Adaeratio</w:t>
            </w:r>
            <w:r w:rsidRPr="00773C0A">
              <w:rPr>
                <w:rFonts w:ascii="Calibri" w:eastAsia="Times New Roman" w:hAnsi="Calibri" w:cs="Calibri"/>
                <w:color w:val="000000"/>
                <w:lang w:eastAsia="en-GB"/>
              </w:rPr>
              <w:t>.</w:t>
            </w:r>
          </w:p>
        </w:tc>
        <w:tc>
          <w:tcPr>
            <w:tcW w:w="1701" w:type="dxa"/>
            <w:tcBorders>
              <w:top w:val="single" w:sz="4" w:space="0" w:color="auto"/>
              <w:left w:val="nil"/>
              <w:bottom w:val="single" w:sz="4" w:space="0" w:color="auto"/>
              <w:right w:val="single" w:sz="4" w:space="0" w:color="auto"/>
            </w:tcBorders>
            <w:vAlign w:val="bottom"/>
          </w:tcPr>
          <w:p w14:paraId="29EE7D83" w14:textId="77777777" w:rsidR="00051C6F" w:rsidRPr="00773C0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Other</w:t>
            </w:r>
            <w:r w:rsidRPr="00773C0A">
              <w:rPr>
                <w:rFonts w:ascii="Calibri" w:eastAsia="Times New Roman" w:hAnsi="Calibri" w:cs="Calibri"/>
                <w:color w:val="000000"/>
                <w:lang w:eastAsia="en-GB"/>
              </w:rPr>
              <w:t>(?)</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3D51CB2E" w14:textId="77777777" w:rsidR="00051C6F" w:rsidRPr="000E73BD" w:rsidRDefault="00051C6F" w:rsidP="00FC660E">
            <w:pPr>
              <w:spacing w:after="0" w:line="240" w:lineRule="auto"/>
              <w:rPr>
                <w:rFonts w:ascii="Calibri" w:eastAsia="Times New Roman" w:hAnsi="Calibri" w:cs="Calibri"/>
                <w:i/>
                <w:iCs/>
                <w:color w:val="000000"/>
                <w:lang w:eastAsia="en-GB"/>
              </w:rPr>
            </w:pPr>
            <w:proofErr w:type="spellStart"/>
            <w:r w:rsidRPr="000E73BD">
              <w:rPr>
                <w:rFonts w:ascii="Calibri" w:eastAsia="Times New Roman" w:hAnsi="Calibri" w:cs="Calibri"/>
                <w:i/>
                <w:iCs/>
                <w:color w:val="000000"/>
                <w:lang w:eastAsia="en-GB"/>
              </w:rPr>
              <w:t>O.Amst</w:t>
            </w:r>
            <w:proofErr w:type="spellEnd"/>
            <w:r w:rsidRPr="000E73BD">
              <w:rPr>
                <w:rFonts w:ascii="Calibri" w:eastAsia="Times New Roman" w:hAnsi="Calibri" w:cs="Calibri"/>
                <w:i/>
                <w:iCs/>
                <w:color w:val="000000"/>
                <w:lang w:eastAsia="en-GB"/>
              </w:rPr>
              <w:t xml:space="preserve">. </w:t>
            </w:r>
            <w:r w:rsidRPr="000E73BD">
              <w:rPr>
                <w:rFonts w:ascii="Calibri" w:eastAsia="Times New Roman" w:hAnsi="Calibri" w:cs="Calibri"/>
                <w:iCs/>
                <w:color w:val="000000"/>
                <w:lang w:eastAsia="en-GB"/>
              </w:rPr>
              <w:t>58</w:t>
            </w:r>
          </w:p>
        </w:tc>
      </w:tr>
      <w:tr w:rsidR="00051C6F" w:rsidRPr="00773C0A" w14:paraId="2C861937" w14:textId="77777777" w:rsidTr="00FC660E">
        <w:trPr>
          <w:trHeight w:val="227"/>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A26B816"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246</w:t>
            </w:r>
          </w:p>
        </w:tc>
        <w:tc>
          <w:tcPr>
            <w:tcW w:w="1985" w:type="dxa"/>
            <w:tcBorders>
              <w:top w:val="single" w:sz="4" w:space="0" w:color="auto"/>
              <w:left w:val="nil"/>
              <w:bottom w:val="single" w:sz="4" w:space="0" w:color="auto"/>
              <w:right w:val="single" w:sz="4" w:space="0" w:color="auto"/>
            </w:tcBorders>
          </w:tcPr>
          <w:p w14:paraId="1A710D6B"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24</w:t>
            </w:r>
          </w:p>
        </w:tc>
        <w:tc>
          <w:tcPr>
            <w:tcW w:w="7226" w:type="dxa"/>
            <w:tcBorders>
              <w:top w:val="nil"/>
              <w:left w:val="single" w:sz="4" w:space="0" w:color="auto"/>
              <w:bottom w:val="single" w:sz="4" w:space="0" w:color="auto"/>
              <w:right w:val="single" w:sz="4" w:space="0" w:color="auto"/>
            </w:tcBorders>
            <w:shd w:val="clear" w:color="auto" w:fill="auto"/>
            <w:vAlign w:val="bottom"/>
            <w:hideMark/>
          </w:tcPr>
          <w:p w14:paraId="7E1C8B26"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Compulsory purchase at time of shortage.</w:t>
            </w:r>
          </w:p>
        </w:tc>
        <w:tc>
          <w:tcPr>
            <w:tcW w:w="1701" w:type="dxa"/>
            <w:tcBorders>
              <w:top w:val="single" w:sz="4" w:space="0" w:color="auto"/>
              <w:left w:val="nil"/>
              <w:bottom w:val="single" w:sz="4" w:space="0" w:color="auto"/>
              <w:right w:val="single" w:sz="4" w:space="0" w:color="auto"/>
            </w:tcBorders>
            <w:vAlign w:val="bottom"/>
          </w:tcPr>
          <w:p w14:paraId="2813235F" w14:textId="77777777" w:rsidR="00051C6F" w:rsidRPr="00773C0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Oxyrhynchite</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0140C304" w14:textId="77777777" w:rsidR="00051C6F" w:rsidRPr="000E73BD" w:rsidRDefault="00051C6F" w:rsidP="00FC660E">
            <w:pPr>
              <w:spacing w:after="0" w:line="240" w:lineRule="auto"/>
              <w:rPr>
                <w:rFonts w:ascii="Calibri" w:eastAsia="Times New Roman" w:hAnsi="Calibri" w:cs="Calibri"/>
                <w:i/>
                <w:iCs/>
                <w:color w:val="000000"/>
                <w:lang w:eastAsia="en-GB"/>
              </w:rPr>
            </w:pPr>
            <w:r w:rsidRPr="000E73BD">
              <w:rPr>
                <w:rFonts w:ascii="Calibri" w:eastAsia="Times New Roman" w:hAnsi="Calibri" w:cs="Calibri"/>
                <w:i/>
                <w:iCs/>
                <w:color w:val="000000"/>
                <w:lang w:eastAsia="en-GB"/>
              </w:rPr>
              <w:t xml:space="preserve">P.Oxy. </w:t>
            </w:r>
            <w:r w:rsidRPr="000E73BD">
              <w:rPr>
                <w:rFonts w:ascii="Calibri" w:eastAsia="Times New Roman" w:hAnsi="Calibri" w:cs="Calibri"/>
                <w:iCs/>
                <w:color w:val="000000"/>
                <w:lang w:eastAsia="en-GB"/>
              </w:rPr>
              <w:t>XLII 3048</w:t>
            </w:r>
            <w:r>
              <w:rPr>
                <w:rFonts w:ascii="Calibri" w:eastAsia="Times New Roman" w:hAnsi="Calibri" w:cs="Calibri"/>
                <w:iCs/>
                <w:color w:val="000000"/>
                <w:lang w:eastAsia="en-GB"/>
              </w:rPr>
              <w:t xml:space="preserve"> l</w:t>
            </w:r>
            <w:r w:rsidRPr="000E73BD">
              <w:rPr>
                <w:rFonts w:ascii="Calibri" w:eastAsia="Times New Roman" w:hAnsi="Calibri" w:cs="Calibri"/>
                <w:iCs/>
                <w:color w:val="000000"/>
                <w:lang w:eastAsia="en-GB"/>
              </w:rPr>
              <w:t>.5-6</w:t>
            </w:r>
          </w:p>
        </w:tc>
      </w:tr>
    </w:tbl>
    <w:p w14:paraId="2F8225A1" w14:textId="77777777" w:rsidR="00051C6F" w:rsidRPr="00773C0A" w:rsidRDefault="00051C6F" w:rsidP="00051C6F">
      <w:pPr>
        <w:spacing w:line="240" w:lineRule="auto"/>
      </w:pPr>
    </w:p>
    <w:p w14:paraId="2EEA5DE1" w14:textId="77777777" w:rsidR="00051C6F" w:rsidRPr="00773C0A" w:rsidRDefault="00051C6F" w:rsidP="00051C6F">
      <w:pPr>
        <w:spacing w:line="240" w:lineRule="auto"/>
      </w:pPr>
    </w:p>
    <w:p w14:paraId="70204E66" w14:textId="77777777" w:rsidR="00051C6F" w:rsidRPr="00773C0A" w:rsidRDefault="00051C6F" w:rsidP="00051C6F">
      <w:pPr>
        <w:spacing w:line="240" w:lineRule="auto"/>
      </w:pPr>
      <w:r w:rsidRPr="00773C0A">
        <w:br w:type="page"/>
      </w:r>
    </w:p>
    <w:p w14:paraId="226C9674" w14:textId="1730D230" w:rsidR="00051C6F" w:rsidRPr="001464AB" w:rsidRDefault="00051C6F" w:rsidP="00051C6F">
      <w:pPr>
        <w:spacing w:line="240" w:lineRule="auto"/>
        <w:rPr>
          <w:b/>
          <w:bCs/>
          <w:i/>
          <w:iCs/>
        </w:rPr>
      </w:pPr>
      <w:r w:rsidRPr="001464AB">
        <w:rPr>
          <w:b/>
          <w:bCs/>
          <w:i/>
          <w:iCs/>
        </w:rPr>
        <w:lastRenderedPageBreak/>
        <w:t>Barley Prices</w:t>
      </w:r>
      <w:r>
        <w:rPr>
          <w:b/>
          <w:bCs/>
          <w:i/>
          <w:iCs/>
        </w:rPr>
        <w:t xml:space="preserve"> pre-AD 274</w:t>
      </w:r>
    </w:p>
    <w:tbl>
      <w:tblPr>
        <w:tblW w:w="13948" w:type="dxa"/>
        <w:tblLook w:val="04A0" w:firstRow="1" w:lastRow="0" w:firstColumn="1" w:lastColumn="0" w:noHBand="0" w:noVBand="1"/>
      </w:tblPr>
      <w:tblGrid>
        <w:gridCol w:w="1413"/>
        <w:gridCol w:w="2562"/>
        <w:gridCol w:w="6095"/>
        <w:gridCol w:w="1407"/>
        <w:gridCol w:w="2471"/>
      </w:tblGrid>
      <w:tr w:rsidR="00051C6F" w:rsidRPr="00773C0A" w14:paraId="454B24FF" w14:textId="77777777" w:rsidTr="00FC660E">
        <w:trPr>
          <w:trHeight w:val="227"/>
          <w:tblHead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D4B7E2" w14:textId="77777777" w:rsidR="00051C6F" w:rsidRPr="001464AB" w:rsidRDefault="00051C6F" w:rsidP="00FC660E">
            <w:pPr>
              <w:spacing w:after="0" w:line="240" w:lineRule="auto"/>
              <w:rPr>
                <w:rFonts w:ascii="Calibri" w:eastAsia="Times New Roman" w:hAnsi="Calibri" w:cs="Calibri"/>
                <w:color w:val="000000"/>
                <w:lang w:eastAsia="en-GB"/>
              </w:rPr>
            </w:pPr>
            <w:r w:rsidRPr="001464AB">
              <w:rPr>
                <w:rFonts w:ascii="Calibri" w:eastAsia="Times New Roman" w:hAnsi="Calibri" w:cs="Calibri"/>
                <w:color w:val="000000"/>
                <w:lang w:eastAsia="en-GB"/>
              </w:rPr>
              <w:t>Date</w:t>
            </w:r>
          </w:p>
        </w:tc>
        <w:tc>
          <w:tcPr>
            <w:tcW w:w="2835" w:type="dxa"/>
            <w:tcBorders>
              <w:top w:val="single" w:sz="4" w:space="0" w:color="auto"/>
              <w:left w:val="nil"/>
              <w:bottom w:val="single" w:sz="4" w:space="0" w:color="auto"/>
              <w:right w:val="single" w:sz="4" w:space="0" w:color="auto"/>
            </w:tcBorders>
          </w:tcPr>
          <w:p w14:paraId="0D9F277B" w14:textId="77777777" w:rsidR="00051C6F" w:rsidRPr="001464AB" w:rsidRDefault="00051C6F" w:rsidP="00FC660E">
            <w:pPr>
              <w:spacing w:after="0" w:line="240" w:lineRule="auto"/>
              <w:rPr>
                <w:rFonts w:ascii="Calibri" w:eastAsia="Times New Roman" w:hAnsi="Calibri" w:cs="Calibri"/>
                <w:color w:val="000000"/>
                <w:lang w:eastAsia="en-GB"/>
              </w:rPr>
            </w:pPr>
            <w:r w:rsidRPr="001464AB">
              <w:rPr>
                <w:rFonts w:ascii="Calibri" w:eastAsia="Times New Roman" w:hAnsi="Calibri" w:cs="Calibri"/>
                <w:color w:val="000000"/>
                <w:lang w:eastAsia="en-GB"/>
              </w:rPr>
              <w:t>Amounts in dr./art.</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BA4D03" w14:textId="77777777" w:rsidR="00051C6F" w:rsidRPr="001464AB" w:rsidRDefault="00051C6F" w:rsidP="00FC660E">
            <w:pPr>
              <w:spacing w:after="0" w:line="240" w:lineRule="auto"/>
              <w:rPr>
                <w:rFonts w:ascii="Calibri" w:eastAsia="Times New Roman" w:hAnsi="Calibri" w:cs="Calibri"/>
                <w:color w:val="000000"/>
                <w:lang w:eastAsia="en-GB"/>
              </w:rPr>
            </w:pPr>
            <w:r w:rsidRPr="001464AB">
              <w:rPr>
                <w:rFonts w:ascii="Calibri" w:eastAsia="Times New Roman" w:hAnsi="Calibri" w:cs="Calibri"/>
                <w:color w:val="000000"/>
                <w:lang w:eastAsia="en-GB"/>
              </w:rPr>
              <w:t>Nature of price</w:t>
            </w:r>
          </w:p>
        </w:tc>
        <w:tc>
          <w:tcPr>
            <w:tcW w:w="1134" w:type="dxa"/>
            <w:tcBorders>
              <w:top w:val="single" w:sz="4" w:space="0" w:color="auto"/>
              <w:left w:val="nil"/>
              <w:bottom w:val="single" w:sz="4" w:space="0" w:color="auto"/>
              <w:right w:val="single" w:sz="4" w:space="0" w:color="auto"/>
            </w:tcBorders>
            <w:vAlign w:val="bottom"/>
          </w:tcPr>
          <w:p w14:paraId="5F292FD3" w14:textId="77777777" w:rsidR="00051C6F" w:rsidRPr="001464AB" w:rsidRDefault="00051C6F" w:rsidP="00FC660E">
            <w:pPr>
              <w:spacing w:after="0" w:line="240" w:lineRule="auto"/>
              <w:rPr>
                <w:rFonts w:ascii="Calibri" w:eastAsia="Times New Roman" w:hAnsi="Calibri" w:cs="Calibri"/>
                <w:color w:val="000000"/>
                <w:lang w:eastAsia="en-GB"/>
              </w:rPr>
            </w:pPr>
            <w:r w:rsidRPr="001464AB">
              <w:rPr>
                <w:rFonts w:ascii="Calibri" w:eastAsia="Times New Roman" w:hAnsi="Calibri" w:cs="Calibri"/>
                <w:color w:val="000000"/>
                <w:lang w:eastAsia="en-GB"/>
              </w:rPr>
              <w:t>Nome</w:t>
            </w:r>
          </w:p>
        </w:tc>
        <w:tc>
          <w:tcPr>
            <w:tcW w:w="2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1C9349" w14:textId="77777777" w:rsidR="00051C6F" w:rsidRPr="00773C0A" w:rsidRDefault="00051C6F" w:rsidP="00FC660E">
            <w:pPr>
              <w:spacing w:after="0" w:line="240" w:lineRule="auto"/>
              <w:rPr>
                <w:rFonts w:ascii="Calibri" w:eastAsia="Times New Roman" w:hAnsi="Calibri" w:cs="Calibri"/>
                <w:color w:val="000000"/>
                <w:lang w:eastAsia="en-GB"/>
              </w:rPr>
            </w:pPr>
            <w:r w:rsidRPr="001464AB">
              <w:rPr>
                <w:rFonts w:ascii="Calibri" w:eastAsia="Times New Roman" w:hAnsi="Calibri" w:cs="Calibri"/>
                <w:color w:val="000000"/>
                <w:lang w:eastAsia="en-GB"/>
              </w:rPr>
              <w:t>Reference</w:t>
            </w:r>
          </w:p>
        </w:tc>
      </w:tr>
      <w:tr w:rsidR="00051C6F" w:rsidRPr="00773C0A" w14:paraId="28B1C0BF" w14:textId="77777777" w:rsidTr="00FC660E">
        <w:trPr>
          <w:trHeight w:val="227"/>
        </w:trPr>
        <w:tc>
          <w:tcPr>
            <w:tcW w:w="1413" w:type="dxa"/>
            <w:tcBorders>
              <w:top w:val="nil"/>
              <w:left w:val="single" w:sz="4" w:space="0" w:color="auto"/>
              <w:bottom w:val="single" w:sz="4" w:space="0" w:color="auto"/>
              <w:right w:val="single" w:sz="4" w:space="0" w:color="auto"/>
            </w:tcBorders>
            <w:shd w:val="clear" w:color="auto" w:fill="auto"/>
            <w:noWrap/>
            <w:vAlign w:val="bottom"/>
          </w:tcPr>
          <w:p w14:paraId="6ED71D6E"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3</w:t>
            </w:r>
          </w:p>
        </w:tc>
        <w:tc>
          <w:tcPr>
            <w:tcW w:w="2835" w:type="dxa"/>
            <w:tcBorders>
              <w:top w:val="single" w:sz="4" w:space="0" w:color="auto"/>
              <w:left w:val="nil"/>
              <w:bottom w:val="single" w:sz="4" w:space="0" w:color="auto"/>
              <w:right w:val="single" w:sz="4" w:space="0" w:color="auto"/>
            </w:tcBorders>
          </w:tcPr>
          <w:p w14:paraId="4D90FA26"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3</w:t>
            </w:r>
          </w:p>
        </w:tc>
        <w:tc>
          <w:tcPr>
            <w:tcW w:w="6095" w:type="dxa"/>
            <w:tcBorders>
              <w:top w:val="nil"/>
              <w:left w:val="single" w:sz="4" w:space="0" w:color="auto"/>
              <w:bottom w:val="single" w:sz="4" w:space="0" w:color="auto"/>
              <w:right w:val="single" w:sz="4" w:space="0" w:color="auto"/>
            </w:tcBorders>
            <w:shd w:val="clear" w:color="auto" w:fill="auto"/>
            <w:vAlign w:val="bottom"/>
          </w:tcPr>
          <w:p w14:paraId="4DD960F1"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Penalty price in loan.</w:t>
            </w:r>
          </w:p>
        </w:tc>
        <w:tc>
          <w:tcPr>
            <w:tcW w:w="1134" w:type="dxa"/>
            <w:tcBorders>
              <w:top w:val="single" w:sz="4" w:space="0" w:color="auto"/>
              <w:left w:val="nil"/>
              <w:bottom w:val="single" w:sz="4" w:space="0" w:color="auto"/>
              <w:right w:val="single" w:sz="4" w:space="0" w:color="auto"/>
            </w:tcBorders>
            <w:vAlign w:val="bottom"/>
          </w:tcPr>
          <w:p w14:paraId="2768CEED" w14:textId="77777777" w:rsidR="00051C6F" w:rsidRPr="00773C0A"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Arsinoite</w:t>
            </w:r>
            <w:r w:rsidRPr="00773C0A">
              <w:rPr>
                <w:rFonts w:ascii="Calibri" w:eastAsia="Times New Roman" w:hAnsi="Calibri" w:cs="Calibri"/>
                <w:color w:val="000000"/>
                <w:lang w:eastAsia="en-GB"/>
              </w:rPr>
              <w:t>(?)</w:t>
            </w:r>
          </w:p>
        </w:tc>
        <w:tc>
          <w:tcPr>
            <w:tcW w:w="2471" w:type="dxa"/>
            <w:tcBorders>
              <w:top w:val="nil"/>
              <w:left w:val="single" w:sz="4" w:space="0" w:color="auto"/>
              <w:bottom w:val="single" w:sz="4" w:space="0" w:color="auto"/>
              <w:right w:val="single" w:sz="4" w:space="0" w:color="auto"/>
            </w:tcBorders>
            <w:shd w:val="clear" w:color="auto" w:fill="auto"/>
            <w:noWrap/>
            <w:vAlign w:val="bottom"/>
          </w:tcPr>
          <w:p w14:paraId="7AD7179C" w14:textId="77777777" w:rsidR="00051C6F" w:rsidRPr="00C9011F" w:rsidRDefault="00051C6F" w:rsidP="00FC660E">
            <w:pPr>
              <w:spacing w:after="0" w:line="240" w:lineRule="auto"/>
              <w:rPr>
                <w:rFonts w:ascii="Calibri" w:eastAsia="Times New Roman" w:hAnsi="Calibri" w:cs="Calibri"/>
                <w:i/>
                <w:iCs/>
                <w:color w:val="000000"/>
                <w:lang w:eastAsia="en-GB"/>
              </w:rPr>
            </w:pPr>
            <w:r w:rsidRPr="00C9011F">
              <w:rPr>
                <w:rFonts w:ascii="Calibri" w:eastAsia="Times New Roman" w:hAnsi="Calibri" w:cs="Calibri"/>
                <w:i/>
                <w:iCs/>
                <w:color w:val="000000"/>
                <w:lang w:eastAsia="en-GB"/>
              </w:rPr>
              <w:t xml:space="preserve">SB </w:t>
            </w:r>
            <w:r w:rsidRPr="00C9011F">
              <w:rPr>
                <w:rFonts w:ascii="Calibri" w:eastAsia="Times New Roman" w:hAnsi="Calibri" w:cs="Calibri"/>
                <w:iCs/>
                <w:color w:val="000000"/>
                <w:lang w:eastAsia="en-GB"/>
              </w:rPr>
              <w:t>IV 7341</w:t>
            </w:r>
          </w:p>
        </w:tc>
      </w:tr>
      <w:tr w:rsidR="00051C6F" w:rsidRPr="00773C0A" w14:paraId="69792B3C" w14:textId="77777777" w:rsidTr="00FC660E">
        <w:trPr>
          <w:trHeight w:val="227"/>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63C29A4"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45</w:t>
            </w:r>
          </w:p>
        </w:tc>
        <w:tc>
          <w:tcPr>
            <w:tcW w:w="2835" w:type="dxa"/>
            <w:tcBorders>
              <w:top w:val="single" w:sz="4" w:space="0" w:color="auto"/>
              <w:left w:val="nil"/>
              <w:bottom w:val="single" w:sz="4" w:space="0" w:color="auto"/>
              <w:right w:val="single" w:sz="4" w:space="0" w:color="auto"/>
            </w:tcBorders>
          </w:tcPr>
          <w:p w14:paraId="0D1652A5"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3.33, 4</w:t>
            </w:r>
          </w:p>
        </w:tc>
        <w:tc>
          <w:tcPr>
            <w:tcW w:w="6095" w:type="dxa"/>
            <w:tcBorders>
              <w:top w:val="nil"/>
              <w:left w:val="single" w:sz="4" w:space="0" w:color="auto"/>
              <w:bottom w:val="single" w:sz="4" w:space="0" w:color="auto"/>
              <w:right w:val="single" w:sz="4" w:space="0" w:color="auto"/>
            </w:tcBorders>
            <w:shd w:val="clear" w:color="auto" w:fill="auto"/>
            <w:vAlign w:val="bottom"/>
            <w:hideMark/>
          </w:tcPr>
          <w:p w14:paraId="2C6D4428"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Prices in personal expenditure account.</w:t>
            </w:r>
          </w:p>
        </w:tc>
        <w:tc>
          <w:tcPr>
            <w:tcW w:w="1134" w:type="dxa"/>
            <w:tcBorders>
              <w:top w:val="single" w:sz="4" w:space="0" w:color="auto"/>
              <w:left w:val="nil"/>
              <w:bottom w:val="single" w:sz="4" w:space="0" w:color="auto"/>
              <w:right w:val="single" w:sz="4" w:space="0" w:color="auto"/>
            </w:tcBorders>
            <w:vAlign w:val="bottom"/>
          </w:tcPr>
          <w:p w14:paraId="76DC7F8E" w14:textId="77777777" w:rsidR="00051C6F" w:rsidRPr="00773C0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Arsinoite</w:t>
            </w:r>
          </w:p>
        </w:tc>
        <w:tc>
          <w:tcPr>
            <w:tcW w:w="2471" w:type="dxa"/>
            <w:tcBorders>
              <w:top w:val="nil"/>
              <w:left w:val="single" w:sz="4" w:space="0" w:color="auto"/>
              <w:bottom w:val="single" w:sz="4" w:space="0" w:color="auto"/>
              <w:right w:val="single" w:sz="4" w:space="0" w:color="auto"/>
            </w:tcBorders>
            <w:shd w:val="clear" w:color="auto" w:fill="auto"/>
            <w:noWrap/>
            <w:vAlign w:val="bottom"/>
            <w:hideMark/>
          </w:tcPr>
          <w:p w14:paraId="0416604D" w14:textId="77777777" w:rsidR="00051C6F" w:rsidRPr="00C9011F" w:rsidRDefault="00051C6F" w:rsidP="00FC660E">
            <w:pPr>
              <w:spacing w:after="0" w:line="240" w:lineRule="auto"/>
              <w:rPr>
                <w:rFonts w:ascii="Calibri" w:eastAsia="Times New Roman" w:hAnsi="Calibri" w:cs="Calibri"/>
                <w:i/>
                <w:iCs/>
                <w:color w:val="000000"/>
                <w:lang w:eastAsia="en-GB"/>
              </w:rPr>
            </w:pPr>
            <w:r w:rsidRPr="00C9011F">
              <w:rPr>
                <w:rFonts w:ascii="Calibri" w:eastAsia="Times New Roman" w:hAnsi="Calibri" w:cs="Calibri"/>
                <w:i/>
                <w:iCs/>
                <w:color w:val="000000"/>
                <w:lang w:eastAsia="en-GB"/>
              </w:rPr>
              <w:t xml:space="preserve">P.Mich. </w:t>
            </w:r>
            <w:r w:rsidRPr="00C9011F">
              <w:rPr>
                <w:rFonts w:ascii="Calibri" w:eastAsia="Times New Roman" w:hAnsi="Calibri" w:cs="Calibri"/>
                <w:iCs/>
                <w:color w:val="000000"/>
                <w:lang w:eastAsia="en-GB"/>
              </w:rPr>
              <w:t>II 127</w:t>
            </w:r>
            <w:r>
              <w:rPr>
                <w:rFonts w:ascii="Calibri" w:eastAsia="Times New Roman" w:hAnsi="Calibri" w:cs="Calibri"/>
                <w:iCs/>
                <w:color w:val="000000"/>
                <w:lang w:eastAsia="en-GB"/>
              </w:rPr>
              <w:t xml:space="preserve"> </w:t>
            </w:r>
            <w:r w:rsidRPr="00C9011F">
              <w:rPr>
                <w:rFonts w:ascii="Calibri" w:eastAsia="Times New Roman" w:hAnsi="Calibri" w:cs="Calibri"/>
                <w:iCs/>
                <w:color w:val="000000"/>
                <w:lang w:eastAsia="en-GB"/>
              </w:rPr>
              <w:t>ii.1, ii.44</w:t>
            </w:r>
          </w:p>
        </w:tc>
      </w:tr>
      <w:tr w:rsidR="00051C6F" w:rsidRPr="00773C0A" w14:paraId="483D74E5" w14:textId="77777777" w:rsidTr="00FC660E">
        <w:trPr>
          <w:trHeight w:val="227"/>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87C7EA7"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c.75-125</w:t>
            </w:r>
          </w:p>
        </w:tc>
        <w:tc>
          <w:tcPr>
            <w:tcW w:w="2835" w:type="dxa"/>
            <w:tcBorders>
              <w:top w:val="single" w:sz="4" w:space="0" w:color="auto"/>
              <w:left w:val="nil"/>
              <w:bottom w:val="single" w:sz="4" w:space="0" w:color="auto"/>
              <w:right w:val="single" w:sz="4" w:space="0" w:color="auto"/>
            </w:tcBorders>
          </w:tcPr>
          <w:p w14:paraId="0B13AF0D"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3 dr. 3 ob.</w:t>
            </w:r>
          </w:p>
        </w:tc>
        <w:tc>
          <w:tcPr>
            <w:tcW w:w="6095" w:type="dxa"/>
            <w:tcBorders>
              <w:top w:val="nil"/>
              <w:left w:val="single" w:sz="4" w:space="0" w:color="auto"/>
              <w:bottom w:val="single" w:sz="4" w:space="0" w:color="auto"/>
              <w:right w:val="single" w:sz="4" w:space="0" w:color="auto"/>
            </w:tcBorders>
            <w:shd w:val="clear" w:color="auto" w:fill="auto"/>
            <w:vAlign w:val="bottom"/>
            <w:hideMark/>
          </w:tcPr>
          <w:p w14:paraId="0D2F4C29"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General price in conversion of private(?) rent payments.</w:t>
            </w:r>
          </w:p>
        </w:tc>
        <w:tc>
          <w:tcPr>
            <w:tcW w:w="1134" w:type="dxa"/>
            <w:tcBorders>
              <w:top w:val="single" w:sz="4" w:space="0" w:color="auto"/>
              <w:left w:val="nil"/>
              <w:bottom w:val="single" w:sz="4" w:space="0" w:color="auto"/>
              <w:right w:val="single" w:sz="4" w:space="0" w:color="auto"/>
            </w:tcBorders>
            <w:vAlign w:val="bottom"/>
          </w:tcPr>
          <w:p w14:paraId="6A896A7A" w14:textId="77777777" w:rsidR="00051C6F" w:rsidRPr="00773C0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Arsinoite</w:t>
            </w:r>
            <w:r w:rsidRPr="00773C0A">
              <w:rPr>
                <w:rFonts w:ascii="Calibri" w:eastAsia="Times New Roman" w:hAnsi="Calibri" w:cs="Calibri"/>
                <w:color w:val="000000"/>
                <w:lang w:eastAsia="en-GB"/>
              </w:rPr>
              <w:t>(?)</w:t>
            </w:r>
          </w:p>
        </w:tc>
        <w:tc>
          <w:tcPr>
            <w:tcW w:w="2471" w:type="dxa"/>
            <w:tcBorders>
              <w:top w:val="nil"/>
              <w:left w:val="single" w:sz="4" w:space="0" w:color="auto"/>
              <w:bottom w:val="single" w:sz="4" w:space="0" w:color="auto"/>
              <w:right w:val="single" w:sz="4" w:space="0" w:color="auto"/>
            </w:tcBorders>
            <w:shd w:val="clear" w:color="auto" w:fill="auto"/>
            <w:noWrap/>
            <w:vAlign w:val="bottom"/>
            <w:hideMark/>
          </w:tcPr>
          <w:p w14:paraId="34C6C341" w14:textId="77777777" w:rsidR="00051C6F" w:rsidRPr="00C9011F" w:rsidRDefault="00051C6F" w:rsidP="00FC660E">
            <w:pPr>
              <w:spacing w:after="0" w:line="240" w:lineRule="auto"/>
              <w:rPr>
                <w:rFonts w:ascii="Calibri" w:eastAsia="Times New Roman" w:hAnsi="Calibri" w:cs="Calibri"/>
                <w:i/>
                <w:iCs/>
                <w:color w:val="000000"/>
                <w:lang w:eastAsia="en-GB"/>
              </w:rPr>
            </w:pPr>
            <w:r w:rsidRPr="00C9011F">
              <w:rPr>
                <w:rFonts w:ascii="Calibri" w:eastAsia="Times New Roman" w:hAnsi="Calibri" w:cs="Calibri"/>
                <w:i/>
                <w:iCs/>
                <w:color w:val="000000"/>
                <w:lang w:eastAsia="en-GB"/>
              </w:rPr>
              <w:t xml:space="preserve">P.Louvre </w:t>
            </w:r>
            <w:r w:rsidRPr="00C9011F">
              <w:rPr>
                <w:rFonts w:ascii="Calibri" w:eastAsia="Times New Roman" w:hAnsi="Calibri" w:cs="Calibri"/>
                <w:iCs/>
                <w:color w:val="000000"/>
                <w:lang w:eastAsia="en-GB"/>
              </w:rPr>
              <w:t>II 10</w:t>
            </w:r>
            <w:r>
              <w:rPr>
                <w:rFonts w:ascii="Calibri" w:eastAsia="Times New Roman" w:hAnsi="Calibri" w:cs="Calibri"/>
                <w:iCs/>
                <w:color w:val="000000"/>
                <w:lang w:eastAsia="en-GB"/>
              </w:rPr>
              <w:t>2 l.1</w:t>
            </w:r>
            <w:r w:rsidRPr="00C9011F">
              <w:rPr>
                <w:rFonts w:ascii="Calibri" w:eastAsia="Times New Roman" w:hAnsi="Calibri" w:cs="Calibri"/>
                <w:iCs/>
                <w:color w:val="000000"/>
                <w:lang w:eastAsia="en-GB"/>
              </w:rPr>
              <w:t>6</w:t>
            </w:r>
          </w:p>
        </w:tc>
      </w:tr>
      <w:tr w:rsidR="00051C6F" w:rsidRPr="00773C0A" w14:paraId="5219EF22" w14:textId="77777777" w:rsidTr="00FC660E">
        <w:trPr>
          <w:trHeight w:val="227"/>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8BA5EB0"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c.75-125(?)</w:t>
            </w:r>
          </w:p>
        </w:tc>
        <w:tc>
          <w:tcPr>
            <w:tcW w:w="2835" w:type="dxa"/>
            <w:tcBorders>
              <w:top w:val="single" w:sz="4" w:space="0" w:color="auto"/>
              <w:left w:val="nil"/>
              <w:bottom w:val="single" w:sz="4" w:space="0" w:color="auto"/>
              <w:right w:val="single" w:sz="4" w:space="0" w:color="auto"/>
            </w:tcBorders>
          </w:tcPr>
          <w:p w14:paraId="20CF7C8D"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16</w:t>
            </w:r>
          </w:p>
        </w:tc>
        <w:tc>
          <w:tcPr>
            <w:tcW w:w="6095" w:type="dxa"/>
            <w:tcBorders>
              <w:top w:val="nil"/>
              <w:left w:val="single" w:sz="4" w:space="0" w:color="auto"/>
              <w:bottom w:val="single" w:sz="4" w:space="0" w:color="auto"/>
              <w:right w:val="single" w:sz="4" w:space="0" w:color="auto"/>
            </w:tcBorders>
            <w:shd w:val="clear" w:color="auto" w:fill="auto"/>
            <w:vAlign w:val="bottom"/>
            <w:hideMark/>
          </w:tcPr>
          <w:p w14:paraId="52E9F561"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Price in private letter between soldiers.</w:t>
            </w:r>
          </w:p>
        </w:tc>
        <w:tc>
          <w:tcPr>
            <w:tcW w:w="1134" w:type="dxa"/>
            <w:tcBorders>
              <w:top w:val="single" w:sz="4" w:space="0" w:color="auto"/>
              <w:left w:val="nil"/>
              <w:bottom w:val="single" w:sz="4" w:space="0" w:color="auto"/>
              <w:right w:val="single" w:sz="4" w:space="0" w:color="auto"/>
            </w:tcBorders>
            <w:vAlign w:val="bottom"/>
          </w:tcPr>
          <w:p w14:paraId="74776101" w14:textId="77777777" w:rsidR="00051C6F" w:rsidRPr="00773C0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Other</w:t>
            </w:r>
          </w:p>
        </w:tc>
        <w:tc>
          <w:tcPr>
            <w:tcW w:w="2471" w:type="dxa"/>
            <w:tcBorders>
              <w:top w:val="nil"/>
              <w:left w:val="single" w:sz="4" w:space="0" w:color="auto"/>
              <w:bottom w:val="single" w:sz="4" w:space="0" w:color="auto"/>
              <w:right w:val="single" w:sz="4" w:space="0" w:color="auto"/>
            </w:tcBorders>
            <w:shd w:val="clear" w:color="auto" w:fill="auto"/>
            <w:noWrap/>
            <w:vAlign w:val="bottom"/>
            <w:hideMark/>
          </w:tcPr>
          <w:p w14:paraId="22D14A3E" w14:textId="77777777" w:rsidR="00051C6F" w:rsidRPr="00C9011F" w:rsidRDefault="00051C6F" w:rsidP="00FC660E">
            <w:pPr>
              <w:spacing w:after="0" w:line="240" w:lineRule="auto"/>
              <w:rPr>
                <w:rFonts w:ascii="Calibri" w:eastAsia="Times New Roman" w:hAnsi="Calibri" w:cs="Calibri"/>
                <w:i/>
                <w:iCs/>
                <w:color w:val="000000"/>
                <w:lang w:eastAsia="en-GB"/>
              </w:rPr>
            </w:pPr>
            <w:r w:rsidRPr="00C9011F">
              <w:rPr>
                <w:rFonts w:ascii="Calibri" w:eastAsia="Times New Roman" w:hAnsi="Calibri" w:cs="Calibri"/>
                <w:i/>
                <w:iCs/>
                <w:color w:val="000000"/>
                <w:lang w:eastAsia="en-GB"/>
              </w:rPr>
              <w:t xml:space="preserve">SB </w:t>
            </w:r>
            <w:r w:rsidRPr="00C9011F">
              <w:rPr>
                <w:rFonts w:ascii="Calibri" w:eastAsia="Times New Roman" w:hAnsi="Calibri" w:cs="Calibri"/>
                <w:iCs/>
                <w:color w:val="000000"/>
                <w:lang w:eastAsia="en-GB"/>
              </w:rPr>
              <w:t>VI 9017</w:t>
            </w:r>
            <w:r>
              <w:rPr>
                <w:rFonts w:ascii="Calibri" w:eastAsia="Times New Roman" w:hAnsi="Calibri" w:cs="Calibri"/>
                <w:iCs/>
                <w:color w:val="000000"/>
                <w:lang w:eastAsia="en-GB"/>
              </w:rPr>
              <w:t xml:space="preserve"> l</w:t>
            </w:r>
            <w:r w:rsidRPr="00C9011F">
              <w:rPr>
                <w:rFonts w:ascii="Calibri" w:eastAsia="Times New Roman" w:hAnsi="Calibri" w:cs="Calibri"/>
                <w:iCs/>
                <w:color w:val="000000"/>
                <w:lang w:eastAsia="en-GB"/>
              </w:rPr>
              <w:t>.8</w:t>
            </w:r>
          </w:p>
        </w:tc>
      </w:tr>
      <w:tr w:rsidR="00051C6F" w:rsidRPr="00773C0A" w14:paraId="34B98772" w14:textId="77777777" w:rsidTr="00FC660E">
        <w:trPr>
          <w:trHeight w:val="227"/>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7F7D78C"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c.128(?)</w:t>
            </w:r>
          </w:p>
        </w:tc>
        <w:tc>
          <w:tcPr>
            <w:tcW w:w="2835" w:type="dxa"/>
            <w:tcBorders>
              <w:top w:val="single" w:sz="4" w:space="0" w:color="auto"/>
              <w:left w:val="nil"/>
              <w:bottom w:val="single" w:sz="4" w:space="0" w:color="auto"/>
              <w:right w:val="single" w:sz="4" w:space="0" w:color="auto"/>
            </w:tcBorders>
          </w:tcPr>
          <w:p w14:paraId="0A14FACB"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8(?)</w:t>
            </w:r>
          </w:p>
        </w:tc>
        <w:tc>
          <w:tcPr>
            <w:tcW w:w="6095" w:type="dxa"/>
            <w:tcBorders>
              <w:top w:val="nil"/>
              <w:left w:val="single" w:sz="4" w:space="0" w:color="auto"/>
              <w:bottom w:val="single" w:sz="4" w:space="0" w:color="auto"/>
              <w:right w:val="single" w:sz="4" w:space="0" w:color="auto"/>
            </w:tcBorders>
            <w:shd w:val="clear" w:color="auto" w:fill="auto"/>
            <w:vAlign w:val="bottom"/>
            <w:hideMark/>
          </w:tcPr>
          <w:p w14:paraId="61E5E48F" w14:textId="77777777" w:rsidR="00051C6F" w:rsidRPr="00C9011F" w:rsidRDefault="00051C6F" w:rsidP="00FC660E">
            <w:pPr>
              <w:spacing w:after="0" w:line="240" w:lineRule="auto"/>
              <w:rPr>
                <w:rFonts w:ascii="Calibri" w:eastAsia="Times New Roman" w:hAnsi="Calibri" w:cs="Calibri"/>
                <w:color w:val="000000"/>
                <w:lang w:eastAsia="en-GB"/>
              </w:rPr>
            </w:pPr>
            <w:r w:rsidRPr="00C9011F">
              <w:rPr>
                <w:rFonts w:ascii="Calibri" w:eastAsia="Times New Roman" w:hAnsi="Calibri" w:cs="Calibri"/>
                <w:color w:val="000000"/>
                <w:lang w:eastAsia="en-GB"/>
              </w:rPr>
              <w:t>Price in estate account.</w:t>
            </w:r>
          </w:p>
        </w:tc>
        <w:tc>
          <w:tcPr>
            <w:tcW w:w="1134" w:type="dxa"/>
            <w:tcBorders>
              <w:top w:val="single" w:sz="4" w:space="0" w:color="auto"/>
              <w:left w:val="nil"/>
              <w:bottom w:val="single" w:sz="4" w:space="0" w:color="auto"/>
              <w:right w:val="single" w:sz="4" w:space="0" w:color="auto"/>
            </w:tcBorders>
            <w:vAlign w:val="bottom"/>
          </w:tcPr>
          <w:p w14:paraId="4B7E1F3C" w14:textId="77777777" w:rsidR="00051C6F" w:rsidRPr="00C9011F"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Other</w:t>
            </w:r>
          </w:p>
        </w:tc>
        <w:tc>
          <w:tcPr>
            <w:tcW w:w="2471" w:type="dxa"/>
            <w:tcBorders>
              <w:top w:val="nil"/>
              <w:left w:val="single" w:sz="4" w:space="0" w:color="auto"/>
              <w:bottom w:val="single" w:sz="4" w:space="0" w:color="auto"/>
              <w:right w:val="single" w:sz="4" w:space="0" w:color="auto"/>
            </w:tcBorders>
            <w:shd w:val="clear" w:color="auto" w:fill="auto"/>
            <w:noWrap/>
            <w:vAlign w:val="bottom"/>
            <w:hideMark/>
          </w:tcPr>
          <w:p w14:paraId="4081201B" w14:textId="77777777" w:rsidR="00051C6F" w:rsidRPr="00C9011F" w:rsidRDefault="00051C6F" w:rsidP="00FC660E">
            <w:pPr>
              <w:spacing w:after="0" w:line="240" w:lineRule="auto"/>
              <w:rPr>
                <w:rFonts w:ascii="Calibri" w:eastAsia="Times New Roman" w:hAnsi="Calibri" w:cs="Calibri"/>
                <w:i/>
                <w:iCs/>
                <w:color w:val="000000"/>
                <w:lang w:eastAsia="en-GB"/>
              </w:rPr>
            </w:pPr>
            <w:r w:rsidRPr="00C9011F">
              <w:rPr>
                <w:rFonts w:ascii="Calibri" w:eastAsia="Times New Roman" w:hAnsi="Calibri" w:cs="Calibri"/>
                <w:i/>
                <w:iCs/>
                <w:color w:val="000000"/>
                <w:lang w:eastAsia="en-GB"/>
              </w:rPr>
              <w:t xml:space="preserve">P.Sarap. </w:t>
            </w:r>
            <w:r w:rsidRPr="00C9011F">
              <w:rPr>
                <w:rFonts w:ascii="Calibri" w:eastAsia="Times New Roman" w:hAnsi="Calibri" w:cs="Calibri"/>
                <w:iCs/>
                <w:color w:val="000000"/>
                <w:lang w:eastAsia="en-GB"/>
              </w:rPr>
              <w:t>79b</w:t>
            </w:r>
            <w:r>
              <w:rPr>
                <w:rFonts w:ascii="Calibri" w:eastAsia="Times New Roman" w:hAnsi="Calibri" w:cs="Calibri"/>
                <w:iCs/>
                <w:color w:val="000000"/>
                <w:lang w:eastAsia="en-GB"/>
              </w:rPr>
              <w:t xml:space="preserve"> </w:t>
            </w:r>
            <w:r w:rsidRPr="00C9011F">
              <w:rPr>
                <w:rFonts w:ascii="Calibri" w:eastAsia="Times New Roman" w:hAnsi="Calibri" w:cs="Calibri"/>
                <w:iCs/>
                <w:color w:val="000000"/>
                <w:lang w:eastAsia="en-GB"/>
              </w:rPr>
              <w:t>ii.12</w:t>
            </w:r>
          </w:p>
        </w:tc>
      </w:tr>
      <w:tr w:rsidR="00051C6F" w:rsidRPr="00773C0A" w14:paraId="4FB7F92A" w14:textId="77777777" w:rsidTr="00FC660E">
        <w:trPr>
          <w:trHeight w:val="227"/>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C8DFFDF"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138-9</w:t>
            </w:r>
          </w:p>
        </w:tc>
        <w:tc>
          <w:tcPr>
            <w:tcW w:w="2835" w:type="dxa"/>
            <w:tcBorders>
              <w:top w:val="single" w:sz="4" w:space="0" w:color="auto"/>
              <w:left w:val="nil"/>
              <w:bottom w:val="single" w:sz="4" w:space="0" w:color="auto"/>
              <w:right w:val="single" w:sz="4" w:space="0" w:color="auto"/>
            </w:tcBorders>
          </w:tcPr>
          <w:p w14:paraId="7E9DF795"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5.6(?)</w:t>
            </w:r>
          </w:p>
        </w:tc>
        <w:tc>
          <w:tcPr>
            <w:tcW w:w="6095" w:type="dxa"/>
            <w:tcBorders>
              <w:top w:val="nil"/>
              <w:left w:val="single" w:sz="4" w:space="0" w:color="auto"/>
              <w:bottom w:val="single" w:sz="4" w:space="0" w:color="auto"/>
              <w:right w:val="single" w:sz="4" w:space="0" w:color="auto"/>
            </w:tcBorders>
            <w:shd w:val="clear" w:color="auto" w:fill="auto"/>
            <w:vAlign w:val="bottom"/>
            <w:hideMark/>
          </w:tcPr>
          <w:p w14:paraId="0D300CB6"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Price for 'grain' in estate letter.</w:t>
            </w:r>
          </w:p>
        </w:tc>
        <w:tc>
          <w:tcPr>
            <w:tcW w:w="1134" w:type="dxa"/>
            <w:tcBorders>
              <w:top w:val="single" w:sz="4" w:space="0" w:color="auto"/>
              <w:left w:val="nil"/>
              <w:bottom w:val="single" w:sz="4" w:space="0" w:color="auto"/>
              <w:right w:val="single" w:sz="4" w:space="0" w:color="auto"/>
            </w:tcBorders>
            <w:vAlign w:val="bottom"/>
          </w:tcPr>
          <w:p w14:paraId="07646615" w14:textId="77777777" w:rsidR="00051C6F" w:rsidRPr="00773C0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Oxyrhynchite</w:t>
            </w:r>
          </w:p>
        </w:tc>
        <w:tc>
          <w:tcPr>
            <w:tcW w:w="2471" w:type="dxa"/>
            <w:tcBorders>
              <w:top w:val="nil"/>
              <w:left w:val="single" w:sz="4" w:space="0" w:color="auto"/>
              <w:bottom w:val="single" w:sz="4" w:space="0" w:color="auto"/>
              <w:right w:val="single" w:sz="4" w:space="0" w:color="auto"/>
            </w:tcBorders>
            <w:shd w:val="clear" w:color="auto" w:fill="auto"/>
            <w:noWrap/>
            <w:vAlign w:val="bottom"/>
            <w:hideMark/>
          </w:tcPr>
          <w:p w14:paraId="31ACDD71" w14:textId="77777777" w:rsidR="00051C6F" w:rsidRPr="00C9011F" w:rsidRDefault="00051C6F" w:rsidP="00FC660E">
            <w:pPr>
              <w:spacing w:after="0" w:line="240" w:lineRule="auto"/>
              <w:rPr>
                <w:rFonts w:ascii="Calibri" w:eastAsia="Times New Roman" w:hAnsi="Calibri" w:cs="Calibri"/>
                <w:i/>
                <w:iCs/>
                <w:color w:val="000000"/>
                <w:lang w:eastAsia="en-GB"/>
              </w:rPr>
            </w:pPr>
            <w:r w:rsidRPr="00C9011F">
              <w:rPr>
                <w:rFonts w:ascii="Calibri" w:eastAsia="Times New Roman" w:hAnsi="Calibri" w:cs="Calibri"/>
                <w:i/>
                <w:iCs/>
                <w:color w:val="000000"/>
                <w:lang w:eastAsia="en-GB"/>
              </w:rPr>
              <w:t xml:space="preserve">PSI </w:t>
            </w:r>
            <w:r w:rsidRPr="00C9011F">
              <w:rPr>
                <w:rFonts w:ascii="Calibri" w:eastAsia="Times New Roman" w:hAnsi="Calibri" w:cs="Calibri"/>
                <w:iCs/>
                <w:color w:val="000000"/>
                <w:lang w:eastAsia="en-GB"/>
              </w:rPr>
              <w:t>IV 281</w:t>
            </w:r>
            <w:r>
              <w:rPr>
                <w:rFonts w:ascii="Calibri" w:eastAsia="Times New Roman" w:hAnsi="Calibri" w:cs="Calibri"/>
                <w:iCs/>
                <w:color w:val="000000"/>
                <w:lang w:eastAsia="en-GB"/>
              </w:rPr>
              <w:t xml:space="preserve"> l</w:t>
            </w:r>
            <w:r w:rsidRPr="00C9011F">
              <w:rPr>
                <w:rFonts w:ascii="Calibri" w:eastAsia="Times New Roman" w:hAnsi="Calibri" w:cs="Calibri"/>
                <w:iCs/>
                <w:color w:val="000000"/>
                <w:lang w:eastAsia="en-GB"/>
              </w:rPr>
              <w:t>.7-9</w:t>
            </w:r>
          </w:p>
        </w:tc>
      </w:tr>
      <w:tr w:rsidR="00051C6F" w:rsidRPr="00773C0A" w14:paraId="32972853" w14:textId="77777777" w:rsidTr="00FC660E">
        <w:trPr>
          <w:trHeight w:val="227"/>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FDE942D"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c.138-61</w:t>
            </w:r>
          </w:p>
        </w:tc>
        <w:tc>
          <w:tcPr>
            <w:tcW w:w="2835" w:type="dxa"/>
            <w:tcBorders>
              <w:top w:val="single" w:sz="4" w:space="0" w:color="auto"/>
              <w:left w:val="nil"/>
              <w:bottom w:val="single" w:sz="4" w:space="0" w:color="auto"/>
              <w:right w:val="single" w:sz="4" w:space="0" w:color="auto"/>
            </w:tcBorders>
          </w:tcPr>
          <w:p w14:paraId="78E76CF8"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5</w:t>
            </w:r>
          </w:p>
        </w:tc>
        <w:tc>
          <w:tcPr>
            <w:tcW w:w="6095" w:type="dxa"/>
            <w:tcBorders>
              <w:top w:val="nil"/>
              <w:left w:val="single" w:sz="4" w:space="0" w:color="auto"/>
              <w:bottom w:val="single" w:sz="4" w:space="0" w:color="auto"/>
              <w:right w:val="single" w:sz="4" w:space="0" w:color="auto"/>
            </w:tcBorders>
            <w:shd w:val="clear" w:color="auto" w:fill="auto"/>
            <w:vAlign w:val="bottom"/>
            <w:hideMark/>
          </w:tcPr>
          <w:p w14:paraId="614C5223"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Price in private account.</w:t>
            </w:r>
          </w:p>
        </w:tc>
        <w:tc>
          <w:tcPr>
            <w:tcW w:w="1134" w:type="dxa"/>
            <w:tcBorders>
              <w:top w:val="single" w:sz="4" w:space="0" w:color="auto"/>
              <w:left w:val="nil"/>
              <w:bottom w:val="single" w:sz="4" w:space="0" w:color="auto"/>
              <w:right w:val="single" w:sz="4" w:space="0" w:color="auto"/>
            </w:tcBorders>
            <w:vAlign w:val="bottom"/>
          </w:tcPr>
          <w:p w14:paraId="47F80638" w14:textId="77777777" w:rsidR="00051C6F" w:rsidRPr="00773C0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Arsinoite</w:t>
            </w:r>
          </w:p>
        </w:tc>
        <w:tc>
          <w:tcPr>
            <w:tcW w:w="2471" w:type="dxa"/>
            <w:tcBorders>
              <w:top w:val="nil"/>
              <w:left w:val="single" w:sz="4" w:space="0" w:color="auto"/>
              <w:bottom w:val="single" w:sz="4" w:space="0" w:color="auto"/>
              <w:right w:val="single" w:sz="4" w:space="0" w:color="auto"/>
            </w:tcBorders>
            <w:shd w:val="clear" w:color="auto" w:fill="auto"/>
            <w:noWrap/>
            <w:vAlign w:val="bottom"/>
            <w:hideMark/>
          </w:tcPr>
          <w:p w14:paraId="111375B4" w14:textId="77777777" w:rsidR="00051C6F" w:rsidRPr="00C9011F" w:rsidRDefault="00051C6F" w:rsidP="00FC660E">
            <w:pPr>
              <w:spacing w:after="0" w:line="240" w:lineRule="auto"/>
              <w:rPr>
                <w:rFonts w:ascii="Calibri" w:eastAsia="Times New Roman" w:hAnsi="Calibri" w:cs="Calibri"/>
                <w:i/>
                <w:iCs/>
                <w:color w:val="000000"/>
                <w:lang w:eastAsia="en-GB"/>
              </w:rPr>
            </w:pPr>
            <w:r w:rsidRPr="00C9011F">
              <w:rPr>
                <w:rFonts w:ascii="Calibri" w:eastAsia="Times New Roman" w:hAnsi="Calibri" w:cs="Calibri"/>
                <w:i/>
                <w:iCs/>
                <w:color w:val="000000"/>
                <w:lang w:eastAsia="en-GB"/>
              </w:rPr>
              <w:t xml:space="preserve">P.Fay. </w:t>
            </w:r>
            <w:r w:rsidRPr="00C9011F">
              <w:rPr>
                <w:rFonts w:ascii="Calibri" w:eastAsia="Times New Roman" w:hAnsi="Calibri" w:cs="Calibri"/>
                <w:iCs/>
                <w:color w:val="000000"/>
                <w:lang w:eastAsia="en-GB"/>
              </w:rPr>
              <w:t xml:space="preserve">333v </w:t>
            </w:r>
            <w:proofErr w:type="spellStart"/>
            <w:r>
              <w:rPr>
                <w:rFonts w:ascii="Calibri" w:eastAsia="Times New Roman" w:hAnsi="Calibri" w:cs="Calibri"/>
                <w:iCs/>
                <w:color w:val="000000"/>
                <w:lang w:eastAsia="en-GB"/>
              </w:rPr>
              <w:t>descr</w:t>
            </w:r>
            <w:proofErr w:type="spellEnd"/>
            <w:r w:rsidRPr="00C9011F">
              <w:rPr>
                <w:rFonts w:ascii="Calibri" w:eastAsia="Times New Roman" w:hAnsi="Calibri" w:cs="Calibri"/>
                <w:iCs/>
                <w:color w:val="000000"/>
                <w:lang w:eastAsia="en-GB"/>
              </w:rPr>
              <w:t>.</w:t>
            </w:r>
          </w:p>
        </w:tc>
      </w:tr>
      <w:tr w:rsidR="00051C6F" w:rsidRPr="00773C0A" w14:paraId="1D7DA7B3" w14:textId="77777777" w:rsidTr="00FC660E">
        <w:trPr>
          <w:trHeight w:val="227"/>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BF2B8E3"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155</w:t>
            </w:r>
          </w:p>
        </w:tc>
        <w:tc>
          <w:tcPr>
            <w:tcW w:w="2835" w:type="dxa"/>
            <w:tcBorders>
              <w:top w:val="single" w:sz="4" w:space="0" w:color="auto"/>
              <w:left w:val="nil"/>
              <w:bottom w:val="single" w:sz="4" w:space="0" w:color="auto"/>
              <w:right w:val="single" w:sz="4" w:space="0" w:color="auto"/>
            </w:tcBorders>
          </w:tcPr>
          <w:p w14:paraId="59ABDA45"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4 dr. 2 ob./3 ob.</w:t>
            </w:r>
          </w:p>
        </w:tc>
        <w:tc>
          <w:tcPr>
            <w:tcW w:w="6095" w:type="dxa"/>
            <w:tcBorders>
              <w:top w:val="nil"/>
              <w:left w:val="single" w:sz="4" w:space="0" w:color="auto"/>
              <w:bottom w:val="single" w:sz="4" w:space="0" w:color="auto"/>
              <w:right w:val="single" w:sz="4" w:space="0" w:color="auto"/>
            </w:tcBorders>
            <w:shd w:val="clear" w:color="auto" w:fill="auto"/>
            <w:vAlign w:val="bottom"/>
            <w:hideMark/>
          </w:tcPr>
          <w:p w14:paraId="30E16202"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Cash equivalent for barley allowance to liturgists.</w:t>
            </w:r>
          </w:p>
        </w:tc>
        <w:tc>
          <w:tcPr>
            <w:tcW w:w="1134" w:type="dxa"/>
            <w:tcBorders>
              <w:top w:val="single" w:sz="4" w:space="0" w:color="auto"/>
              <w:left w:val="nil"/>
              <w:bottom w:val="single" w:sz="4" w:space="0" w:color="auto"/>
              <w:right w:val="single" w:sz="4" w:space="0" w:color="auto"/>
            </w:tcBorders>
            <w:vAlign w:val="bottom"/>
          </w:tcPr>
          <w:p w14:paraId="5179B181" w14:textId="77777777" w:rsidR="00051C6F" w:rsidRPr="00773C0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Arsinoite</w:t>
            </w:r>
          </w:p>
        </w:tc>
        <w:tc>
          <w:tcPr>
            <w:tcW w:w="2471" w:type="dxa"/>
            <w:tcBorders>
              <w:top w:val="nil"/>
              <w:left w:val="single" w:sz="4" w:space="0" w:color="auto"/>
              <w:bottom w:val="single" w:sz="4" w:space="0" w:color="auto"/>
              <w:right w:val="single" w:sz="4" w:space="0" w:color="auto"/>
            </w:tcBorders>
            <w:shd w:val="clear" w:color="auto" w:fill="auto"/>
            <w:noWrap/>
            <w:vAlign w:val="bottom"/>
            <w:hideMark/>
          </w:tcPr>
          <w:p w14:paraId="449B8658" w14:textId="77777777" w:rsidR="00051C6F" w:rsidRPr="00C9011F" w:rsidRDefault="00051C6F" w:rsidP="00FC660E">
            <w:pPr>
              <w:spacing w:after="0" w:line="240" w:lineRule="auto"/>
              <w:rPr>
                <w:rFonts w:ascii="Calibri" w:eastAsia="Times New Roman" w:hAnsi="Calibri" w:cs="Calibri"/>
                <w:i/>
                <w:iCs/>
                <w:color w:val="000000"/>
                <w:lang w:eastAsia="en-GB"/>
              </w:rPr>
            </w:pPr>
            <w:proofErr w:type="spellStart"/>
            <w:r w:rsidRPr="00C9011F">
              <w:rPr>
                <w:rFonts w:ascii="Calibri" w:eastAsia="Times New Roman" w:hAnsi="Calibri" w:cs="Calibri"/>
                <w:i/>
                <w:iCs/>
                <w:color w:val="000000"/>
                <w:lang w:eastAsia="en-GB"/>
              </w:rPr>
              <w:t>P.Berl.Frisk</w:t>
            </w:r>
            <w:proofErr w:type="spellEnd"/>
            <w:r w:rsidRPr="00C9011F">
              <w:rPr>
                <w:rFonts w:ascii="Calibri" w:eastAsia="Times New Roman" w:hAnsi="Calibri" w:cs="Calibri"/>
                <w:i/>
                <w:iCs/>
                <w:color w:val="000000"/>
                <w:lang w:eastAsia="en-GB"/>
              </w:rPr>
              <w:t xml:space="preserve">. </w:t>
            </w:r>
            <w:r w:rsidRPr="00C9011F">
              <w:rPr>
                <w:rFonts w:ascii="Calibri" w:eastAsia="Times New Roman" w:hAnsi="Calibri" w:cs="Calibri"/>
                <w:iCs/>
                <w:color w:val="000000"/>
                <w:lang w:eastAsia="en-GB"/>
              </w:rPr>
              <w:t>1</w:t>
            </w:r>
            <w:r>
              <w:rPr>
                <w:rFonts w:ascii="Calibri" w:eastAsia="Times New Roman" w:hAnsi="Calibri" w:cs="Calibri"/>
                <w:iCs/>
                <w:color w:val="000000"/>
                <w:lang w:eastAsia="en-GB"/>
              </w:rPr>
              <w:t xml:space="preserve"> </w:t>
            </w:r>
            <w:r w:rsidRPr="00C9011F">
              <w:rPr>
                <w:rFonts w:ascii="Calibri" w:eastAsia="Times New Roman" w:hAnsi="Calibri" w:cs="Calibri"/>
                <w:iCs/>
                <w:color w:val="000000"/>
                <w:lang w:eastAsia="en-GB"/>
              </w:rPr>
              <w:t>i,</w:t>
            </w:r>
            <w:r>
              <w:rPr>
                <w:rFonts w:ascii="Calibri" w:eastAsia="Times New Roman" w:hAnsi="Calibri" w:cs="Calibri"/>
                <w:iCs/>
                <w:color w:val="000000"/>
                <w:lang w:eastAsia="en-GB"/>
              </w:rPr>
              <w:t xml:space="preserve"> </w:t>
            </w:r>
            <w:r w:rsidRPr="00C9011F">
              <w:rPr>
                <w:rFonts w:ascii="Calibri" w:eastAsia="Times New Roman" w:hAnsi="Calibri" w:cs="Calibri"/>
                <w:iCs/>
                <w:color w:val="000000"/>
                <w:lang w:eastAsia="en-GB"/>
              </w:rPr>
              <w:t>iv</w:t>
            </w:r>
          </w:p>
        </w:tc>
      </w:tr>
      <w:tr w:rsidR="00051C6F" w:rsidRPr="00773C0A" w14:paraId="4D286AA9" w14:textId="77777777" w:rsidTr="00FC660E">
        <w:trPr>
          <w:trHeight w:val="227"/>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8974DAC"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155</w:t>
            </w:r>
          </w:p>
        </w:tc>
        <w:tc>
          <w:tcPr>
            <w:tcW w:w="2835" w:type="dxa"/>
            <w:tcBorders>
              <w:top w:val="single" w:sz="4" w:space="0" w:color="auto"/>
              <w:left w:val="nil"/>
              <w:bottom w:val="single" w:sz="4" w:space="0" w:color="auto"/>
              <w:right w:val="single" w:sz="4" w:space="0" w:color="auto"/>
            </w:tcBorders>
          </w:tcPr>
          <w:p w14:paraId="5F8BC2E8"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4 dr. 2 ob./3 ob.</w:t>
            </w:r>
          </w:p>
        </w:tc>
        <w:tc>
          <w:tcPr>
            <w:tcW w:w="6095" w:type="dxa"/>
            <w:tcBorders>
              <w:top w:val="nil"/>
              <w:left w:val="single" w:sz="4" w:space="0" w:color="auto"/>
              <w:bottom w:val="single" w:sz="4" w:space="0" w:color="auto"/>
              <w:right w:val="single" w:sz="4" w:space="0" w:color="auto"/>
            </w:tcBorders>
            <w:shd w:val="clear" w:color="auto" w:fill="auto"/>
            <w:vAlign w:val="bottom"/>
            <w:hideMark/>
          </w:tcPr>
          <w:p w14:paraId="0FC12F34"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Cash equivalent for barley allowance to liturgists.</w:t>
            </w:r>
          </w:p>
        </w:tc>
        <w:tc>
          <w:tcPr>
            <w:tcW w:w="1134" w:type="dxa"/>
            <w:tcBorders>
              <w:top w:val="single" w:sz="4" w:space="0" w:color="auto"/>
              <w:left w:val="nil"/>
              <w:bottom w:val="single" w:sz="4" w:space="0" w:color="auto"/>
              <w:right w:val="single" w:sz="4" w:space="0" w:color="auto"/>
            </w:tcBorders>
            <w:vAlign w:val="bottom"/>
          </w:tcPr>
          <w:p w14:paraId="013C871B" w14:textId="77777777" w:rsidR="00051C6F" w:rsidRPr="00773C0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Arsinoite</w:t>
            </w:r>
          </w:p>
        </w:tc>
        <w:tc>
          <w:tcPr>
            <w:tcW w:w="2471" w:type="dxa"/>
            <w:tcBorders>
              <w:top w:val="nil"/>
              <w:left w:val="single" w:sz="4" w:space="0" w:color="auto"/>
              <w:bottom w:val="single" w:sz="4" w:space="0" w:color="auto"/>
              <w:right w:val="single" w:sz="4" w:space="0" w:color="auto"/>
            </w:tcBorders>
            <w:shd w:val="clear" w:color="auto" w:fill="auto"/>
            <w:noWrap/>
            <w:vAlign w:val="bottom"/>
            <w:hideMark/>
          </w:tcPr>
          <w:p w14:paraId="0A17C68B" w14:textId="77777777" w:rsidR="00051C6F" w:rsidRPr="00C9011F" w:rsidRDefault="00051C6F" w:rsidP="00FC660E">
            <w:pPr>
              <w:spacing w:after="0" w:line="240" w:lineRule="auto"/>
              <w:rPr>
                <w:rFonts w:ascii="Calibri" w:eastAsia="Times New Roman" w:hAnsi="Calibri" w:cs="Calibri"/>
                <w:i/>
                <w:iCs/>
                <w:color w:val="000000"/>
                <w:lang w:eastAsia="en-GB"/>
              </w:rPr>
            </w:pPr>
            <w:r w:rsidRPr="00C9011F">
              <w:rPr>
                <w:rFonts w:ascii="Calibri" w:eastAsia="Times New Roman" w:hAnsi="Calibri" w:cs="Calibri"/>
                <w:i/>
                <w:iCs/>
                <w:color w:val="000000"/>
                <w:lang w:eastAsia="en-GB"/>
              </w:rPr>
              <w:t xml:space="preserve">P.Col. </w:t>
            </w:r>
            <w:r w:rsidRPr="00C9011F">
              <w:rPr>
                <w:rFonts w:ascii="Calibri" w:eastAsia="Times New Roman" w:hAnsi="Calibri" w:cs="Calibri"/>
                <w:iCs/>
                <w:color w:val="000000"/>
                <w:lang w:eastAsia="en-GB"/>
              </w:rPr>
              <w:t>II 1 r</w:t>
            </w:r>
            <w:r>
              <w:rPr>
                <w:rFonts w:ascii="Calibri" w:eastAsia="Times New Roman" w:hAnsi="Calibri" w:cs="Calibri"/>
                <w:iCs/>
                <w:color w:val="000000"/>
                <w:lang w:eastAsia="en-GB"/>
              </w:rPr>
              <w:t xml:space="preserve"> l</w:t>
            </w:r>
            <w:r w:rsidRPr="00C9011F">
              <w:rPr>
                <w:rFonts w:ascii="Calibri" w:eastAsia="Times New Roman" w:hAnsi="Calibri" w:cs="Calibri"/>
                <w:iCs/>
                <w:color w:val="000000"/>
                <w:lang w:eastAsia="en-GB"/>
              </w:rPr>
              <w:t>.4</w:t>
            </w:r>
          </w:p>
        </w:tc>
      </w:tr>
      <w:tr w:rsidR="00051C6F" w:rsidRPr="00773C0A" w14:paraId="1E621011" w14:textId="77777777" w:rsidTr="00FC660E">
        <w:trPr>
          <w:trHeight w:val="227"/>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290A229"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155</w:t>
            </w:r>
          </w:p>
        </w:tc>
        <w:tc>
          <w:tcPr>
            <w:tcW w:w="2835" w:type="dxa"/>
            <w:tcBorders>
              <w:top w:val="single" w:sz="4" w:space="0" w:color="auto"/>
              <w:left w:val="nil"/>
              <w:bottom w:val="single" w:sz="4" w:space="0" w:color="auto"/>
              <w:right w:val="single" w:sz="4" w:space="0" w:color="auto"/>
            </w:tcBorders>
          </w:tcPr>
          <w:p w14:paraId="21A9C913"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4.8</w:t>
            </w:r>
          </w:p>
        </w:tc>
        <w:tc>
          <w:tcPr>
            <w:tcW w:w="6095" w:type="dxa"/>
            <w:tcBorders>
              <w:top w:val="nil"/>
              <w:left w:val="single" w:sz="4" w:space="0" w:color="auto"/>
              <w:bottom w:val="single" w:sz="4" w:space="0" w:color="auto"/>
              <w:right w:val="single" w:sz="4" w:space="0" w:color="auto"/>
            </w:tcBorders>
            <w:shd w:val="clear" w:color="auto" w:fill="auto"/>
            <w:vAlign w:val="bottom"/>
            <w:hideMark/>
          </w:tcPr>
          <w:p w14:paraId="0993B100"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Cash equivalent for barley allowance to liturgists.</w:t>
            </w:r>
          </w:p>
        </w:tc>
        <w:tc>
          <w:tcPr>
            <w:tcW w:w="1134" w:type="dxa"/>
            <w:tcBorders>
              <w:top w:val="single" w:sz="4" w:space="0" w:color="auto"/>
              <w:left w:val="nil"/>
              <w:bottom w:val="single" w:sz="4" w:space="0" w:color="auto"/>
              <w:right w:val="single" w:sz="4" w:space="0" w:color="auto"/>
            </w:tcBorders>
            <w:vAlign w:val="bottom"/>
          </w:tcPr>
          <w:p w14:paraId="01FA1157" w14:textId="77777777" w:rsidR="00051C6F" w:rsidRPr="00773C0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Arsinoite</w:t>
            </w:r>
          </w:p>
        </w:tc>
        <w:tc>
          <w:tcPr>
            <w:tcW w:w="2471" w:type="dxa"/>
            <w:tcBorders>
              <w:top w:val="nil"/>
              <w:left w:val="single" w:sz="4" w:space="0" w:color="auto"/>
              <w:bottom w:val="single" w:sz="4" w:space="0" w:color="auto"/>
              <w:right w:val="single" w:sz="4" w:space="0" w:color="auto"/>
            </w:tcBorders>
            <w:shd w:val="clear" w:color="auto" w:fill="auto"/>
            <w:noWrap/>
            <w:vAlign w:val="bottom"/>
            <w:hideMark/>
          </w:tcPr>
          <w:p w14:paraId="7177DCE4" w14:textId="77777777" w:rsidR="00051C6F" w:rsidRPr="00C9011F" w:rsidRDefault="00051C6F" w:rsidP="00FC660E">
            <w:pPr>
              <w:spacing w:after="0" w:line="240" w:lineRule="auto"/>
              <w:rPr>
                <w:rFonts w:ascii="Calibri" w:eastAsia="Times New Roman" w:hAnsi="Calibri" w:cs="Calibri"/>
                <w:i/>
                <w:iCs/>
                <w:color w:val="000000"/>
                <w:lang w:eastAsia="en-GB"/>
              </w:rPr>
            </w:pPr>
            <w:proofErr w:type="spellStart"/>
            <w:r w:rsidRPr="00C9011F">
              <w:rPr>
                <w:rFonts w:ascii="Calibri" w:eastAsia="Times New Roman" w:hAnsi="Calibri" w:cs="Calibri"/>
                <w:i/>
                <w:iCs/>
                <w:color w:val="000000"/>
                <w:lang w:eastAsia="en-GB"/>
              </w:rPr>
              <w:t>P.Graux</w:t>
            </w:r>
            <w:proofErr w:type="spellEnd"/>
            <w:r w:rsidRPr="00C9011F">
              <w:rPr>
                <w:rFonts w:ascii="Calibri" w:eastAsia="Times New Roman" w:hAnsi="Calibri" w:cs="Calibri"/>
                <w:i/>
                <w:iCs/>
                <w:color w:val="000000"/>
                <w:lang w:eastAsia="en-GB"/>
              </w:rPr>
              <w:t xml:space="preserve">. </w:t>
            </w:r>
            <w:r w:rsidRPr="00C9011F">
              <w:rPr>
                <w:rFonts w:ascii="Calibri" w:eastAsia="Times New Roman" w:hAnsi="Calibri" w:cs="Calibri"/>
                <w:iCs/>
                <w:color w:val="000000"/>
                <w:lang w:eastAsia="en-GB"/>
              </w:rPr>
              <w:t>IV 30</w:t>
            </w:r>
            <w:r>
              <w:rPr>
                <w:rFonts w:ascii="Calibri" w:eastAsia="Times New Roman" w:hAnsi="Calibri" w:cs="Calibri"/>
                <w:iCs/>
                <w:color w:val="000000"/>
                <w:lang w:eastAsia="en-GB"/>
              </w:rPr>
              <w:t xml:space="preserve"> </w:t>
            </w:r>
            <w:r w:rsidRPr="00C9011F">
              <w:rPr>
                <w:rFonts w:ascii="Calibri" w:eastAsia="Times New Roman" w:hAnsi="Calibri" w:cs="Calibri"/>
                <w:iCs/>
                <w:color w:val="000000"/>
                <w:lang w:eastAsia="en-GB"/>
              </w:rPr>
              <w:t>ii-iii, x</w:t>
            </w:r>
          </w:p>
        </w:tc>
      </w:tr>
      <w:tr w:rsidR="00051C6F" w:rsidRPr="00773C0A" w14:paraId="11C478D9" w14:textId="77777777" w:rsidTr="00FC660E">
        <w:trPr>
          <w:trHeight w:val="227"/>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30F22AF"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157</w:t>
            </w:r>
          </w:p>
        </w:tc>
        <w:tc>
          <w:tcPr>
            <w:tcW w:w="2835" w:type="dxa"/>
            <w:tcBorders>
              <w:top w:val="single" w:sz="4" w:space="0" w:color="auto"/>
              <w:left w:val="nil"/>
              <w:bottom w:val="single" w:sz="4" w:space="0" w:color="auto"/>
              <w:right w:val="single" w:sz="4" w:space="0" w:color="auto"/>
            </w:tcBorders>
          </w:tcPr>
          <w:p w14:paraId="66B26A7D"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5.96(?)</w:t>
            </w:r>
          </w:p>
        </w:tc>
        <w:tc>
          <w:tcPr>
            <w:tcW w:w="6095" w:type="dxa"/>
            <w:tcBorders>
              <w:top w:val="nil"/>
              <w:left w:val="single" w:sz="4" w:space="0" w:color="auto"/>
              <w:bottom w:val="single" w:sz="4" w:space="0" w:color="auto"/>
              <w:right w:val="single" w:sz="4" w:space="0" w:color="auto"/>
            </w:tcBorders>
            <w:shd w:val="clear" w:color="auto" w:fill="auto"/>
            <w:vAlign w:val="bottom"/>
            <w:hideMark/>
          </w:tcPr>
          <w:p w14:paraId="65AC3239"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Price in private note of payment.</w:t>
            </w:r>
          </w:p>
        </w:tc>
        <w:tc>
          <w:tcPr>
            <w:tcW w:w="1134" w:type="dxa"/>
            <w:tcBorders>
              <w:top w:val="single" w:sz="4" w:space="0" w:color="auto"/>
              <w:left w:val="nil"/>
              <w:bottom w:val="single" w:sz="4" w:space="0" w:color="auto"/>
              <w:right w:val="single" w:sz="4" w:space="0" w:color="auto"/>
            </w:tcBorders>
            <w:vAlign w:val="bottom"/>
          </w:tcPr>
          <w:p w14:paraId="1A0F955E" w14:textId="77777777" w:rsidR="00051C6F" w:rsidRPr="00773C0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Oxyrhynchite</w:t>
            </w:r>
          </w:p>
        </w:tc>
        <w:tc>
          <w:tcPr>
            <w:tcW w:w="2471" w:type="dxa"/>
            <w:tcBorders>
              <w:top w:val="nil"/>
              <w:left w:val="single" w:sz="4" w:space="0" w:color="auto"/>
              <w:bottom w:val="single" w:sz="4" w:space="0" w:color="auto"/>
              <w:right w:val="single" w:sz="4" w:space="0" w:color="auto"/>
            </w:tcBorders>
            <w:shd w:val="clear" w:color="auto" w:fill="auto"/>
            <w:noWrap/>
            <w:vAlign w:val="bottom"/>
            <w:hideMark/>
          </w:tcPr>
          <w:p w14:paraId="62E1F6C3" w14:textId="77777777" w:rsidR="00051C6F" w:rsidRPr="00C9011F" w:rsidRDefault="00051C6F" w:rsidP="00FC660E">
            <w:pPr>
              <w:spacing w:after="0" w:line="240" w:lineRule="auto"/>
              <w:rPr>
                <w:rFonts w:ascii="Calibri" w:eastAsia="Times New Roman" w:hAnsi="Calibri" w:cs="Calibri"/>
                <w:i/>
                <w:iCs/>
                <w:color w:val="000000"/>
                <w:lang w:eastAsia="en-GB"/>
              </w:rPr>
            </w:pPr>
            <w:proofErr w:type="spellStart"/>
            <w:r w:rsidRPr="00C9011F">
              <w:rPr>
                <w:rFonts w:ascii="Calibri" w:eastAsia="Times New Roman" w:hAnsi="Calibri" w:cs="Calibri"/>
                <w:i/>
                <w:iCs/>
                <w:color w:val="000000"/>
                <w:lang w:eastAsia="en-GB"/>
              </w:rPr>
              <w:t>P.Wisc</w:t>
            </w:r>
            <w:proofErr w:type="spellEnd"/>
            <w:r w:rsidRPr="00C9011F">
              <w:rPr>
                <w:rFonts w:ascii="Calibri" w:eastAsia="Times New Roman" w:hAnsi="Calibri" w:cs="Calibri"/>
                <w:i/>
                <w:iCs/>
                <w:color w:val="000000"/>
                <w:lang w:eastAsia="en-GB"/>
              </w:rPr>
              <w:t xml:space="preserve">. </w:t>
            </w:r>
            <w:r w:rsidRPr="00C9011F">
              <w:rPr>
                <w:rFonts w:ascii="Calibri" w:eastAsia="Times New Roman" w:hAnsi="Calibri" w:cs="Calibri"/>
                <w:iCs/>
                <w:color w:val="000000"/>
                <w:lang w:eastAsia="en-GB"/>
              </w:rPr>
              <w:t>II 82</w:t>
            </w:r>
          </w:p>
        </w:tc>
      </w:tr>
      <w:tr w:rsidR="00051C6F" w:rsidRPr="00773C0A" w14:paraId="1DCB3A13" w14:textId="77777777" w:rsidTr="00FC660E">
        <w:trPr>
          <w:trHeight w:val="227"/>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95CE6C9"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160</w:t>
            </w:r>
          </w:p>
        </w:tc>
        <w:tc>
          <w:tcPr>
            <w:tcW w:w="2835" w:type="dxa"/>
            <w:tcBorders>
              <w:top w:val="single" w:sz="4" w:space="0" w:color="auto"/>
              <w:left w:val="nil"/>
              <w:bottom w:val="single" w:sz="4" w:space="0" w:color="auto"/>
              <w:right w:val="single" w:sz="4" w:space="0" w:color="auto"/>
            </w:tcBorders>
          </w:tcPr>
          <w:p w14:paraId="3C0E9193"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3.03</w:t>
            </w:r>
          </w:p>
        </w:tc>
        <w:tc>
          <w:tcPr>
            <w:tcW w:w="6095" w:type="dxa"/>
            <w:tcBorders>
              <w:top w:val="nil"/>
              <w:left w:val="single" w:sz="4" w:space="0" w:color="auto"/>
              <w:bottom w:val="single" w:sz="4" w:space="0" w:color="auto"/>
              <w:right w:val="single" w:sz="4" w:space="0" w:color="auto"/>
            </w:tcBorders>
            <w:shd w:val="clear" w:color="auto" w:fill="auto"/>
            <w:vAlign w:val="bottom"/>
            <w:hideMark/>
          </w:tcPr>
          <w:p w14:paraId="15F3851A"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Price in private account.</w:t>
            </w:r>
          </w:p>
        </w:tc>
        <w:tc>
          <w:tcPr>
            <w:tcW w:w="1134" w:type="dxa"/>
            <w:tcBorders>
              <w:top w:val="single" w:sz="4" w:space="0" w:color="auto"/>
              <w:left w:val="nil"/>
              <w:bottom w:val="single" w:sz="4" w:space="0" w:color="auto"/>
              <w:right w:val="single" w:sz="4" w:space="0" w:color="auto"/>
            </w:tcBorders>
            <w:vAlign w:val="bottom"/>
          </w:tcPr>
          <w:p w14:paraId="3A4601F9" w14:textId="77777777" w:rsidR="00051C6F" w:rsidRPr="00773C0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Arsinoite</w:t>
            </w:r>
          </w:p>
        </w:tc>
        <w:tc>
          <w:tcPr>
            <w:tcW w:w="2471" w:type="dxa"/>
            <w:tcBorders>
              <w:top w:val="nil"/>
              <w:left w:val="single" w:sz="4" w:space="0" w:color="auto"/>
              <w:bottom w:val="single" w:sz="4" w:space="0" w:color="auto"/>
              <w:right w:val="single" w:sz="4" w:space="0" w:color="auto"/>
            </w:tcBorders>
            <w:shd w:val="clear" w:color="auto" w:fill="auto"/>
            <w:noWrap/>
            <w:vAlign w:val="bottom"/>
            <w:hideMark/>
          </w:tcPr>
          <w:p w14:paraId="2AC68AE5" w14:textId="77777777" w:rsidR="00051C6F" w:rsidRPr="00C9011F" w:rsidRDefault="00051C6F" w:rsidP="00FC660E">
            <w:pPr>
              <w:spacing w:after="0" w:line="240" w:lineRule="auto"/>
              <w:rPr>
                <w:rFonts w:ascii="Calibri" w:eastAsia="Times New Roman" w:hAnsi="Calibri" w:cs="Calibri"/>
                <w:i/>
                <w:iCs/>
                <w:color w:val="000000"/>
                <w:lang w:eastAsia="en-GB"/>
              </w:rPr>
            </w:pPr>
            <w:r w:rsidRPr="00C9011F">
              <w:rPr>
                <w:rFonts w:ascii="Calibri" w:eastAsia="Times New Roman" w:hAnsi="Calibri" w:cs="Calibri"/>
                <w:i/>
                <w:iCs/>
                <w:color w:val="000000"/>
                <w:lang w:eastAsia="en-GB"/>
              </w:rPr>
              <w:t>P.Berl.Leihg</w:t>
            </w:r>
            <w:r w:rsidRPr="00C9011F">
              <w:rPr>
                <w:rFonts w:ascii="Calibri" w:eastAsia="Times New Roman" w:hAnsi="Calibri" w:cs="Calibri"/>
                <w:iCs/>
                <w:color w:val="000000"/>
                <w:lang w:eastAsia="en-GB"/>
              </w:rPr>
              <w:t>. II 39 r</w:t>
            </w:r>
            <w:r>
              <w:rPr>
                <w:rFonts w:ascii="Calibri" w:eastAsia="Times New Roman" w:hAnsi="Calibri" w:cs="Calibri"/>
                <w:iCs/>
                <w:color w:val="000000"/>
                <w:lang w:eastAsia="en-GB"/>
              </w:rPr>
              <w:t xml:space="preserve"> l</w:t>
            </w:r>
            <w:r w:rsidRPr="00C9011F">
              <w:rPr>
                <w:rFonts w:ascii="Calibri" w:eastAsia="Times New Roman" w:hAnsi="Calibri" w:cs="Calibri"/>
                <w:iCs/>
                <w:color w:val="000000"/>
                <w:lang w:eastAsia="en-GB"/>
              </w:rPr>
              <w:t>.58</w:t>
            </w:r>
          </w:p>
        </w:tc>
      </w:tr>
      <w:tr w:rsidR="00051C6F" w:rsidRPr="00773C0A" w14:paraId="733090D6" w14:textId="77777777" w:rsidTr="00FC660E">
        <w:trPr>
          <w:trHeight w:val="227"/>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87FBE4D"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c.160</w:t>
            </w:r>
          </w:p>
        </w:tc>
        <w:tc>
          <w:tcPr>
            <w:tcW w:w="2835" w:type="dxa"/>
            <w:tcBorders>
              <w:top w:val="single" w:sz="4" w:space="0" w:color="auto"/>
              <w:left w:val="nil"/>
              <w:bottom w:val="single" w:sz="4" w:space="0" w:color="auto"/>
              <w:right w:val="single" w:sz="4" w:space="0" w:color="auto"/>
            </w:tcBorders>
          </w:tcPr>
          <w:p w14:paraId="77B449D0"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4.83, 4.83, 4.83, 4.83, 4.83, 4.83, 4.21, 4.21, 4, 4</w:t>
            </w:r>
          </w:p>
        </w:tc>
        <w:tc>
          <w:tcPr>
            <w:tcW w:w="6095" w:type="dxa"/>
            <w:tcBorders>
              <w:top w:val="nil"/>
              <w:left w:val="single" w:sz="4" w:space="0" w:color="auto"/>
              <w:bottom w:val="single" w:sz="4" w:space="0" w:color="auto"/>
              <w:right w:val="single" w:sz="4" w:space="0" w:color="auto"/>
            </w:tcBorders>
            <w:shd w:val="clear" w:color="auto" w:fill="auto"/>
            <w:vAlign w:val="bottom"/>
            <w:hideMark/>
          </w:tcPr>
          <w:p w14:paraId="5A80B975"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A range of prices in private account.</w:t>
            </w:r>
          </w:p>
        </w:tc>
        <w:tc>
          <w:tcPr>
            <w:tcW w:w="1134" w:type="dxa"/>
            <w:tcBorders>
              <w:top w:val="single" w:sz="4" w:space="0" w:color="auto"/>
              <w:left w:val="nil"/>
              <w:bottom w:val="single" w:sz="4" w:space="0" w:color="auto"/>
              <w:right w:val="single" w:sz="4" w:space="0" w:color="auto"/>
            </w:tcBorders>
            <w:vAlign w:val="bottom"/>
          </w:tcPr>
          <w:p w14:paraId="175791F3" w14:textId="77777777" w:rsidR="00051C6F" w:rsidRPr="00773C0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Arsinoite</w:t>
            </w:r>
          </w:p>
        </w:tc>
        <w:tc>
          <w:tcPr>
            <w:tcW w:w="2471" w:type="dxa"/>
            <w:tcBorders>
              <w:top w:val="nil"/>
              <w:left w:val="single" w:sz="4" w:space="0" w:color="auto"/>
              <w:bottom w:val="single" w:sz="4" w:space="0" w:color="auto"/>
              <w:right w:val="single" w:sz="4" w:space="0" w:color="auto"/>
            </w:tcBorders>
            <w:shd w:val="clear" w:color="auto" w:fill="auto"/>
            <w:noWrap/>
            <w:vAlign w:val="bottom"/>
            <w:hideMark/>
          </w:tcPr>
          <w:p w14:paraId="1586E5F4" w14:textId="77777777" w:rsidR="00051C6F" w:rsidRPr="00C9011F" w:rsidRDefault="00051C6F" w:rsidP="00FC660E">
            <w:pPr>
              <w:spacing w:after="0" w:line="240" w:lineRule="auto"/>
              <w:rPr>
                <w:rFonts w:ascii="Calibri" w:eastAsia="Times New Roman" w:hAnsi="Calibri" w:cs="Calibri"/>
                <w:i/>
                <w:iCs/>
                <w:color w:val="000000"/>
                <w:lang w:eastAsia="en-GB"/>
              </w:rPr>
            </w:pPr>
            <w:r w:rsidRPr="00C9011F">
              <w:rPr>
                <w:rFonts w:ascii="Calibri" w:eastAsia="Times New Roman" w:hAnsi="Calibri" w:cs="Calibri"/>
                <w:i/>
                <w:iCs/>
                <w:color w:val="000000"/>
                <w:lang w:eastAsia="en-GB"/>
              </w:rPr>
              <w:t xml:space="preserve">P.Stras. </w:t>
            </w:r>
            <w:r w:rsidRPr="00C9011F">
              <w:rPr>
                <w:rFonts w:ascii="Calibri" w:eastAsia="Times New Roman" w:hAnsi="Calibri" w:cs="Calibri"/>
                <w:iCs/>
                <w:color w:val="000000"/>
                <w:lang w:eastAsia="en-GB"/>
              </w:rPr>
              <w:t>IX 847</w:t>
            </w:r>
            <w:r>
              <w:rPr>
                <w:rFonts w:ascii="Calibri" w:eastAsia="Times New Roman" w:hAnsi="Calibri" w:cs="Calibri"/>
                <w:iCs/>
                <w:color w:val="000000"/>
                <w:lang w:eastAsia="en-GB"/>
              </w:rPr>
              <w:t xml:space="preserve"> l</w:t>
            </w:r>
            <w:r w:rsidRPr="00C9011F">
              <w:rPr>
                <w:rFonts w:ascii="Calibri" w:eastAsia="Times New Roman" w:hAnsi="Calibri" w:cs="Calibri"/>
                <w:iCs/>
                <w:color w:val="000000"/>
                <w:lang w:eastAsia="en-GB"/>
              </w:rPr>
              <w:t>.1, 4, 5, 6, 17, 26</w:t>
            </w:r>
          </w:p>
        </w:tc>
      </w:tr>
      <w:tr w:rsidR="00051C6F" w:rsidRPr="00773C0A" w14:paraId="6F4A9152" w14:textId="77777777" w:rsidTr="00FC660E">
        <w:trPr>
          <w:trHeight w:val="227"/>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93161B9"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162-3</w:t>
            </w:r>
          </w:p>
        </w:tc>
        <w:tc>
          <w:tcPr>
            <w:tcW w:w="2835" w:type="dxa"/>
            <w:tcBorders>
              <w:top w:val="single" w:sz="4" w:space="0" w:color="auto"/>
              <w:left w:val="nil"/>
              <w:bottom w:val="single" w:sz="4" w:space="0" w:color="auto"/>
              <w:right w:val="single" w:sz="4" w:space="0" w:color="auto"/>
            </w:tcBorders>
          </w:tcPr>
          <w:p w14:paraId="667EB2F9"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6</w:t>
            </w:r>
          </w:p>
        </w:tc>
        <w:tc>
          <w:tcPr>
            <w:tcW w:w="6095" w:type="dxa"/>
            <w:tcBorders>
              <w:top w:val="nil"/>
              <w:left w:val="single" w:sz="4" w:space="0" w:color="auto"/>
              <w:bottom w:val="single" w:sz="4" w:space="0" w:color="auto"/>
              <w:right w:val="single" w:sz="4" w:space="0" w:color="auto"/>
            </w:tcBorders>
            <w:shd w:val="clear" w:color="auto" w:fill="auto"/>
            <w:vAlign w:val="bottom"/>
            <w:hideMark/>
          </w:tcPr>
          <w:p w14:paraId="25A4E036"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Price in estate account.</w:t>
            </w:r>
          </w:p>
        </w:tc>
        <w:tc>
          <w:tcPr>
            <w:tcW w:w="1134" w:type="dxa"/>
            <w:tcBorders>
              <w:top w:val="single" w:sz="4" w:space="0" w:color="auto"/>
              <w:left w:val="nil"/>
              <w:bottom w:val="single" w:sz="4" w:space="0" w:color="auto"/>
              <w:right w:val="single" w:sz="4" w:space="0" w:color="auto"/>
            </w:tcBorders>
            <w:vAlign w:val="bottom"/>
          </w:tcPr>
          <w:p w14:paraId="413A44B8" w14:textId="77777777" w:rsidR="00051C6F" w:rsidRPr="00773C0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Arsinoite</w:t>
            </w:r>
          </w:p>
        </w:tc>
        <w:tc>
          <w:tcPr>
            <w:tcW w:w="2471" w:type="dxa"/>
            <w:tcBorders>
              <w:top w:val="nil"/>
              <w:left w:val="single" w:sz="4" w:space="0" w:color="auto"/>
              <w:bottom w:val="single" w:sz="4" w:space="0" w:color="auto"/>
              <w:right w:val="single" w:sz="4" w:space="0" w:color="auto"/>
            </w:tcBorders>
            <w:shd w:val="clear" w:color="auto" w:fill="auto"/>
            <w:noWrap/>
            <w:vAlign w:val="bottom"/>
            <w:hideMark/>
          </w:tcPr>
          <w:p w14:paraId="736B1D29" w14:textId="77777777" w:rsidR="00051C6F" w:rsidRPr="00C9011F" w:rsidRDefault="00051C6F" w:rsidP="00FC660E">
            <w:pPr>
              <w:spacing w:after="0" w:line="240" w:lineRule="auto"/>
              <w:rPr>
                <w:rFonts w:ascii="Calibri" w:eastAsia="Times New Roman" w:hAnsi="Calibri" w:cs="Calibri"/>
                <w:i/>
                <w:iCs/>
                <w:color w:val="000000"/>
                <w:lang w:eastAsia="en-GB"/>
              </w:rPr>
            </w:pPr>
            <w:r w:rsidRPr="00C9011F">
              <w:rPr>
                <w:rFonts w:ascii="Calibri" w:eastAsia="Times New Roman" w:hAnsi="Calibri" w:cs="Calibri"/>
                <w:i/>
                <w:iCs/>
                <w:color w:val="000000"/>
                <w:lang w:eastAsia="en-GB"/>
              </w:rPr>
              <w:t xml:space="preserve">P.Mil.Vogl. </w:t>
            </w:r>
            <w:r w:rsidRPr="00C9011F">
              <w:rPr>
                <w:rFonts w:ascii="Calibri" w:eastAsia="Times New Roman" w:hAnsi="Calibri" w:cs="Calibri"/>
                <w:iCs/>
                <w:color w:val="000000"/>
                <w:lang w:eastAsia="en-GB"/>
              </w:rPr>
              <w:t>I 28</w:t>
            </w:r>
            <w:r>
              <w:rPr>
                <w:rFonts w:ascii="Calibri" w:eastAsia="Times New Roman" w:hAnsi="Calibri" w:cs="Calibri"/>
                <w:iCs/>
                <w:color w:val="000000"/>
                <w:lang w:eastAsia="en-GB"/>
              </w:rPr>
              <w:t xml:space="preserve"> l</w:t>
            </w:r>
            <w:r w:rsidRPr="00C9011F">
              <w:rPr>
                <w:rFonts w:ascii="Calibri" w:eastAsia="Times New Roman" w:hAnsi="Calibri" w:cs="Calibri"/>
                <w:iCs/>
                <w:color w:val="000000"/>
                <w:lang w:eastAsia="en-GB"/>
              </w:rPr>
              <w:t>.68</w:t>
            </w:r>
          </w:p>
        </w:tc>
      </w:tr>
      <w:tr w:rsidR="00051C6F" w:rsidRPr="00773C0A" w14:paraId="46764327" w14:textId="77777777" w:rsidTr="00FC660E">
        <w:trPr>
          <w:trHeight w:val="227"/>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AB5F87E"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168</w:t>
            </w:r>
          </w:p>
        </w:tc>
        <w:tc>
          <w:tcPr>
            <w:tcW w:w="2835" w:type="dxa"/>
            <w:tcBorders>
              <w:top w:val="single" w:sz="4" w:space="0" w:color="auto"/>
              <w:left w:val="nil"/>
              <w:bottom w:val="single" w:sz="4" w:space="0" w:color="auto"/>
              <w:right w:val="single" w:sz="4" w:space="0" w:color="auto"/>
            </w:tcBorders>
          </w:tcPr>
          <w:p w14:paraId="520ABD6F"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6</w:t>
            </w:r>
          </w:p>
        </w:tc>
        <w:tc>
          <w:tcPr>
            <w:tcW w:w="6095" w:type="dxa"/>
            <w:tcBorders>
              <w:top w:val="nil"/>
              <w:left w:val="single" w:sz="4" w:space="0" w:color="auto"/>
              <w:bottom w:val="single" w:sz="4" w:space="0" w:color="auto"/>
              <w:right w:val="single" w:sz="4" w:space="0" w:color="auto"/>
            </w:tcBorders>
            <w:shd w:val="clear" w:color="auto" w:fill="auto"/>
            <w:vAlign w:val="bottom"/>
            <w:hideMark/>
          </w:tcPr>
          <w:p w14:paraId="011225FE"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Price in estate account.</w:t>
            </w:r>
          </w:p>
        </w:tc>
        <w:tc>
          <w:tcPr>
            <w:tcW w:w="1134" w:type="dxa"/>
            <w:tcBorders>
              <w:top w:val="single" w:sz="4" w:space="0" w:color="auto"/>
              <w:left w:val="nil"/>
              <w:bottom w:val="single" w:sz="4" w:space="0" w:color="auto"/>
              <w:right w:val="single" w:sz="4" w:space="0" w:color="auto"/>
            </w:tcBorders>
            <w:vAlign w:val="bottom"/>
          </w:tcPr>
          <w:p w14:paraId="30482C82" w14:textId="77777777" w:rsidR="00051C6F" w:rsidRPr="00773C0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Arsinoite</w:t>
            </w:r>
          </w:p>
        </w:tc>
        <w:tc>
          <w:tcPr>
            <w:tcW w:w="2471" w:type="dxa"/>
            <w:tcBorders>
              <w:top w:val="nil"/>
              <w:left w:val="single" w:sz="4" w:space="0" w:color="auto"/>
              <w:bottom w:val="single" w:sz="4" w:space="0" w:color="auto"/>
              <w:right w:val="single" w:sz="4" w:space="0" w:color="auto"/>
            </w:tcBorders>
            <w:shd w:val="clear" w:color="auto" w:fill="auto"/>
            <w:noWrap/>
            <w:vAlign w:val="bottom"/>
            <w:hideMark/>
          </w:tcPr>
          <w:p w14:paraId="5BE049A6" w14:textId="77777777" w:rsidR="00051C6F" w:rsidRPr="00C9011F" w:rsidRDefault="00051C6F" w:rsidP="00FC660E">
            <w:pPr>
              <w:spacing w:after="0" w:line="240" w:lineRule="auto"/>
              <w:rPr>
                <w:rFonts w:ascii="Calibri" w:eastAsia="Times New Roman" w:hAnsi="Calibri" w:cs="Calibri"/>
                <w:i/>
                <w:iCs/>
                <w:color w:val="000000"/>
                <w:lang w:eastAsia="en-GB"/>
              </w:rPr>
            </w:pPr>
            <w:r w:rsidRPr="00C9011F">
              <w:rPr>
                <w:rFonts w:ascii="Calibri" w:eastAsia="Times New Roman" w:hAnsi="Calibri" w:cs="Calibri"/>
                <w:i/>
                <w:iCs/>
                <w:color w:val="000000"/>
                <w:lang w:eastAsia="en-GB"/>
              </w:rPr>
              <w:t xml:space="preserve">P.Mil.Vogl. </w:t>
            </w:r>
            <w:r w:rsidRPr="00C9011F">
              <w:rPr>
                <w:rFonts w:ascii="Calibri" w:eastAsia="Times New Roman" w:hAnsi="Calibri" w:cs="Calibri"/>
                <w:iCs/>
                <w:color w:val="000000"/>
                <w:lang w:eastAsia="en-GB"/>
              </w:rPr>
              <w:t>IV 215</w:t>
            </w:r>
            <w:r>
              <w:rPr>
                <w:rFonts w:ascii="Calibri" w:eastAsia="Times New Roman" w:hAnsi="Calibri" w:cs="Calibri"/>
                <w:iCs/>
                <w:color w:val="000000"/>
                <w:lang w:eastAsia="en-GB"/>
              </w:rPr>
              <w:t xml:space="preserve"> l</w:t>
            </w:r>
            <w:r w:rsidRPr="00C9011F">
              <w:rPr>
                <w:rFonts w:ascii="Calibri" w:eastAsia="Times New Roman" w:hAnsi="Calibri" w:cs="Calibri"/>
                <w:iCs/>
                <w:color w:val="000000"/>
                <w:lang w:eastAsia="en-GB"/>
              </w:rPr>
              <w:t>.8-9</w:t>
            </w:r>
          </w:p>
        </w:tc>
      </w:tr>
      <w:tr w:rsidR="00051C6F" w:rsidRPr="00773C0A" w14:paraId="4BF0C9E7" w14:textId="77777777" w:rsidTr="00FC660E">
        <w:trPr>
          <w:trHeight w:val="227"/>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1FB093B"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192</w:t>
            </w:r>
          </w:p>
        </w:tc>
        <w:tc>
          <w:tcPr>
            <w:tcW w:w="2835" w:type="dxa"/>
            <w:tcBorders>
              <w:top w:val="single" w:sz="4" w:space="0" w:color="auto"/>
              <w:left w:val="nil"/>
              <w:bottom w:val="single" w:sz="4" w:space="0" w:color="auto"/>
              <w:right w:val="single" w:sz="4" w:space="0" w:color="auto"/>
            </w:tcBorders>
          </w:tcPr>
          <w:p w14:paraId="569E0302" w14:textId="77777777" w:rsidR="00051C6F" w:rsidRDefault="00051C6F" w:rsidP="00FC660E">
            <w:pPr>
              <w:spacing w:after="0" w:line="240" w:lineRule="auto"/>
              <w:rPr>
                <w:rFonts w:ascii="Calibri" w:eastAsia="Times New Roman" w:hAnsi="Calibri" w:cs="Calibri"/>
                <w:color w:val="000000"/>
                <w:lang w:eastAsia="en-GB"/>
              </w:rPr>
            </w:pPr>
          </w:p>
          <w:p w14:paraId="06E6571F"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10+</w:t>
            </w:r>
          </w:p>
        </w:tc>
        <w:tc>
          <w:tcPr>
            <w:tcW w:w="6095" w:type="dxa"/>
            <w:tcBorders>
              <w:top w:val="nil"/>
              <w:left w:val="single" w:sz="4" w:space="0" w:color="auto"/>
              <w:bottom w:val="single" w:sz="4" w:space="0" w:color="auto"/>
              <w:right w:val="single" w:sz="4" w:space="0" w:color="auto"/>
            </w:tcBorders>
            <w:shd w:val="clear" w:color="auto" w:fill="auto"/>
            <w:vAlign w:val="bottom"/>
            <w:hideMark/>
          </w:tcPr>
          <w:p w14:paraId="4DA8E93F"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Price in estate account.</w:t>
            </w:r>
          </w:p>
        </w:tc>
        <w:tc>
          <w:tcPr>
            <w:tcW w:w="1134" w:type="dxa"/>
            <w:tcBorders>
              <w:top w:val="single" w:sz="4" w:space="0" w:color="auto"/>
              <w:left w:val="nil"/>
              <w:bottom w:val="single" w:sz="4" w:space="0" w:color="auto"/>
              <w:right w:val="single" w:sz="4" w:space="0" w:color="auto"/>
            </w:tcBorders>
            <w:vAlign w:val="bottom"/>
          </w:tcPr>
          <w:p w14:paraId="6408FD70" w14:textId="77777777" w:rsidR="00051C6F" w:rsidRPr="00773C0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Arsinoite</w:t>
            </w:r>
          </w:p>
        </w:tc>
        <w:tc>
          <w:tcPr>
            <w:tcW w:w="2471" w:type="dxa"/>
            <w:tcBorders>
              <w:top w:val="nil"/>
              <w:left w:val="single" w:sz="4" w:space="0" w:color="auto"/>
              <w:bottom w:val="single" w:sz="4" w:space="0" w:color="auto"/>
              <w:right w:val="single" w:sz="4" w:space="0" w:color="auto"/>
            </w:tcBorders>
            <w:shd w:val="clear" w:color="auto" w:fill="auto"/>
            <w:noWrap/>
            <w:vAlign w:val="bottom"/>
            <w:hideMark/>
          </w:tcPr>
          <w:p w14:paraId="47EF8C93" w14:textId="77777777" w:rsidR="00051C6F" w:rsidRPr="00C9011F" w:rsidRDefault="00051C6F" w:rsidP="00FC660E">
            <w:pPr>
              <w:spacing w:after="0" w:line="240" w:lineRule="auto"/>
              <w:rPr>
                <w:rFonts w:ascii="Calibri" w:eastAsia="Times New Roman" w:hAnsi="Calibri" w:cs="Calibri"/>
                <w:i/>
                <w:iCs/>
                <w:color w:val="000000"/>
                <w:lang w:eastAsia="en-GB"/>
              </w:rPr>
            </w:pPr>
            <w:proofErr w:type="spellStart"/>
            <w:r w:rsidRPr="00C9011F">
              <w:rPr>
                <w:rFonts w:ascii="Calibri" w:eastAsia="Times New Roman" w:hAnsi="Calibri" w:cs="Calibri"/>
                <w:i/>
                <w:iCs/>
                <w:color w:val="000000"/>
                <w:lang w:eastAsia="en-GB"/>
              </w:rPr>
              <w:t>P.Cair.Goodsp</w:t>
            </w:r>
            <w:proofErr w:type="spellEnd"/>
            <w:r w:rsidRPr="00C9011F">
              <w:rPr>
                <w:rFonts w:ascii="Calibri" w:eastAsia="Times New Roman" w:hAnsi="Calibri" w:cs="Calibri"/>
                <w:i/>
                <w:iCs/>
                <w:color w:val="000000"/>
                <w:lang w:eastAsia="en-GB"/>
              </w:rPr>
              <w:t xml:space="preserve">. </w:t>
            </w:r>
            <w:r w:rsidRPr="00C9011F">
              <w:rPr>
                <w:rFonts w:ascii="Calibri" w:eastAsia="Times New Roman" w:hAnsi="Calibri" w:cs="Calibri"/>
                <w:iCs/>
                <w:color w:val="000000"/>
                <w:lang w:eastAsia="en-GB"/>
              </w:rPr>
              <w:t>30</w:t>
            </w:r>
            <w:r>
              <w:rPr>
                <w:rFonts w:ascii="Calibri" w:eastAsia="Times New Roman" w:hAnsi="Calibri" w:cs="Calibri"/>
                <w:iCs/>
                <w:color w:val="000000"/>
                <w:lang w:eastAsia="en-GB"/>
              </w:rPr>
              <w:t xml:space="preserve"> </w:t>
            </w:r>
            <w:r w:rsidRPr="00C9011F">
              <w:rPr>
                <w:rFonts w:ascii="Calibri" w:eastAsia="Times New Roman" w:hAnsi="Calibri" w:cs="Calibri"/>
                <w:iCs/>
                <w:color w:val="000000"/>
                <w:lang w:eastAsia="en-GB"/>
              </w:rPr>
              <w:t>xxxiii.21</w:t>
            </w:r>
          </w:p>
        </w:tc>
      </w:tr>
      <w:tr w:rsidR="00051C6F" w:rsidRPr="00773C0A" w14:paraId="309F1DA0" w14:textId="77777777" w:rsidTr="00FC660E">
        <w:trPr>
          <w:trHeight w:val="227"/>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F7E8F56"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200</w:t>
            </w:r>
          </w:p>
        </w:tc>
        <w:tc>
          <w:tcPr>
            <w:tcW w:w="2835" w:type="dxa"/>
            <w:tcBorders>
              <w:top w:val="single" w:sz="4" w:space="0" w:color="auto"/>
              <w:left w:val="nil"/>
              <w:bottom w:val="single" w:sz="4" w:space="0" w:color="auto"/>
              <w:right w:val="single" w:sz="4" w:space="0" w:color="auto"/>
            </w:tcBorders>
          </w:tcPr>
          <w:p w14:paraId="654DD013"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4</w:t>
            </w:r>
          </w:p>
        </w:tc>
        <w:tc>
          <w:tcPr>
            <w:tcW w:w="6095" w:type="dxa"/>
            <w:tcBorders>
              <w:top w:val="nil"/>
              <w:left w:val="single" w:sz="4" w:space="0" w:color="auto"/>
              <w:bottom w:val="single" w:sz="4" w:space="0" w:color="auto"/>
              <w:right w:val="single" w:sz="4" w:space="0" w:color="auto"/>
            </w:tcBorders>
            <w:shd w:val="clear" w:color="auto" w:fill="auto"/>
            <w:vAlign w:val="bottom"/>
            <w:hideMark/>
          </w:tcPr>
          <w:p w14:paraId="7534503A"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Price in estate account.</w:t>
            </w:r>
          </w:p>
        </w:tc>
        <w:tc>
          <w:tcPr>
            <w:tcW w:w="1134" w:type="dxa"/>
            <w:tcBorders>
              <w:top w:val="single" w:sz="4" w:space="0" w:color="auto"/>
              <w:left w:val="nil"/>
              <w:bottom w:val="single" w:sz="4" w:space="0" w:color="auto"/>
              <w:right w:val="single" w:sz="4" w:space="0" w:color="auto"/>
            </w:tcBorders>
            <w:vAlign w:val="bottom"/>
          </w:tcPr>
          <w:p w14:paraId="72F6AD6A" w14:textId="77777777" w:rsidR="00051C6F" w:rsidRPr="00773C0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Arsinoite</w:t>
            </w:r>
          </w:p>
        </w:tc>
        <w:tc>
          <w:tcPr>
            <w:tcW w:w="2471" w:type="dxa"/>
            <w:tcBorders>
              <w:top w:val="nil"/>
              <w:left w:val="single" w:sz="4" w:space="0" w:color="auto"/>
              <w:bottom w:val="single" w:sz="4" w:space="0" w:color="auto"/>
              <w:right w:val="single" w:sz="4" w:space="0" w:color="auto"/>
            </w:tcBorders>
            <w:shd w:val="clear" w:color="auto" w:fill="auto"/>
            <w:noWrap/>
            <w:vAlign w:val="bottom"/>
            <w:hideMark/>
          </w:tcPr>
          <w:p w14:paraId="7C67AE85" w14:textId="77777777" w:rsidR="00051C6F" w:rsidRPr="00C9011F" w:rsidRDefault="00051C6F" w:rsidP="00FC660E">
            <w:pPr>
              <w:spacing w:after="0" w:line="240" w:lineRule="auto"/>
              <w:rPr>
                <w:rFonts w:ascii="Calibri" w:eastAsia="Times New Roman" w:hAnsi="Calibri" w:cs="Calibri"/>
                <w:i/>
                <w:iCs/>
                <w:color w:val="000000"/>
                <w:lang w:eastAsia="en-GB"/>
              </w:rPr>
            </w:pPr>
            <w:r w:rsidRPr="00C9011F">
              <w:rPr>
                <w:rFonts w:ascii="Calibri" w:eastAsia="Times New Roman" w:hAnsi="Calibri" w:cs="Calibri"/>
                <w:i/>
                <w:iCs/>
                <w:color w:val="000000"/>
                <w:lang w:eastAsia="en-GB"/>
              </w:rPr>
              <w:t>P.Prag</w:t>
            </w:r>
            <w:r w:rsidRPr="00C9011F">
              <w:rPr>
                <w:rFonts w:ascii="Calibri" w:eastAsia="Times New Roman" w:hAnsi="Calibri" w:cs="Calibri"/>
                <w:iCs/>
                <w:color w:val="000000"/>
                <w:lang w:eastAsia="en-GB"/>
              </w:rPr>
              <w:t>. III 242</w:t>
            </w:r>
            <w:r>
              <w:rPr>
                <w:rFonts w:ascii="Calibri" w:eastAsia="Times New Roman" w:hAnsi="Calibri" w:cs="Calibri"/>
                <w:iCs/>
                <w:color w:val="000000"/>
                <w:lang w:eastAsia="en-GB"/>
              </w:rPr>
              <w:t xml:space="preserve"> l</w:t>
            </w:r>
            <w:r w:rsidRPr="00C9011F">
              <w:rPr>
                <w:rFonts w:ascii="Calibri" w:eastAsia="Times New Roman" w:hAnsi="Calibri" w:cs="Calibri"/>
                <w:iCs/>
                <w:color w:val="000000"/>
                <w:lang w:eastAsia="en-GB"/>
              </w:rPr>
              <w:t>.14</w:t>
            </w:r>
          </w:p>
        </w:tc>
      </w:tr>
      <w:tr w:rsidR="00051C6F" w:rsidRPr="00773C0A" w14:paraId="3B13DDEE" w14:textId="77777777" w:rsidTr="00FC660E">
        <w:trPr>
          <w:trHeight w:val="227"/>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3405FF6"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209</w:t>
            </w:r>
          </w:p>
        </w:tc>
        <w:tc>
          <w:tcPr>
            <w:tcW w:w="2835" w:type="dxa"/>
            <w:tcBorders>
              <w:top w:val="single" w:sz="4" w:space="0" w:color="auto"/>
              <w:left w:val="nil"/>
              <w:bottom w:val="single" w:sz="4" w:space="0" w:color="auto"/>
              <w:right w:val="single" w:sz="4" w:space="0" w:color="auto"/>
            </w:tcBorders>
          </w:tcPr>
          <w:p w14:paraId="37AE3C3B"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5</w:t>
            </w:r>
          </w:p>
        </w:tc>
        <w:tc>
          <w:tcPr>
            <w:tcW w:w="6095" w:type="dxa"/>
            <w:tcBorders>
              <w:top w:val="nil"/>
              <w:left w:val="single" w:sz="4" w:space="0" w:color="auto"/>
              <w:bottom w:val="single" w:sz="4" w:space="0" w:color="auto"/>
              <w:right w:val="single" w:sz="4" w:space="0" w:color="auto"/>
            </w:tcBorders>
            <w:shd w:val="clear" w:color="auto" w:fill="auto"/>
            <w:vAlign w:val="bottom"/>
            <w:hideMark/>
          </w:tcPr>
          <w:p w14:paraId="3249716F"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State compulsory purchase.</w:t>
            </w:r>
          </w:p>
        </w:tc>
        <w:tc>
          <w:tcPr>
            <w:tcW w:w="1134" w:type="dxa"/>
            <w:tcBorders>
              <w:top w:val="single" w:sz="4" w:space="0" w:color="auto"/>
              <w:left w:val="nil"/>
              <w:bottom w:val="single" w:sz="4" w:space="0" w:color="auto"/>
              <w:right w:val="single" w:sz="4" w:space="0" w:color="auto"/>
            </w:tcBorders>
            <w:vAlign w:val="bottom"/>
          </w:tcPr>
          <w:p w14:paraId="46918C89" w14:textId="77777777" w:rsidR="00051C6F" w:rsidRPr="00773C0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Arsinoite</w:t>
            </w:r>
          </w:p>
        </w:tc>
        <w:tc>
          <w:tcPr>
            <w:tcW w:w="2471" w:type="dxa"/>
            <w:tcBorders>
              <w:top w:val="nil"/>
              <w:left w:val="single" w:sz="4" w:space="0" w:color="auto"/>
              <w:bottom w:val="single" w:sz="4" w:space="0" w:color="auto"/>
              <w:right w:val="single" w:sz="4" w:space="0" w:color="auto"/>
            </w:tcBorders>
            <w:shd w:val="clear" w:color="auto" w:fill="auto"/>
            <w:noWrap/>
            <w:vAlign w:val="bottom"/>
            <w:hideMark/>
          </w:tcPr>
          <w:p w14:paraId="58C93C1C" w14:textId="77777777" w:rsidR="00051C6F" w:rsidRPr="00C9011F" w:rsidRDefault="00051C6F" w:rsidP="00FC660E">
            <w:pPr>
              <w:spacing w:after="0" w:line="240" w:lineRule="auto"/>
              <w:rPr>
                <w:rFonts w:ascii="Calibri" w:eastAsia="Times New Roman" w:hAnsi="Calibri" w:cs="Calibri"/>
                <w:i/>
                <w:iCs/>
                <w:color w:val="000000"/>
                <w:lang w:eastAsia="en-GB"/>
              </w:rPr>
            </w:pPr>
            <w:r w:rsidRPr="00C9011F">
              <w:rPr>
                <w:rFonts w:ascii="Calibri" w:eastAsia="Times New Roman" w:hAnsi="Calibri" w:cs="Calibri"/>
                <w:i/>
                <w:iCs/>
                <w:color w:val="000000"/>
                <w:lang w:eastAsia="en-GB"/>
              </w:rPr>
              <w:t xml:space="preserve">P.Bingen </w:t>
            </w:r>
            <w:r w:rsidRPr="00C9011F">
              <w:rPr>
                <w:rFonts w:ascii="Calibri" w:eastAsia="Times New Roman" w:hAnsi="Calibri" w:cs="Calibri"/>
                <w:iCs/>
                <w:color w:val="000000"/>
                <w:lang w:eastAsia="en-GB"/>
              </w:rPr>
              <w:t>106</w:t>
            </w:r>
            <w:r>
              <w:rPr>
                <w:rFonts w:ascii="Calibri" w:eastAsia="Times New Roman" w:hAnsi="Calibri" w:cs="Calibri"/>
                <w:iCs/>
                <w:color w:val="000000"/>
                <w:lang w:eastAsia="en-GB"/>
              </w:rPr>
              <w:t xml:space="preserve"> l</w:t>
            </w:r>
            <w:r w:rsidRPr="00C9011F">
              <w:rPr>
                <w:rFonts w:ascii="Calibri" w:eastAsia="Times New Roman" w:hAnsi="Calibri" w:cs="Calibri"/>
                <w:iCs/>
                <w:color w:val="000000"/>
                <w:lang w:eastAsia="en-GB"/>
              </w:rPr>
              <w:t>.11</w:t>
            </w:r>
          </w:p>
        </w:tc>
      </w:tr>
      <w:tr w:rsidR="00051C6F" w:rsidRPr="00773C0A" w14:paraId="293BDCBE" w14:textId="77777777" w:rsidTr="00FC660E">
        <w:trPr>
          <w:trHeight w:val="227"/>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435D28D"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216(?)</w:t>
            </w:r>
          </w:p>
        </w:tc>
        <w:tc>
          <w:tcPr>
            <w:tcW w:w="2835" w:type="dxa"/>
            <w:tcBorders>
              <w:top w:val="single" w:sz="4" w:space="0" w:color="auto"/>
              <w:left w:val="nil"/>
              <w:bottom w:val="single" w:sz="4" w:space="0" w:color="auto"/>
              <w:right w:val="single" w:sz="4" w:space="0" w:color="auto"/>
            </w:tcBorders>
          </w:tcPr>
          <w:p w14:paraId="1FDB0B98"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15 dr. 5 ob.</w:t>
            </w:r>
          </w:p>
        </w:tc>
        <w:tc>
          <w:tcPr>
            <w:tcW w:w="6095" w:type="dxa"/>
            <w:tcBorders>
              <w:top w:val="nil"/>
              <w:left w:val="single" w:sz="4" w:space="0" w:color="auto"/>
              <w:bottom w:val="single" w:sz="4" w:space="0" w:color="auto"/>
              <w:right w:val="single" w:sz="4" w:space="0" w:color="auto"/>
            </w:tcBorders>
            <w:shd w:val="clear" w:color="auto" w:fill="auto"/>
            <w:vAlign w:val="bottom"/>
            <w:hideMark/>
          </w:tcPr>
          <w:p w14:paraId="31588BAE"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Price in estate account.</w:t>
            </w:r>
          </w:p>
        </w:tc>
        <w:tc>
          <w:tcPr>
            <w:tcW w:w="1134" w:type="dxa"/>
            <w:tcBorders>
              <w:top w:val="single" w:sz="4" w:space="0" w:color="auto"/>
              <w:left w:val="nil"/>
              <w:bottom w:val="single" w:sz="4" w:space="0" w:color="auto"/>
              <w:right w:val="single" w:sz="4" w:space="0" w:color="auto"/>
            </w:tcBorders>
            <w:vAlign w:val="bottom"/>
          </w:tcPr>
          <w:p w14:paraId="2CF3544D" w14:textId="77777777" w:rsidR="00051C6F" w:rsidRPr="00773C0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Arsinoite</w:t>
            </w:r>
          </w:p>
        </w:tc>
        <w:tc>
          <w:tcPr>
            <w:tcW w:w="2471" w:type="dxa"/>
            <w:tcBorders>
              <w:top w:val="nil"/>
              <w:left w:val="single" w:sz="4" w:space="0" w:color="auto"/>
              <w:bottom w:val="single" w:sz="4" w:space="0" w:color="auto"/>
              <w:right w:val="single" w:sz="4" w:space="0" w:color="auto"/>
            </w:tcBorders>
            <w:shd w:val="clear" w:color="auto" w:fill="auto"/>
            <w:noWrap/>
            <w:vAlign w:val="bottom"/>
            <w:hideMark/>
          </w:tcPr>
          <w:p w14:paraId="0DF5C965" w14:textId="77777777" w:rsidR="00051C6F" w:rsidRPr="00C9011F" w:rsidRDefault="00051C6F" w:rsidP="00FC660E">
            <w:pPr>
              <w:spacing w:after="0" w:line="240" w:lineRule="auto"/>
              <w:rPr>
                <w:rFonts w:ascii="Calibri" w:eastAsia="Times New Roman" w:hAnsi="Calibri" w:cs="Calibri"/>
                <w:i/>
                <w:iCs/>
                <w:color w:val="000000"/>
                <w:lang w:eastAsia="en-GB"/>
              </w:rPr>
            </w:pPr>
            <w:r w:rsidRPr="00C9011F">
              <w:rPr>
                <w:rFonts w:ascii="Calibri" w:eastAsia="Times New Roman" w:hAnsi="Calibri" w:cs="Calibri"/>
                <w:i/>
                <w:iCs/>
                <w:color w:val="000000"/>
                <w:lang w:eastAsia="en-GB"/>
              </w:rPr>
              <w:t xml:space="preserve">P.Louvre </w:t>
            </w:r>
            <w:r w:rsidRPr="00C9011F">
              <w:rPr>
                <w:rFonts w:ascii="Calibri" w:eastAsia="Times New Roman" w:hAnsi="Calibri" w:cs="Calibri"/>
                <w:iCs/>
                <w:color w:val="000000"/>
                <w:lang w:eastAsia="en-GB"/>
              </w:rPr>
              <w:t>I 51</w:t>
            </w:r>
            <w:r>
              <w:rPr>
                <w:rFonts w:ascii="Calibri" w:eastAsia="Times New Roman" w:hAnsi="Calibri" w:cs="Calibri"/>
                <w:iCs/>
                <w:color w:val="000000"/>
                <w:lang w:eastAsia="en-GB"/>
              </w:rPr>
              <w:t xml:space="preserve"> l</w:t>
            </w:r>
            <w:r w:rsidRPr="00C9011F">
              <w:rPr>
                <w:rFonts w:ascii="Calibri" w:eastAsia="Times New Roman" w:hAnsi="Calibri" w:cs="Calibri"/>
                <w:iCs/>
                <w:color w:val="000000"/>
                <w:lang w:eastAsia="en-GB"/>
              </w:rPr>
              <w:t>.37</w:t>
            </w:r>
          </w:p>
        </w:tc>
      </w:tr>
      <w:tr w:rsidR="00051C6F" w:rsidRPr="00773C0A" w14:paraId="1561C32C" w14:textId="77777777" w:rsidTr="00FC660E">
        <w:trPr>
          <w:trHeight w:val="227"/>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8902F93"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217(?)</w:t>
            </w:r>
          </w:p>
        </w:tc>
        <w:tc>
          <w:tcPr>
            <w:tcW w:w="2835" w:type="dxa"/>
            <w:tcBorders>
              <w:top w:val="single" w:sz="4" w:space="0" w:color="auto"/>
              <w:left w:val="nil"/>
              <w:bottom w:val="single" w:sz="4" w:space="0" w:color="auto"/>
              <w:right w:val="single" w:sz="4" w:space="0" w:color="auto"/>
            </w:tcBorders>
          </w:tcPr>
          <w:p w14:paraId="4E7E1057"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6 dr. 5 ob., 9 dr. 4 ob.</w:t>
            </w:r>
          </w:p>
        </w:tc>
        <w:tc>
          <w:tcPr>
            <w:tcW w:w="6095" w:type="dxa"/>
            <w:tcBorders>
              <w:top w:val="nil"/>
              <w:left w:val="single" w:sz="4" w:space="0" w:color="auto"/>
              <w:bottom w:val="single" w:sz="4" w:space="0" w:color="auto"/>
              <w:right w:val="single" w:sz="4" w:space="0" w:color="auto"/>
            </w:tcBorders>
            <w:shd w:val="clear" w:color="auto" w:fill="auto"/>
            <w:vAlign w:val="bottom"/>
            <w:hideMark/>
          </w:tcPr>
          <w:p w14:paraId="5545AFD9"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Prices in estate account.</w:t>
            </w:r>
          </w:p>
        </w:tc>
        <w:tc>
          <w:tcPr>
            <w:tcW w:w="1134" w:type="dxa"/>
            <w:tcBorders>
              <w:top w:val="single" w:sz="4" w:space="0" w:color="auto"/>
              <w:left w:val="nil"/>
              <w:bottom w:val="single" w:sz="4" w:space="0" w:color="auto"/>
              <w:right w:val="single" w:sz="4" w:space="0" w:color="auto"/>
            </w:tcBorders>
            <w:vAlign w:val="bottom"/>
          </w:tcPr>
          <w:p w14:paraId="6D77F44B" w14:textId="77777777" w:rsidR="00051C6F" w:rsidRPr="00773C0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Arsinoite</w:t>
            </w:r>
          </w:p>
        </w:tc>
        <w:tc>
          <w:tcPr>
            <w:tcW w:w="2471" w:type="dxa"/>
            <w:tcBorders>
              <w:top w:val="nil"/>
              <w:left w:val="single" w:sz="4" w:space="0" w:color="auto"/>
              <w:bottom w:val="single" w:sz="4" w:space="0" w:color="auto"/>
              <w:right w:val="single" w:sz="4" w:space="0" w:color="auto"/>
            </w:tcBorders>
            <w:shd w:val="clear" w:color="auto" w:fill="auto"/>
            <w:noWrap/>
            <w:vAlign w:val="bottom"/>
            <w:hideMark/>
          </w:tcPr>
          <w:p w14:paraId="2DE3C0A2" w14:textId="77777777" w:rsidR="00051C6F" w:rsidRPr="00C9011F" w:rsidRDefault="00051C6F" w:rsidP="00FC660E">
            <w:pPr>
              <w:spacing w:after="0" w:line="240" w:lineRule="auto"/>
              <w:rPr>
                <w:rFonts w:ascii="Calibri" w:eastAsia="Times New Roman" w:hAnsi="Calibri" w:cs="Calibri"/>
                <w:i/>
                <w:iCs/>
                <w:color w:val="000000"/>
                <w:lang w:eastAsia="en-GB"/>
              </w:rPr>
            </w:pPr>
            <w:r w:rsidRPr="00C9011F">
              <w:rPr>
                <w:rFonts w:ascii="Calibri" w:eastAsia="Times New Roman" w:hAnsi="Calibri" w:cs="Calibri"/>
                <w:i/>
                <w:iCs/>
                <w:color w:val="000000"/>
                <w:lang w:eastAsia="en-GB"/>
              </w:rPr>
              <w:t xml:space="preserve">P.Louvre </w:t>
            </w:r>
            <w:r w:rsidRPr="00C9011F">
              <w:rPr>
                <w:rFonts w:ascii="Calibri" w:eastAsia="Times New Roman" w:hAnsi="Calibri" w:cs="Calibri"/>
                <w:iCs/>
                <w:color w:val="000000"/>
                <w:lang w:eastAsia="en-GB"/>
              </w:rPr>
              <w:t>I 51</w:t>
            </w:r>
            <w:r>
              <w:rPr>
                <w:rFonts w:ascii="Calibri" w:eastAsia="Times New Roman" w:hAnsi="Calibri" w:cs="Calibri"/>
                <w:iCs/>
                <w:color w:val="000000"/>
                <w:lang w:eastAsia="en-GB"/>
              </w:rPr>
              <w:t xml:space="preserve"> l</w:t>
            </w:r>
            <w:r w:rsidRPr="00C9011F">
              <w:rPr>
                <w:rFonts w:ascii="Calibri" w:eastAsia="Times New Roman" w:hAnsi="Calibri" w:cs="Calibri"/>
                <w:iCs/>
                <w:color w:val="000000"/>
                <w:lang w:eastAsia="en-GB"/>
              </w:rPr>
              <w:t>.110, 127</w:t>
            </w:r>
          </w:p>
        </w:tc>
      </w:tr>
      <w:tr w:rsidR="00051C6F" w:rsidRPr="00773C0A" w14:paraId="22F70CAD" w14:textId="77777777" w:rsidTr="00FC660E">
        <w:trPr>
          <w:trHeight w:val="227"/>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2892AED"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217(?)</w:t>
            </w:r>
          </w:p>
        </w:tc>
        <w:tc>
          <w:tcPr>
            <w:tcW w:w="2835" w:type="dxa"/>
            <w:tcBorders>
              <w:top w:val="single" w:sz="4" w:space="0" w:color="auto"/>
              <w:left w:val="nil"/>
              <w:bottom w:val="single" w:sz="4" w:space="0" w:color="auto"/>
              <w:right w:val="single" w:sz="4" w:space="0" w:color="auto"/>
            </w:tcBorders>
          </w:tcPr>
          <w:p w14:paraId="4340ABED"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6 dr. 6 ob., 8 dr. 4 ob.</w:t>
            </w:r>
          </w:p>
        </w:tc>
        <w:tc>
          <w:tcPr>
            <w:tcW w:w="6095" w:type="dxa"/>
            <w:tcBorders>
              <w:top w:val="nil"/>
              <w:left w:val="single" w:sz="4" w:space="0" w:color="auto"/>
              <w:bottom w:val="single" w:sz="4" w:space="0" w:color="auto"/>
              <w:right w:val="single" w:sz="4" w:space="0" w:color="auto"/>
            </w:tcBorders>
            <w:shd w:val="clear" w:color="auto" w:fill="auto"/>
            <w:vAlign w:val="bottom"/>
            <w:hideMark/>
          </w:tcPr>
          <w:p w14:paraId="2310772B"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 xml:space="preserve">Prices in estate account. </w:t>
            </w:r>
          </w:p>
        </w:tc>
        <w:tc>
          <w:tcPr>
            <w:tcW w:w="1134" w:type="dxa"/>
            <w:tcBorders>
              <w:top w:val="single" w:sz="4" w:space="0" w:color="auto"/>
              <w:left w:val="nil"/>
              <w:bottom w:val="single" w:sz="4" w:space="0" w:color="auto"/>
              <w:right w:val="single" w:sz="4" w:space="0" w:color="auto"/>
            </w:tcBorders>
            <w:vAlign w:val="bottom"/>
          </w:tcPr>
          <w:p w14:paraId="49B87ED1" w14:textId="77777777" w:rsidR="00051C6F" w:rsidRPr="00773C0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Arsinoite</w:t>
            </w:r>
          </w:p>
        </w:tc>
        <w:tc>
          <w:tcPr>
            <w:tcW w:w="2471" w:type="dxa"/>
            <w:tcBorders>
              <w:top w:val="nil"/>
              <w:left w:val="single" w:sz="4" w:space="0" w:color="auto"/>
              <w:bottom w:val="single" w:sz="4" w:space="0" w:color="auto"/>
              <w:right w:val="single" w:sz="4" w:space="0" w:color="auto"/>
            </w:tcBorders>
            <w:shd w:val="clear" w:color="auto" w:fill="auto"/>
            <w:noWrap/>
            <w:vAlign w:val="bottom"/>
            <w:hideMark/>
          </w:tcPr>
          <w:p w14:paraId="45E5FBBB" w14:textId="77777777" w:rsidR="00051C6F" w:rsidRPr="00C9011F" w:rsidRDefault="00051C6F" w:rsidP="00FC660E">
            <w:pPr>
              <w:spacing w:after="0" w:line="240" w:lineRule="auto"/>
              <w:rPr>
                <w:rFonts w:ascii="Calibri" w:eastAsia="Times New Roman" w:hAnsi="Calibri" w:cs="Calibri"/>
                <w:i/>
                <w:iCs/>
                <w:color w:val="000000"/>
                <w:lang w:eastAsia="en-GB"/>
              </w:rPr>
            </w:pPr>
            <w:r w:rsidRPr="00C9011F">
              <w:rPr>
                <w:rFonts w:ascii="Calibri" w:eastAsia="Times New Roman" w:hAnsi="Calibri" w:cs="Calibri"/>
                <w:i/>
                <w:iCs/>
                <w:color w:val="000000"/>
                <w:lang w:eastAsia="en-GB"/>
              </w:rPr>
              <w:t xml:space="preserve">P.Louvre </w:t>
            </w:r>
            <w:r w:rsidRPr="00C9011F">
              <w:rPr>
                <w:rFonts w:ascii="Calibri" w:eastAsia="Times New Roman" w:hAnsi="Calibri" w:cs="Calibri"/>
                <w:iCs/>
                <w:color w:val="000000"/>
                <w:lang w:eastAsia="en-GB"/>
              </w:rPr>
              <w:t>I 54</w:t>
            </w:r>
            <w:r>
              <w:rPr>
                <w:rFonts w:ascii="Calibri" w:eastAsia="Times New Roman" w:hAnsi="Calibri" w:cs="Calibri"/>
                <w:iCs/>
                <w:color w:val="000000"/>
                <w:lang w:eastAsia="en-GB"/>
              </w:rPr>
              <w:t xml:space="preserve"> l</w:t>
            </w:r>
            <w:r w:rsidRPr="00C9011F">
              <w:rPr>
                <w:rFonts w:ascii="Calibri" w:eastAsia="Times New Roman" w:hAnsi="Calibri" w:cs="Calibri"/>
                <w:iCs/>
                <w:color w:val="000000"/>
                <w:lang w:eastAsia="en-GB"/>
              </w:rPr>
              <w:t>.6-7, 14</w:t>
            </w:r>
          </w:p>
        </w:tc>
      </w:tr>
      <w:tr w:rsidR="00051C6F" w:rsidRPr="00773C0A" w14:paraId="53D9A575" w14:textId="77777777" w:rsidTr="00FC660E">
        <w:trPr>
          <w:trHeight w:val="227"/>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AAE1738"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218(?)</w:t>
            </w:r>
          </w:p>
        </w:tc>
        <w:tc>
          <w:tcPr>
            <w:tcW w:w="2835" w:type="dxa"/>
            <w:tcBorders>
              <w:top w:val="single" w:sz="4" w:space="0" w:color="auto"/>
              <w:left w:val="nil"/>
              <w:bottom w:val="single" w:sz="4" w:space="0" w:color="auto"/>
              <w:right w:val="single" w:sz="4" w:space="0" w:color="auto"/>
            </w:tcBorders>
          </w:tcPr>
          <w:p w14:paraId="03BDBF66"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10 dr. 2 ob., 11 dr. 3 ob., 12</w:t>
            </w:r>
          </w:p>
        </w:tc>
        <w:tc>
          <w:tcPr>
            <w:tcW w:w="6095" w:type="dxa"/>
            <w:tcBorders>
              <w:top w:val="nil"/>
              <w:left w:val="single" w:sz="4" w:space="0" w:color="auto"/>
              <w:bottom w:val="single" w:sz="4" w:space="0" w:color="auto"/>
              <w:right w:val="single" w:sz="4" w:space="0" w:color="auto"/>
            </w:tcBorders>
            <w:shd w:val="clear" w:color="auto" w:fill="auto"/>
            <w:vAlign w:val="bottom"/>
            <w:hideMark/>
          </w:tcPr>
          <w:p w14:paraId="21646FDE"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Prices in estate account.</w:t>
            </w:r>
          </w:p>
        </w:tc>
        <w:tc>
          <w:tcPr>
            <w:tcW w:w="1134" w:type="dxa"/>
            <w:tcBorders>
              <w:top w:val="single" w:sz="4" w:space="0" w:color="auto"/>
              <w:left w:val="nil"/>
              <w:bottom w:val="single" w:sz="4" w:space="0" w:color="auto"/>
              <w:right w:val="single" w:sz="4" w:space="0" w:color="auto"/>
            </w:tcBorders>
            <w:vAlign w:val="bottom"/>
          </w:tcPr>
          <w:p w14:paraId="252459E3" w14:textId="77777777" w:rsidR="00051C6F" w:rsidRPr="00773C0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Arsinoite</w:t>
            </w:r>
          </w:p>
        </w:tc>
        <w:tc>
          <w:tcPr>
            <w:tcW w:w="2471" w:type="dxa"/>
            <w:tcBorders>
              <w:top w:val="nil"/>
              <w:left w:val="single" w:sz="4" w:space="0" w:color="auto"/>
              <w:bottom w:val="single" w:sz="4" w:space="0" w:color="auto"/>
              <w:right w:val="single" w:sz="4" w:space="0" w:color="auto"/>
            </w:tcBorders>
            <w:shd w:val="clear" w:color="auto" w:fill="auto"/>
            <w:noWrap/>
            <w:vAlign w:val="bottom"/>
            <w:hideMark/>
          </w:tcPr>
          <w:p w14:paraId="7E9922D1" w14:textId="77777777" w:rsidR="00051C6F" w:rsidRPr="00C9011F" w:rsidRDefault="00051C6F" w:rsidP="00FC660E">
            <w:pPr>
              <w:spacing w:after="0" w:line="240" w:lineRule="auto"/>
              <w:rPr>
                <w:rFonts w:ascii="Calibri" w:eastAsia="Times New Roman" w:hAnsi="Calibri" w:cs="Calibri"/>
                <w:i/>
                <w:iCs/>
                <w:color w:val="000000"/>
                <w:lang w:eastAsia="en-GB"/>
              </w:rPr>
            </w:pPr>
            <w:r w:rsidRPr="00C9011F">
              <w:rPr>
                <w:rFonts w:ascii="Calibri" w:eastAsia="Times New Roman" w:hAnsi="Calibri" w:cs="Calibri"/>
                <w:i/>
                <w:iCs/>
                <w:color w:val="000000"/>
                <w:lang w:eastAsia="en-GB"/>
              </w:rPr>
              <w:t xml:space="preserve">P.Louvre </w:t>
            </w:r>
            <w:r w:rsidRPr="00C9011F">
              <w:rPr>
                <w:rFonts w:ascii="Calibri" w:eastAsia="Times New Roman" w:hAnsi="Calibri" w:cs="Calibri"/>
                <w:iCs/>
                <w:color w:val="000000"/>
                <w:lang w:eastAsia="en-GB"/>
              </w:rPr>
              <w:t>I 54</w:t>
            </w:r>
            <w:r>
              <w:rPr>
                <w:rFonts w:ascii="Calibri" w:eastAsia="Times New Roman" w:hAnsi="Calibri" w:cs="Calibri"/>
                <w:iCs/>
                <w:color w:val="000000"/>
                <w:lang w:eastAsia="en-GB"/>
              </w:rPr>
              <w:t xml:space="preserve"> l</w:t>
            </w:r>
            <w:r w:rsidRPr="00C9011F">
              <w:rPr>
                <w:rFonts w:ascii="Calibri" w:eastAsia="Times New Roman" w:hAnsi="Calibri" w:cs="Calibri"/>
                <w:iCs/>
                <w:color w:val="000000"/>
                <w:lang w:eastAsia="en-GB"/>
              </w:rPr>
              <w:t>.26, 31, 43</w:t>
            </w:r>
          </w:p>
        </w:tc>
      </w:tr>
      <w:tr w:rsidR="00051C6F" w:rsidRPr="00773C0A" w14:paraId="37AA5F89" w14:textId="77777777" w:rsidTr="00FC660E">
        <w:trPr>
          <w:trHeight w:val="227"/>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FAD6B52"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c.190-225</w:t>
            </w:r>
          </w:p>
        </w:tc>
        <w:tc>
          <w:tcPr>
            <w:tcW w:w="2835" w:type="dxa"/>
            <w:tcBorders>
              <w:top w:val="single" w:sz="4" w:space="0" w:color="auto"/>
              <w:left w:val="nil"/>
              <w:bottom w:val="single" w:sz="4" w:space="0" w:color="auto"/>
              <w:right w:val="single" w:sz="4" w:space="0" w:color="auto"/>
            </w:tcBorders>
          </w:tcPr>
          <w:p w14:paraId="1AFAFF42"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8</w:t>
            </w:r>
          </w:p>
        </w:tc>
        <w:tc>
          <w:tcPr>
            <w:tcW w:w="6095" w:type="dxa"/>
            <w:tcBorders>
              <w:top w:val="nil"/>
              <w:left w:val="single" w:sz="4" w:space="0" w:color="auto"/>
              <w:bottom w:val="single" w:sz="4" w:space="0" w:color="auto"/>
              <w:right w:val="single" w:sz="4" w:space="0" w:color="auto"/>
            </w:tcBorders>
            <w:shd w:val="clear" w:color="auto" w:fill="auto"/>
            <w:vAlign w:val="bottom"/>
            <w:hideMark/>
          </w:tcPr>
          <w:p w14:paraId="2A1F51FB"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Price in estate letter where agent told to sell if price reaches 8 dr.</w:t>
            </w:r>
          </w:p>
        </w:tc>
        <w:tc>
          <w:tcPr>
            <w:tcW w:w="1134" w:type="dxa"/>
            <w:tcBorders>
              <w:top w:val="single" w:sz="4" w:space="0" w:color="auto"/>
              <w:left w:val="nil"/>
              <w:bottom w:val="single" w:sz="4" w:space="0" w:color="auto"/>
              <w:right w:val="single" w:sz="4" w:space="0" w:color="auto"/>
            </w:tcBorders>
            <w:vAlign w:val="bottom"/>
          </w:tcPr>
          <w:p w14:paraId="0E98DD35" w14:textId="77777777" w:rsidR="00051C6F" w:rsidRPr="00773C0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Other</w:t>
            </w:r>
            <w:r w:rsidRPr="00773C0A">
              <w:rPr>
                <w:rFonts w:ascii="Calibri" w:eastAsia="Times New Roman" w:hAnsi="Calibri" w:cs="Calibri"/>
                <w:color w:val="000000"/>
                <w:lang w:eastAsia="en-GB"/>
              </w:rPr>
              <w:t>(?)</w:t>
            </w:r>
          </w:p>
        </w:tc>
        <w:tc>
          <w:tcPr>
            <w:tcW w:w="2471" w:type="dxa"/>
            <w:tcBorders>
              <w:top w:val="nil"/>
              <w:left w:val="single" w:sz="4" w:space="0" w:color="auto"/>
              <w:bottom w:val="single" w:sz="4" w:space="0" w:color="auto"/>
              <w:right w:val="single" w:sz="4" w:space="0" w:color="auto"/>
            </w:tcBorders>
            <w:shd w:val="clear" w:color="auto" w:fill="auto"/>
            <w:noWrap/>
            <w:vAlign w:val="bottom"/>
            <w:hideMark/>
          </w:tcPr>
          <w:p w14:paraId="196AF79F" w14:textId="77777777" w:rsidR="00051C6F" w:rsidRPr="00C9011F" w:rsidRDefault="00051C6F" w:rsidP="00FC660E">
            <w:pPr>
              <w:spacing w:after="0" w:line="240" w:lineRule="auto"/>
              <w:rPr>
                <w:rFonts w:ascii="Calibri" w:eastAsia="Times New Roman" w:hAnsi="Calibri" w:cs="Calibri"/>
                <w:i/>
                <w:iCs/>
                <w:color w:val="000000"/>
                <w:lang w:eastAsia="en-GB"/>
              </w:rPr>
            </w:pPr>
            <w:proofErr w:type="spellStart"/>
            <w:r w:rsidRPr="00C9011F">
              <w:rPr>
                <w:rFonts w:ascii="Calibri" w:eastAsia="Times New Roman" w:hAnsi="Calibri" w:cs="Calibri"/>
                <w:i/>
                <w:iCs/>
                <w:color w:val="000000"/>
                <w:lang w:eastAsia="en-GB"/>
              </w:rPr>
              <w:t>P.Muench</w:t>
            </w:r>
            <w:proofErr w:type="spellEnd"/>
            <w:r w:rsidRPr="00C9011F">
              <w:rPr>
                <w:rFonts w:ascii="Calibri" w:eastAsia="Times New Roman" w:hAnsi="Calibri" w:cs="Calibri"/>
                <w:i/>
                <w:iCs/>
                <w:color w:val="000000"/>
                <w:lang w:eastAsia="en-GB"/>
              </w:rPr>
              <w:t xml:space="preserve">. </w:t>
            </w:r>
            <w:r w:rsidRPr="00C9011F">
              <w:rPr>
                <w:rFonts w:ascii="Calibri" w:eastAsia="Times New Roman" w:hAnsi="Calibri" w:cs="Calibri"/>
                <w:iCs/>
                <w:color w:val="000000"/>
                <w:lang w:eastAsia="en-GB"/>
              </w:rPr>
              <w:t>III 121</w:t>
            </w:r>
          </w:p>
        </w:tc>
      </w:tr>
      <w:tr w:rsidR="00051C6F" w:rsidRPr="00773C0A" w14:paraId="73AD4C55" w14:textId="77777777" w:rsidTr="00FC660E">
        <w:trPr>
          <w:trHeight w:val="227"/>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E1FDD45"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c.250-70</w:t>
            </w:r>
          </w:p>
        </w:tc>
        <w:tc>
          <w:tcPr>
            <w:tcW w:w="2835" w:type="dxa"/>
            <w:tcBorders>
              <w:top w:val="single" w:sz="4" w:space="0" w:color="auto"/>
              <w:left w:val="nil"/>
              <w:bottom w:val="single" w:sz="4" w:space="0" w:color="auto"/>
              <w:right w:val="single" w:sz="4" w:space="0" w:color="auto"/>
            </w:tcBorders>
          </w:tcPr>
          <w:p w14:paraId="47785304"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16</w:t>
            </w:r>
          </w:p>
        </w:tc>
        <w:tc>
          <w:tcPr>
            <w:tcW w:w="6095" w:type="dxa"/>
            <w:tcBorders>
              <w:top w:val="nil"/>
              <w:left w:val="single" w:sz="4" w:space="0" w:color="auto"/>
              <w:bottom w:val="single" w:sz="4" w:space="0" w:color="auto"/>
              <w:right w:val="single" w:sz="4" w:space="0" w:color="auto"/>
            </w:tcBorders>
            <w:shd w:val="clear" w:color="auto" w:fill="auto"/>
            <w:vAlign w:val="bottom"/>
            <w:hideMark/>
          </w:tcPr>
          <w:p w14:paraId="6E15AE12"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Price in estate letter.</w:t>
            </w:r>
          </w:p>
        </w:tc>
        <w:tc>
          <w:tcPr>
            <w:tcW w:w="1134" w:type="dxa"/>
            <w:tcBorders>
              <w:top w:val="single" w:sz="4" w:space="0" w:color="auto"/>
              <w:left w:val="nil"/>
              <w:bottom w:val="single" w:sz="4" w:space="0" w:color="auto"/>
              <w:right w:val="single" w:sz="4" w:space="0" w:color="auto"/>
            </w:tcBorders>
            <w:vAlign w:val="bottom"/>
          </w:tcPr>
          <w:p w14:paraId="50C3DEC6" w14:textId="77777777" w:rsidR="00051C6F" w:rsidRPr="00773C0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Arsinoite</w:t>
            </w:r>
          </w:p>
        </w:tc>
        <w:tc>
          <w:tcPr>
            <w:tcW w:w="2471" w:type="dxa"/>
            <w:tcBorders>
              <w:top w:val="nil"/>
              <w:left w:val="single" w:sz="4" w:space="0" w:color="auto"/>
              <w:bottom w:val="single" w:sz="4" w:space="0" w:color="auto"/>
              <w:right w:val="single" w:sz="4" w:space="0" w:color="auto"/>
            </w:tcBorders>
            <w:shd w:val="clear" w:color="auto" w:fill="auto"/>
            <w:noWrap/>
            <w:vAlign w:val="bottom"/>
            <w:hideMark/>
          </w:tcPr>
          <w:p w14:paraId="0546440D" w14:textId="77777777" w:rsidR="00051C6F" w:rsidRPr="00C9011F" w:rsidRDefault="00051C6F" w:rsidP="00FC660E">
            <w:pPr>
              <w:spacing w:after="0" w:line="240" w:lineRule="auto"/>
              <w:rPr>
                <w:rFonts w:ascii="Calibri" w:eastAsia="Times New Roman" w:hAnsi="Calibri" w:cs="Calibri"/>
                <w:i/>
                <w:iCs/>
                <w:color w:val="000000"/>
                <w:lang w:eastAsia="en-GB"/>
              </w:rPr>
            </w:pPr>
            <w:proofErr w:type="spellStart"/>
            <w:r w:rsidRPr="00C9011F">
              <w:rPr>
                <w:rFonts w:ascii="Calibri" w:eastAsia="Times New Roman" w:hAnsi="Calibri" w:cs="Calibri"/>
                <w:i/>
                <w:iCs/>
                <w:color w:val="000000"/>
                <w:lang w:eastAsia="en-GB"/>
              </w:rPr>
              <w:t>P.Gron</w:t>
            </w:r>
            <w:proofErr w:type="spellEnd"/>
            <w:r w:rsidRPr="00C9011F">
              <w:rPr>
                <w:rFonts w:ascii="Calibri" w:eastAsia="Times New Roman" w:hAnsi="Calibri" w:cs="Calibri"/>
                <w:i/>
                <w:iCs/>
                <w:color w:val="000000"/>
                <w:lang w:eastAsia="en-GB"/>
              </w:rPr>
              <w:t xml:space="preserve">. </w:t>
            </w:r>
            <w:r w:rsidRPr="00C9011F">
              <w:rPr>
                <w:rFonts w:ascii="Calibri" w:eastAsia="Times New Roman" w:hAnsi="Calibri" w:cs="Calibri"/>
                <w:iCs/>
                <w:color w:val="000000"/>
                <w:lang w:eastAsia="en-GB"/>
              </w:rPr>
              <w:t>16</w:t>
            </w:r>
            <w:r>
              <w:rPr>
                <w:rFonts w:ascii="Calibri" w:eastAsia="Times New Roman" w:hAnsi="Calibri" w:cs="Calibri"/>
                <w:iCs/>
                <w:color w:val="000000"/>
                <w:lang w:eastAsia="en-GB"/>
              </w:rPr>
              <w:t xml:space="preserve"> l</w:t>
            </w:r>
            <w:r w:rsidRPr="00C9011F">
              <w:rPr>
                <w:rFonts w:ascii="Calibri" w:eastAsia="Times New Roman" w:hAnsi="Calibri" w:cs="Calibri"/>
                <w:iCs/>
                <w:color w:val="000000"/>
                <w:lang w:eastAsia="en-GB"/>
              </w:rPr>
              <w:t>.19-20</w:t>
            </w:r>
          </w:p>
        </w:tc>
      </w:tr>
      <w:tr w:rsidR="00051C6F" w:rsidRPr="00773C0A" w14:paraId="662B4205" w14:textId="77777777" w:rsidTr="00FC660E">
        <w:trPr>
          <w:trHeight w:val="227"/>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A566020"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c.265-75(?)</w:t>
            </w:r>
          </w:p>
        </w:tc>
        <w:tc>
          <w:tcPr>
            <w:tcW w:w="2835" w:type="dxa"/>
            <w:tcBorders>
              <w:top w:val="single" w:sz="4" w:space="0" w:color="auto"/>
              <w:left w:val="nil"/>
              <w:bottom w:val="single" w:sz="4" w:space="0" w:color="auto"/>
              <w:right w:val="single" w:sz="4" w:space="0" w:color="auto"/>
            </w:tcBorders>
          </w:tcPr>
          <w:p w14:paraId="3EB28038"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20</w:t>
            </w:r>
          </w:p>
        </w:tc>
        <w:tc>
          <w:tcPr>
            <w:tcW w:w="6095" w:type="dxa"/>
            <w:tcBorders>
              <w:top w:val="nil"/>
              <w:left w:val="single" w:sz="4" w:space="0" w:color="auto"/>
              <w:bottom w:val="single" w:sz="4" w:space="0" w:color="auto"/>
              <w:right w:val="single" w:sz="4" w:space="0" w:color="auto"/>
            </w:tcBorders>
            <w:shd w:val="clear" w:color="auto" w:fill="auto"/>
            <w:vAlign w:val="bottom"/>
            <w:hideMark/>
          </w:tcPr>
          <w:p w14:paraId="60EDC0F4"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Price in private account.</w:t>
            </w:r>
          </w:p>
        </w:tc>
        <w:tc>
          <w:tcPr>
            <w:tcW w:w="1134" w:type="dxa"/>
            <w:tcBorders>
              <w:top w:val="single" w:sz="4" w:space="0" w:color="auto"/>
              <w:left w:val="nil"/>
              <w:bottom w:val="single" w:sz="4" w:space="0" w:color="auto"/>
              <w:right w:val="single" w:sz="4" w:space="0" w:color="auto"/>
            </w:tcBorders>
            <w:vAlign w:val="bottom"/>
          </w:tcPr>
          <w:p w14:paraId="1C103DF7" w14:textId="77777777" w:rsidR="00051C6F" w:rsidRPr="00773C0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Other</w:t>
            </w:r>
          </w:p>
        </w:tc>
        <w:tc>
          <w:tcPr>
            <w:tcW w:w="2471" w:type="dxa"/>
            <w:tcBorders>
              <w:top w:val="nil"/>
              <w:left w:val="single" w:sz="4" w:space="0" w:color="auto"/>
              <w:bottom w:val="single" w:sz="4" w:space="0" w:color="auto"/>
              <w:right w:val="single" w:sz="4" w:space="0" w:color="auto"/>
            </w:tcBorders>
            <w:shd w:val="clear" w:color="auto" w:fill="auto"/>
            <w:noWrap/>
            <w:vAlign w:val="bottom"/>
            <w:hideMark/>
          </w:tcPr>
          <w:p w14:paraId="3625E0BB" w14:textId="77777777" w:rsidR="00051C6F" w:rsidRPr="002E7C52" w:rsidRDefault="00051C6F" w:rsidP="00FC660E">
            <w:pPr>
              <w:spacing w:after="0" w:line="240" w:lineRule="auto"/>
              <w:rPr>
                <w:rFonts w:ascii="Calibri" w:eastAsia="Times New Roman" w:hAnsi="Calibri" w:cs="Calibri"/>
                <w:i/>
                <w:iCs/>
                <w:color w:val="000000"/>
                <w:highlight w:val="yellow"/>
                <w:lang w:eastAsia="en-GB"/>
              </w:rPr>
            </w:pPr>
            <w:proofErr w:type="spellStart"/>
            <w:r w:rsidRPr="00C9011F">
              <w:rPr>
                <w:rFonts w:ascii="Calibri" w:eastAsia="Times New Roman" w:hAnsi="Calibri" w:cs="Calibri"/>
                <w:i/>
                <w:iCs/>
                <w:color w:val="000000"/>
                <w:lang w:eastAsia="en-GB"/>
              </w:rPr>
              <w:t>P.Grenf</w:t>
            </w:r>
            <w:proofErr w:type="spellEnd"/>
            <w:r w:rsidRPr="00C9011F">
              <w:rPr>
                <w:rFonts w:ascii="Calibri" w:eastAsia="Times New Roman" w:hAnsi="Calibri" w:cs="Calibri"/>
                <w:i/>
                <w:iCs/>
                <w:color w:val="000000"/>
                <w:lang w:eastAsia="en-GB"/>
              </w:rPr>
              <w:t xml:space="preserve">. </w:t>
            </w:r>
            <w:r w:rsidRPr="00C9011F">
              <w:rPr>
                <w:rFonts w:ascii="Calibri" w:eastAsia="Times New Roman" w:hAnsi="Calibri" w:cs="Calibri"/>
                <w:iCs/>
                <w:color w:val="000000"/>
                <w:lang w:eastAsia="en-GB"/>
              </w:rPr>
              <w:t>II 77</w:t>
            </w:r>
            <w:r>
              <w:rPr>
                <w:rFonts w:ascii="Calibri" w:eastAsia="Times New Roman" w:hAnsi="Calibri" w:cs="Calibri"/>
                <w:iCs/>
                <w:color w:val="000000"/>
                <w:lang w:eastAsia="en-GB"/>
              </w:rPr>
              <w:t xml:space="preserve"> l</w:t>
            </w:r>
            <w:r w:rsidRPr="00C9011F">
              <w:rPr>
                <w:rFonts w:ascii="Calibri" w:eastAsia="Times New Roman" w:hAnsi="Calibri" w:cs="Calibri"/>
                <w:iCs/>
                <w:color w:val="000000"/>
                <w:lang w:eastAsia="en-GB"/>
              </w:rPr>
              <w:t xml:space="preserve">.26 </w:t>
            </w:r>
          </w:p>
        </w:tc>
      </w:tr>
    </w:tbl>
    <w:p w14:paraId="24909CB9" w14:textId="77777777" w:rsidR="00051C6F" w:rsidRPr="00773C0A" w:rsidRDefault="00051C6F" w:rsidP="00051C6F">
      <w:pPr>
        <w:spacing w:line="240" w:lineRule="auto"/>
      </w:pPr>
    </w:p>
    <w:p w14:paraId="5AD9360E" w14:textId="08D15D13" w:rsidR="00051C6F" w:rsidRPr="005003C9" w:rsidRDefault="00051C6F" w:rsidP="00051C6F">
      <w:pPr>
        <w:spacing w:line="240" w:lineRule="auto"/>
        <w:rPr>
          <w:b/>
          <w:bCs/>
          <w:i/>
          <w:iCs/>
        </w:rPr>
      </w:pPr>
      <w:r w:rsidRPr="005003C9">
        <w:rPr>
          <w:b/>
          <w:bCs/>
          <w:i/>
          <w:iCs/>
        </w:rPr>
        <w:lastRenderedPageBreak/>
        <w:t>Wine Prices</w:t>
      </w:r>
      <w:r>
        <w:rPr>
          <w:b/>
          <w:bCs/>
          <w:i/>
          <w:iCs/>
        </w:rPr>
        <w:t xml:space="preserve"> pre-AD 274</w:t>
      </w:r>
    </w:p>
    <w:tbl>
      <w:tblPr>
        <w:tblW w:w="13948" w:type="dxa"/>
        <w:tblLayout w:type="fixed"/>
        <w:tblLook w:val="04A0" w:firstRow="1" w:lastRow="0" w:firstColumn="1" w:lastColumn="0" w:noHBand="0" w:noVBand="1"/>
      </w:tblPr>
      <w:tblGrid>
        <w:gridCol w:w="1377"/>
        <w:gridCol w:w="1595"/>
        <w:gridCol w:w="5954"/>
        <w:gridCol w:w="1701"/>
        <w:gridCol w:w="3321"/>
      </w:tblGrid>
      <w:tr w:rsidR="00051C6F" w:rsidRPr="00773C0A" w14:paraId="2DC5DDE2" w14:textId="77777777" w:rsidTr="00FC660E">
        <w:trPr>
          <w:trHeight w:val="227"/>
          <w:tblHeader/>
        </w:trPr>
        <w:tc>
          <w:tcPr>
            <w:tcW w:w="13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FB908D"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Date</w:t>
            </w:r>
          </w:p>
        </w:tc>
        <w:tc>
          <w:tcPr>
            <w:tcW w:w="1595" w:type="dxa"/>
            <w:tcBorders>
              <w:top w:val="single" w:sz="4" w:space="0" w:color="auto"/>
              <w:left w:val="nil"/>
              <w:bottom w:val="single" w:sz="4" w:space="0" w:color="auto"/>
              <w:right w:val="single" w:sz="4" w:space="0" w:color="auto"/>
            </w:tcBorders>
          </w:tcPr>
          <w:p w14:paraId="22E5466B"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 xml:space="preserve">Rate </w:t>
            </w:r>
            <w:proofErr w:type="spellStart"/>
            <w:r w:rsidRPr="00773C0A">
              <w:rPr>
                <w:rFonts w:ascii="Calibri" w:eastAsia="Times New Roman" w:hAnsi="Calibri" w:cs="Calibri"/>
                <w:color w:val="000000"/>
                <w:lang w:eastAsia="en-GB"/>
              </w:rPr>
              <w:t>dr.</w:t>
            </w:r>
            <w:proofErr w:type="spellEnd"/>
            <w:r w:rsidRPr="00773C0A">
              <w:rPr>
                <w:rFonts w:ascii="Calibri" w:eastAsia="Times New Roman" w:hAnsi="Calibri" w:cs="Calibri"/>
                <w:color w:val="000000"/>
                <w:lang w:eastAsia="en-GB"/>
              </w:rPr>
              <w:t>/</w:t>
            </w:r>
            <w:proofErr w:type="spellStart"/>
            <w:r w:rsidRPr="00773C0A">
              <w:rPr>
                <w:rFonts w:ascii="Calibri" w:eastAsia="Times New Roman" w:hAnsi="Calibri" w:cs="Calibri"/>
                <w:color w:val="000000"/>
                <w:lang w:eastAsia="en-GB"/>
              </w:rPr>
              <w:t>ker.mon</w:t>
            </w:r>
            <w:proofErr w:type="spellEnd"/>
            <w:r>
              <w:rPr>
                <w:rFonts w:ascii="Calibri" w:eastAsia="Times New Roman" w:hAnsi="Calibri" w:cs="Calibri"/>
                <w:color w:val="000000"/>
                <w:lang w:eastAsia="en-GB"/>
              </w:rPr>
              <w:t>.</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CB3E80"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 xml:space="preserve">Description (amount in purchase in </w:t>
            </w:r>
            <w:proofErr w:type="spellStart"/>
            <w:r w:rsidRPr="00773C0A">
              <w:rPr>
                <w:rFonts w:ascii="Calibri" w:eastAsia="Times New Roman" w:hAnsi="Calibri" w:cs="Calibri"/>
                <w:color w:val="000000"/>
                <w:lang w:eastAsia="en-GB"/>
              </w:rPr>
              <w:t>ker.mon</w:t>
            </w:r>
            <w:proofErr w:type="spellEnd"/>
            <w:r w:rsidRPr="00773C0A">
              <w:rPr>
                <w:rFonts w:ascii="Calibri" w:eastAsia="Times New Roman" w:hAnsi="Calibri" w:cs="Calibri"/>
                <w:color w:val="000000"/>
                <w:lang w:eastAsia="en-GB"/>
              </w:rPr>
              <w:t xml:space="preserve">. @ rate per </w:t>
            </w:r>
            <w:proofErr w:type="spellStart"/>
            <w:r w:rsidRPr="00773C0A">
              <w:rPr>
                <w:rFonts w:ascii="Calibri" w:eastAsia="Times New Roman" w:hAnsi="Calibri" w:cs="Calibri"/>
                <w:color w:val="000000"/>
                <w:lang w:eastAsia="en-GB"/>
              </w:rPr>
              <w:t>ker.mon</w:t>
            </w:r>
            <w:proofErr w:type="spellEnd"/>
            <w:r w:rsidRPr="00773C0A">
              <w:rPr>
                <w:rFonts w:ascii="Calibri" w:eastAsia="Times New Roman" w:hAnsi="Calibri" w:cs="Calibri"/>
                <w:color w:val="000000"/>
                <w:lang w:eastAsia="en-GB"/>
              </w:rPr>
              <w:t>. in dr.)</w:t>
            </w:r>
          </w:p>
        </w:tc>
        <w:tc>
          <w:tcPr>
            <w:tcW w:w="1701" w:type="dxa"/>
            <w:tcBorders>
              <w:top w:val="single" w:sz="4" w:space="0" w:color="auto"/>
              <w:left w:val="nil"/>
              <w:bottom w:val="single" w:sz="4" w:space="0" w:color="auto"/>
              <w:right w:val="single" w:sz="4" w:space="0" w:color="auto"/>
            </w:tcBorders>
            <w:vAlign w:val="bottom"/>
          </w:tcPr>
          <w:p w14:paraId="2029A738"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Nome</w:t>
            </w:r>
          </w:p>
        </w:tc>
        <w:tc>
          <w:tcPr>
            <w:tcW w:w="33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00C657"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Reference</w:t>
            </w:r>
          </w:p>
        </w:tc>
      </w:tr>
      <w:tr w:rsidR="00051C6F" w:rsidRPr="00773C0A" w14:paraId="1E65F901" w14:textId="77777777" w:rsidTr="00FC660E">
        <w:trPr>
          <w:trHeight w:val="227"/>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1ADDFEB2"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c.1</w:t>
            </w:r>
          </w:p>
        </w:tc>
        <w:tc>
          <w:tcPr>
            <w:tcW w:w="1595" w:type="dxa"/>
            <w:tcBorders>
              <w:top w:val="single" w:sz="4" w:space="0" w:color="auto"/>
              <w:left w:val="nil"/>
              <w:bottom w:val="single" w:sz="4" w:space="0" w:color="auto"/>
              <w:right w:val="single" w:sz="4" w:space="0" w:color="auto"/>
            </w:tcBorders>
          </w:tcPr>
          <w:p w14:paraId="5180B31A"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6</w:t>
            </w:r>
          </w:p>
        </w:tc>
        <w:tc>
          <w:tcPr>
            <w:tcW w:w="5954" w:type="dxa"/>
            <w:tcBorders>
              <w:top w:val="nil"/>
              <w:left w:val="single" w:sz="4" w:space="0" w:color="auto"/>
              <w:bottom w:val="single" w:sz="4" w:space="0" w:color="auto"/>
              <w:right w:val="single" w:sz="4" w:space="0" w:color="auto"/>
            </w:tcBorders>
            <w:shd w:val="clear" w:color="auto" w:fill="auto"/>
            <w:vAlign w:val="center"/>
            <w:hideMark/>
          </w:tcPr>
          <w:p w14:paraId="5163CE60"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Purchase of 65 @ 6.</w:t>
            </w:r>
          </w:p>
        </w:tc>
        <w:tc>
          <w:tcPr>
            <w:tcW w:w="1701" w:type="dxa"/>
            <w:tcBorders>
              <w:top w:val="single" w:sz="4" w:space="0" w:color="auto"/>
              <w:left w:val="nil"/>
              <w:bottom w:val="single" w:sz="4" w:space="0" w:color="auto"/>
              <w:right w:val="single" w:sz="4" w:space="0" w:color="auto"/>
            </w:tcBorders>
            <w:vAlign w:val="center"/>
          </w:tcPr>
          <w:p w14:paraId="7CF12239" w14:textId="77777777" w:rsidR="00051C6F" w:rsidRPr="00773C0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Arsinoite</w:t>
            </w:r>
            <w:r w:rsidRPr="00773C0A">
              <w:rPr>
                <w:rFonts w:ascii="Calibri" w:eastAsia="Times New Roman" w:hAnsi="Calibri" w:cs="Calibri"/>
                <w:color w:val="000000"/>
                <w:lang w:eastAsia="en-GB"/>
              </w:rPr>
              <w:t>(?)</w:t>
            </w:r>
          </w:p>
        </w:tc>
        <w:tc>
          <w:tcPr>
            <w:tcW w:w="3321" w:type="dxa"/>
            <w:tcBorders>
              <w:top w:val="nil"/>
              <w:left w:val="single" w:sz="4" w:space="0" w:color="auto"/>
              <w:bottom w:val="single" w:sz="4" w:space="0" w:color="auto"/>
              <w:right w:val="single" w:sz="4" w:space="0" w:color="auto"/>
            </w:tcBorders>
            <w:shd w:val="clear" w:color="auto" w:fill="auto"/>
            <w:vAlign w:val="center"/>
            <w:hideMark/>
          </w:tcPr>
          <w:p w14:paraId="49BACD62" w14:textId="77777777" w:rsidR="00051C6F" w:rsidRPr="00E8587B" w:rsidRDefault="00051C6F" w:rsidP="00FC660E">
            <w:pPr>
              <w:spacing w:after="0" w:line="240" w:lineRule="auto"/>
              <w:rPr>
                <w:rFonts w:ascii="Calibri" w:eastAsia="Times New Roman" w:hAnsi="Calibri" w:cs="Calibri"/>
                <w:i/>
                <w:iCs/>
                <w:color w:val="000000"/>
                <w:lang w:eastAsia="en-GB"/>
              </w:rPr>
            </w:pPr>
            <w:r w:rsidRPr="00E8587B">
              <w:rPr>
                <w:rFonts w:ascii="Calibri" w:eastAsia="Times New Roman" w:hAnsi="Calibri" w:cs="Calibri"/>
                <w:i/>
                <w:iCs/>
                <w:color w:val="000000"/>
                <w:lang w:eastAsia="en-GB"/>
              </w:rPr>
              <w:t xml:space="preserve">P.Oxy. </w:t>
            </w:r>
            <w:r w:rsidRPr="00E8587B">
              <w:rPr>
                <w:rFonts w:ascii="Calibri" w:eastAsia="Times New Roman" w:hAnsi="Calibri" w:cs="Calibri"/>
                <w:iCs/>
                <w:color w:val="000000"/>
                <w:lang w:eastAsia="en-GB"/>
              </w:rPr>
              <w:t>IV 745</w:t>
            </w:r>
            <w:r>
              <w:rPr>
                <w:rFonts w:ascii="Calibri" w:eastAsia="Times New Roman" w:hAnsi="Calibri" w:cs="Calibri"/>
                <w:iCs/>
                <w:color w:val="000000"/>
                <w:lang w:eastAsia="en-GB"/>
              </w:rPr>
              <w:t xml:space="preserve"> l</w:t>
            </w:r>
            <w:r w:rsidRPr="00E8587B">
              <w:rPr>
                <w:rFonts w:ascii="Calibri" w:eastAsia="Times New Roman" w:hAnsi="Calibri" w:cs="Calibri"/>
                <w:iCs/>
                <w:color w:val="000000"/>
                <w:lang w:eastAsia="en-GB"/>
              </w:rPr>
              <w:t>.2</w:t>
            </w:r>
          </w:p>
        </w:tc>
      </w:tr>
      <w:tr w:rsidR="00051C6F" w:rsidRPr="00773C0A" w14:paraId="424381D2" w14:textId="77777777" w:rsidTr="00FC660E">
        <w:trPr>
          <w:trHeight w:val="227"/>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490E4B04"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4</w:t>
            </w:r>
          </w:p>
        </w:tc>
        <w:tc>
          <w:tcPr>
            <w:tcW w:w="1595" w:type="dxa"/>
            <w:tcBorders>
              <w:top w:val="single" w:sz="4" w:space="0" w:color="auto"/>
              <w:left w:val="nil"/>
              <w:bottom w:val="single" w:sz="4" w:space="0" w:color="auto"/>
              <w:right w:val="single" w:sz="4" w:space="0" w:color="auto"/>
            </w:tcBorders>
          </w:tcPr>
          <w:p w14:paraId="4460C65F"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0.5</w:t>
            </w:r>
          </w:p>
        </w:tc>
        <w:tc>
          <w:tcPr>
            <w:tcW w:w="5954" w:type="dxa"/>
            <w:tcBorders>
              <w:top w:val="nil"/>
              <w:left w:val="single" w:sz="4" w:space="0" w:color="auto"/>
              <w:bottom w:val="single" w:sz="4" w:space="0" w:color="auto"/>
              <w:right w:val="single" w:sz="4" w:space="0" w:color="auto"/>
            </w:tcBorders>
            <w:shd w:val="clear" w:color="auto" w:fill="auto"/>
            <w:vAlign w:val="center"/>
            <w:hideMark/>
          </w:tcPr>
          <w:p w14:paraId="4FA71642"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Purchase of 2 @ 0.5.</w:t>
            </w:r>
          </w:p>
        </w:tc>
        <w:tc>
          <w:tcPr>
            <w:tcW w:w="1701" w:type="dxa"/>
            <w:tcBorders>
              <w:top w:val="single" w:sz="4" w:space="0" w:color="auto"/>
              <w:left w:val="nil"/>
              <w:bottom w:val="single" w:sz="4" w:space="0" w:color="auto"/>
              <w:right w:val="single" w:sz="4" w:space="0" w:color="auto"/>
            </w:tcBorders>
            <w:vAlign w:val="center"/>
          </w:tcPr>
          <w:p w14:paraId="580DC375" w14:textId="77777777" w:rsidR="00051C6F" w:rsidRPr="00773C0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Arsinoite</w:t>
            </w:r>
          </w:p>
        </w:tc>
        <w:tc>
          <w:tcPr>
            <w:tcW w:w="3321" w:type="dxa"/>
            <w:tcBorders>
              <w:top w:val="nil"/>
              <w:left w:val="single" w:sz="4" w:space="0" w:color="auto"/>
              <w:bottom w:val="single" w:sz="4" w:space="0" w:color="auto"/>
              <w:right w:val="single" w:sz="4" w:space="0" w:color="auto"/>
            </w:tcBorders>
            <w:shd w:val="clear" w:color="auto" w:fill="auto"/>
            <w:vAlign w:val="center"/>
            <w:hideMark/>
          </w:tcPr>
          <w:p w14:paraId="23104569" w14:textId="77777777" w:rsidR="00051C6F" w:rsidRPr="00E8587B" w:rsidRDefault="00051C6F" w:rsidP="00FC660E">
            <w:pPr>
              <w:spacing w:after="0" w:line="240" w:lineRule="auto"/>
              <w:rPr>
                <w:rFonts w:ascii="Calibri" w:eastAsia="Times New Roman" w:hAnsi="Calibri" w:cs="Calibri"/>
                <w:i/>
                <w:iCs/>
                <w:color w:val="000000"/>
                <w:lang w:eastAsia="en-GB"/>
              </w:rPr>
            </w:pPr>
            <w:proofErr w:type="spellStart"/>
            <w:r w:rsidRPr="00E8587B">
              <w:rPr>
                <w:rFonts w:ascii="Calibri" w:eastAsia="Times New Roman" w:hAnsi="Calibri" w:cs="Calibri"/>
                <w:i/>
                <w:iCs/>
                <w:color w:val="000000"/>
                <w:lang w:eastAsia="en-GB"/>
              </w:rPr>
              <w:t>O.Fay</w:t>
            </w:r>
            <w:proofErr w:type="spellEnd"/>
            <w:r w:rsidRPr="00E8587B">
              <w:rPr>
                <w:rFonts w:ascii="Calibri" w:eastAsia="Times New Roman" w:hAnsi="Calibri" w:cs="Calibri"/>
                <w:i/>
                <w:iCs/>
                <w:color w:val="000000"/>
                <w:lang w:eastAsia="en-GB"/>
              </w:rPr>
              <w:t xml:space="preserve">. </w:t>
            </w:r>
            <w:r w:rsidRPr="00E8587B">
              <w:rPr>
                <w:rFonts w:ascii="Calibri" w:eastAsia="Times New Roman" w:hAnsi="Calibri" w:cs="Calibri"/>
                <w:iCs/>
                <w:color w:val="000000"/>
                <w:lang w:eastAsia="en-GB"/>
              </w:rPr>
              <w:t>7</w:t>
            </w:r>
          </w:p>
        </w:tc>
      </w:tr>
      <w:tr w:rsidR="00051C6F" w:rsidRPr="00773C0A" w14:paraId="18078927" w14:textId="77777777" w:rsidTr="00FC660E">
        <w:trPr>
          <w:trHeight w:val="227"/>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32D8235E" w14:textId="77777777" w:rsidR="00051C6F" w:rsidRDefault="00051C6F" w:rsidP="00FC660E">
            <w:pPr>
              <w:spacing w:after="0" w:line="240" w:lineRule="auto"/>
              <w:rPr>
                <w:rFonts w:ascii="Calibri" w:eastAsia="Times New Roman" w:hAnsi="Calibri" w:cs="Calibri"/>
                <w:color w:val="000000"/>
                <w:lang w:eastAsia="en-GB"/>
              </w:rPr>
            </w:pPr>
          </w:p>
          <w:p w14:paraId="28D18AF7"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37-41</w:t>
            </w:r>
          </w:p>
        </w:tc>
        <w:tc>
          <w:tcPr>
            <w:tcW w:w="1595" w:type="dxa"/>
            <w:tcBorders>
              <w:top w:val="single" w:sz="4" w:space="0" w:color="auto"/>
              <w:left w:val="nil"/>
              <w:bottom w:val="single" w:sz="4" w:space="0" w:color="auto"/>
              <w:right w:val="single" w:sz="4" w:space="0" w:color="auto"/>
            </w:tcBorders>
          </w:tcPr>
          <w:p w14:paraId="09CCF9F4" w14:textId="77777777" w:rsidR="00051C6F" w:rsidRPr="00773C0A" w:rsidRDefault="00051C6F" w:rsidP="00FC660E">
            <w:pPr>
              <w:spacing w:after="0" w:line="240" w:lineRule="auto"/>
              <w:rPr>
                <w:rFonts w:ascii="Calibri" w:eastAsia="Times New Roman" w:hAnsi="Calibri" w:cs="Calibri"/>
                <w:color w:val="000000"/>
                <w:lang w:eastAsia="en-GB"/>
              </w:rPr>
            </w:pPr>
          </w:p>
          <w:p w14:paraId="179DBF6A"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0.47</w:t>
            </w:r>
          </w:p>
        </w:tc>
        <w:tc>
          <w:tcPr>
            <w:tcW w:w="5954" w:type="dxa"/>
            <w:tcBorders>
              <w:top w:val="nil"/>
              <w:left w:val="single" w:sz="4" w:space="0" w:color="auto"/>
              <w:bottom w:val="single" w:sz="4" w:space="0" w:color="auto"/>
              <w:right w:val="single" w:sz="4" w:space="0" w:color="auto"/>
            </w:tcBorders>
            <w:shd w:val="clear" w:color="auto" w:fill="auto"/>
            <w:vAlign w:val="center"/>
            <w:hideMark/>
          </w:tcPr>
          <w:p w14:paraId="19C4FAB6"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 xml:space="preserve">Purchase of 32 </w:t>
            </w:r>
            <w:proofErr w:type="spellStart"/>
            <w:r w:rsidRPr="002665F7">
              <w:rPr>
                <w:rFonts w:ascii="Calibri" w:eastAsia="Times New Roman" w:hAnsi="Calibri" w:cs="Calibri"/>
                <w:i/>
                <w:color w:val="000000"/>
                <w:lang w:eastAsia="en-GB"/>
              </w:rPr>
              <w:t>choes</w:t>
            </w:r>
            <w:proofErr w:type="spellEnd"/>
            <w:r w:rsidRPr="00773C0A">
              <w:rPr>
                <w:rFonts w:ascii="Calibri" w:eastAsia="Times New Roman" w:hAnsi="Calibri" w:cs="Calibri"/>
                <w:color w:val="000000"/>
                <w:lang w:eastAsia="en-GB"/>
              </w:rPr>
              <w:t xml:space="preserve"> for 5 </w:t>
            </w:r>
            <w:proofErr w:type="spellStart"/>
            <w:r w:rsidRPr="00773C0A">
              <w:rPr>
                <w:rFonts w:ascii="Calibri" w:eastAsia="Times New Roman" w:hAnsi="Calibri" w:cs="Calibri"/>
                <w:color w:val="000000"/>
                <w:lang w:eastAsia="en-GB"/>
              </w:rPr>
              <w:t>dr.</w:t>
            </w:r>
            <w:proofErr w:type="spellEnd"/>
            <w:r w:rsidRPr="00773C0A">
              <w:rPr>
                <w:rFonts w:ascii="Calibri" w:eastAsia="Times New Roman" w:hAnsi="Calibri" w:cs="Calibri"/>
                <w:color w:val="000000"/>
                <w:lang w:eastAsia="en-GB"/>
              </w:rPr>
              <w:t xml:space="preserve"> which Rathbone interprets as possibly being at a rate of 0.47 dr. </w:t>
            </w:r>
          </w:p>
        </w:tc>
        <w:tc>
          <w:tcPr>
            <w:tcW w:w="1701" w:type="dxa"/>
            <w:tcBorders>
              <w:top w:val="single" w:sz="4" w:space="0" w:color="auto"/>
              <w:left w:val="nil"/>
              <w:bottom w:val="single" w:sz="4" w:space="0" w:color="auto"/>
              <w:right w:val="single" w:sz="4" w:space="0" w:color="auto"/>
            </w:tcBorders>
            <w:vAlign w:val="center"/>
          </w:tcPr>
          <w:p w14:paraId="34D2CA3F" w14:textId="77777777" w:rsidR="00051C6F" w:rsidRDefault="00051C6F" w:rsidP="00FC660E">
            <w:pPr>
              <w:spacing w:after="0" w:line="240" w:lineRule="auto"/>
              <w:rPr>
                <w:rFonts w:ascii="Calibri" w:eastAsia="Times New Roman" w:hAnsi="Calibri" w:cs="Calibri"/>
                <w:color w:val="000000"/>
                <w:lang w:eastAsia="en-GB"/>
              </w:rPr>
            </w:pPr>
          </w:p>
          <w:p w14:paraId="15A59A39" w14:textId="77777777" w:rsidR="00051C6F" w:rsidRPr="00773C0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Oxyrhynchite</w:t>
            </w:r>
          </w:p>
        </w:tc>
        <w:tc>
          <w:tcPr>
            <w:tcW w:w="3321" w:type="dxa"/>
            <w:tcBorders>
              <w:top w:val="nil"/>
              <w:left w:val="single" w:sz="4" w:space="0" w:color="auto"/>
              <w:bottom w:val="single" w:sz="4" w:space="0" w:color="auto"/>
              <w:right w:val="single" w:sz="4" w:space="0" w:color="auto"/>
            </w:tcBorders>
            <w:shd w:val="clear" w:color="auto" w:fill="auto"/>
            <w:vAlign w:val="center"/>
            <w:hideMark/>
          </w:tcPr>
          <w:p w14:paraId="0D1A2D30" w14:textId="77777777" w:rsidR="00051C6F" w:rsidRDefault="00051C6F" w:rsidP="00FC660E">
            <w:pPr>
              <w:spacing w:after="0" w:line="240" w:lineRule="auto"/>
              <w:rPr>
                <w:rFonts w:ascii="Calibri" w:eastAsia="Times New Roman" w:hAnsi="Calibri" w:cs="Calibri"/>
                <w:i/>
                <w:iCs/>
                <w:color w:val="000000"/>
                <w:lang w:eastAsia="en-GB"/>
              </w:rPr>
            </w:pPr>
          </w:p>
          <w:p w14:paraId="404451EB" w14:textId="77777777" w:rsidR="00051C6F" w:rsidRPr="00E8587B" w:rsidRDefault="00051C6F" w:rsidP="00FC660E">
            <w:pPr>
              <w:spacing w:after="0" w:line="240" w:lineRule="auto"/>
              <w:rPr>
                <w:rFonts w:ascii="Calibri" w:eastAsia="Times New Roman" w:hAnsi="Calibri" w:cs="Calibri"/>
                <w:i/>
                <w:iCs/>
                <w:color w:val="000000"/>
                <w:lang w:eastAsia="en-GB"/>
              </w:rPr>
            </w:pPr>
            <w:r w:rsidRPr="00E8587B">
              <w:rPr>
                <w:rFonts w:ascii="Calibri" w:eastAsia="Times New Roman" w:hAnsi="Calibri" w:cs="Calibri"/>
                <w:i/>
                <w:iCs/>
                <w:color w:val="000000"/>
                <w:lang w:eastAsia="en-GB"/>
              </w:rPr>
              <w:t xml:space="preserve">P.Oxy. </w:t>
            </w:r>
            <w:r w:rsidRPr="00E8587B">
              <w:rPr>
                <w:rFonts w:ascii="Calibri" w:eastAsia="Times New Roman" w:hAnsi="Calibri" w:cs="Calibri"/>
                <w:iCs/>
                <w:color w:val="000000"/>
                <w:lang w:eastAsia="en-GB"/>
              </w:rPr>
              <w:t>XIV 1672</w:t>
            </w:r>
          </w:p>
        </w:tc>
      </w:tr>
      <w:tr w:rsidR="00051C6F" w:rsidRPr="00773C0A" w14:paraId="71D0392D" w14:textId="77777777" w:rsidTr="00FC660E">
        <w:trPr>
          <w:trHeight w:val="1168"/>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74255C68" w14:textId="77777777" w:rsidR="00051C6F" w:rsidRDefault="00051C6F" w:rsidP="00FC660E">
            <w:pPr>
              <w:spacing w:after="0" w:line="240" w:lineRule="auto"/>
              <w:rPr>
                <w:rFonts w:ascii="Calibri" w:eastAsia="Times New Roman" w:hAnsi="Calibri" w:cs="Calibri"/>
                <w:color w:val="000000"/>
                <w:lang w:eastAsia="en-GB"/>
              </w:rPr>
            </w:pPr>
          </w:p>
          <w:p w14:paraId="5856E74F" w14:textId="77777777" w:rsidR="00051C6F" w:rsidRDefault="00051C6F" w:rsidP="00FC660E">
            <w:pPr>
              <w:spacing w:after="0" w:line="240" w:lineRule="auto"/>
              <w:rPr>
                <w:rFonts w:ascii="Calibri" w:eastAsia="Times New Roman" w:hAnsi="Calibri" w:cs="Calibri"/>
                <w:color w:val="000000"/>
                <w:lang w:eastAsia="en-GB"/>
              </w:rPr>
            </w:pPr>
          </w:p>
          <w:p w14:paraId="18F4A056" w14:textId="77777777" w:rsidR="00051C6F" w:rsidRDefault="00051C6F" w:rsidP="00FC660E">
            <w:pPr>
              <w:spacing w:after="0" w:line="240" w:lineRule="auto"/>
              <w:rPr>
                <w:rFonts w:ascii="Calibri" w:eastAsia="Times New Roman" w:hAnsi="Calibri" w:cs="Calibri"/>
                <w:color w:val="000000"/>
                <w:lang w:eastAsia="en-GB"/>
              </w:rPr>
            </w:pPr>
          </w:p>
          <w:p w14:paraId="7BB7C686" w14:textId="77777777" w:rsidR="00051C6F" w:rsidRDefault="00051C6F" w:rsidP="00FC660E">
            <w:pPr>
              <w:spacing w:after="0" w:line="240" w:lineRule="auto"/>
              <w:rPr>
                <w:rFonts w:ascii="Calibri" w:eastAsia="Times New Roman" w:hAnsi="Calibri" w:cs="Calibri"/>
                <w:color w:val="000000"/>
                <w:lang w:eastAsia="en-GB"/>
              </w:rPr>
            </w:pPr>
          </w:p>
          <w:p w14:paraId="5448073A" w14:textId="77777777" w:rsidR="00051C6F" w:rsidRPr="00773C0A"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4</w:t>
            </w:r>
            <w:r w:rsidRPr="00773C0A">
              <w:rPr>
                <w:rFonts w:ascii="Calibri" w:eastAsia="Times New Roman" w:hAnsi="Calibri" w:cs="Calibri"/>
                <w:color w:val="000000"/>
                <w:lang w:eastAsia="en-GB"/>
              </w:rPr>
              <w:t>5</w:t>
            </w:r>
          </w:p>
        </w:tc>
        <w:tc>
          <w:tcPr>
            <w:tcW w:w="1595" w:type="dxa"/>
            <w:tcBorders>
              <w:top w:val="single" w:sz="4" w:space="0" w:color="auto"/>
              <w:left w:val="nil"/>
              <w:bottom w:val="single" w:sz="4" w:space="0" w:color="auto"/>
              <w:right w:val="single" w:sz="4" w:space="0" w:color="auto"/>
            </w:tcBorders>
          </w:tcPr>
          <w:p w14:paraId="6A4A2258" w14:textId="77777777" w:rsidR="00051C6F" w:rsidRDefault="00051C6F" w:rsidP="00FC660E">
            <w:pPr>
              <w:spacing w:after="0" w:line="240" w:lineRule="auto"/>
              <w:rPr>
                <w:rFonts w:ascii="Calibri" w:eastAsia="Times New Roman" w:hAnsi="Calibri" w:cs="Calibri"/>
                <w:color w:val="000000"/>
                <w:lang w:eastAsia="en-GB"/>
              </w:rPr>
            </w:pPr>
          </w:p>
          <w:p w14:paraId="391487D9" w14:textId="77777777" w:rsidR="00051C6F" w:rsidRDefault="00051C6F" w:rsidP="00FC660E">
            <w:pPr>
              <w:spacing w:after="0" w:line="240" w:lineRule="auto"/>
              <w:rPr>
                <w:rFonts w:ascii="Calibri" w:eastAsia="Times New Roman" w:hAnsi="Calibri" w:cs="Calibri"/>
                <w:color w:val="000000"/>
                <w:lang w:eastAsia="en-GB"/>
              </w:rPr>
            </w:pPr>
          </w:p>
          <w:p w14:paraId="63AC6FAA" w14:textId="77777777" w:rsidR="00051C6F" w:rsidRDefault="00051C6F" w:rsidP="00FC660E">
            <w:pPr>
              <w:spacing w:after="0" w:line="240" w:lineRule="auto"/>
              <w:rPr>
                <w:rFonts w:ascii="Calibri" w:eastAsia="Times New Roman" w:hAnsi="Calibri" w:cs="Calibri"/>
                <w:color w:val="000000"/>
                <w:lang w:eastAsia="en-GB"/>
              </w:rPr>
            </w:pPr>
          </w:p>
          <w:p w14:paraId="6944B2CF" w14:textId="77777777" w:rsidR="00051C6F" w:rsidRDefault="00051C6F" w:rsidP="00FC660E">
            <w:pPr>
              <w:spacing w:after="0" w:line="240" w:lineRule="auto"/>
              <w:rPr>
                <w:rFonts w:ascii="Calibri" w:eastAsia="Times New Roman" w:hAnsi="Calibri" w:cs="Calibri"/>
                <w:color w:val="000000"/>
                <w:lang w:eastAsia="en-GB"/>
              </w:rPr>
            </w:pPr>
          </w:p>
          <w:p w14:paraId="0B8C982D"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3 (median)</w:t>
            </w:r>
          </w:p>
        </w:tc>
        <w:tc>
          <w:tcPr>
            <w:tcW w:w="5954" w:type="dxa"/>
            <w:tcBorders>
              <w:top w:val="nil"/>
              <w:left w:val="single" w:sz="4" w:space="0" w:color="auto"/>
              <w:bottom w:val="single" w:sz="4" w:space="0" w:color="auto"/>
              <w:right w:val="single" w:sz="4" w:space="0" w:color="auto"/>
            </w:tcBorders>
            <w:shd w:val="clear" w:color="auto" w:fill="auto"/>
            <w:vAlign w:val="center"/>
            <w:hideMark/>
          </w:tcPr>
          <w:p w14:paraId="2BB6BC2F" w14:textId="77777777" w:rsidR="00051C6F" w:rsidRDefault="00051C6F" w:rsidP="00FC660E">
            <w:pPr>
              <w:spacing w:after="0" w:line="240" w:lineRule="auto"/>
              <w:rPr>
                <w:rFonts w:ascii="Calibri" w:eastAsia="Times New Roman" w:hAnsi="Calibri" w:cs="Calibri"/>
                <w:color w:val="000000"/>
                <w:lang w:eastAsia="en-GB"/>
              </w:rPr>
            </w:pPr>
          </w:p>
          <w:p w14:paraId="1C5E15A4" w14:textId="77777777" w:rsidR="00051C6F" w:rsidRDefault="00051C6F" w:rsidP="00FC660E">
            <w:pPr>
              <w:spacing w:after="0" w:line="240" w:lineRule="auto"/>
              <w:rPr>
                <w:rFonts w:ascii="Calibri" w:eastAsia="Times New Roman" w:hAnsi="Calibri" w:cs="Calibri"/>
                <w:color w:val="000000"/>
                <w:lang w:eastAsia="en-GB"/>
              </w:rPr>
            </w:pPr>
          </w:p>
          <w:p w14:paraId="607101C1"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A range of purchases: 4 @ 2.5, (1  plus 1)  @ 2.67, (1 plus 1) @ 2.83, [4(?)] @ 3(?), 1 @ 3.5(?), 1 @ 4, (1) @ 4.58, 2 @ 2.83, (a total of 9) @ 3, 1 @ 2.33, 1 @ 3.5, 1 @ 3.67, (1 plus 1) @ 3.33.</w:t>
            </w:r>
          </w:p>
        </w:tc>
        <w:tc>
          <w:tcPr>
            <w:tcW w:w="1701" w:type="dxa"/>
            <w:tcBorders>
              <w:top w:val="single" w:sz="4" w:space="0" w:color="auto"/>
              <w:left w:val="nil"/>
              <w:bottom w:val="single" w:sz="4" w:space="0" w:color="auto"/>
              <w:right w:val="single" w:sz="4" w:space="0" w:color="auto"/>
            </w:tcBorders>
            <w:vAlign w:val="center"/>
          </w:tcPr>
          <w:p w14:paraId="6A5D2666" w14:textId="77777777" w:rsidR="00051C6F" w:rsidRDefault="00051C6F" w:rsidP="00FC660E">
            <w:pPr>
              <w:spacing w:after="0" w:line="240" w:lineRule="auto"/>
              <w:rPr>
                <w:rFonts w:ascii="Calibri" w:eastAsia="Times New Roman" w:hAnsi="Calibri" w:cs="Calibri"/>
                <w:color w:val="000000"/>
                <w:lang w:eastAsia="en-GB"/>
              </w:rPr>
            </w:pPr>
          </w:p>
          <w:p w14:paraId="1296F65E" w14:textId="77777777" w:rsidR="00051C6F" w:rsidRDefault="00051C6F" w:rsidP="00FC660E">
            <w:pPr>
              <w:spacing w:after="0" w:line="240" w:lineRule="auto"/>
              <w:rPr>
                <w:rFonts w:ascii="Calibri" w:eastAsia="Times New Roman" w:hAnsi="Calibri" w:cs="Calibri"/>
                <w:color w:val="000000"/>
                <w:lang w:eastAsia="en-GB"/>
              </w:rPr>
            </w:pPr>
          </w:p>
          <w:p w14:paraId="4476296C" w14:textId="77777777" w:rsidR="00051C6F" w:rsidRDefault="00051C6F" w:rsidP="00FC660E">
            <w:pPr>
              <w:spacing w:after="0" w:line="240" w:lineRule="auto"/>
              <w:rPr>
                <w:rFonts w:ascii="Calibri" w:eastAsia="Times New Roman" w:hAnsi="Calibri" w:cs="Calibri"/>
                <w:color w:val="000000"/>
                <w:lang w:eastAsia="en-GB"/>
              </w:rPr>
            </w:pPr>
          </w:p>
          <w:p w14:paraId="041FF3B2" w14:textId="77777777" w:rsidR="00051C6F" w:rsidRDefault="00051C6F" w:rsidP="00FC660E">
            <w:pPr>
              <w:spacing w:after="0" w:line="240" w:lineRule="auto"/>
              <w:rPr>
                <w:rFonts w:ascii="Calibri" w:eastAsia="Times New Roman" w:hAnsi="Calibri" w:cs="Calibri"/>
                <w:color w:val="000000"/>
                <w:lang w:eastAsia="en-GB"/>
              </w:rPr>
            </w:pPr>
          </w:p>
          <w:p w14:paraId="58D4B6E0" w14:textId="77777777" w:rsidR="00051C6F" w:rsidRPr="00773C0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Arsinoite</w:t>
            </w:r>
          </w:p>
        </w:tc>
        <w:tc>
          <w:tcPr>
            <w:tcW w:w="3321" w:type="dxa"/>
            <w:tcBorders>
              <w:top w:val="nil"/>
              <w:left w:val="single" w:sz="4" w:space="0" w:color="auto"/>
              <w:bottom w:val="single" w:sz="4" w:space="0" w:color="auto"/>
              <w:right w:val="single" w:sz="4" w:space="0" w:color="auto"/>
            </w:tcBorders>
            <w:shd w:val="clear" w:color="auto" w:fill="auto"/>
            <w:vAlign w:val="center"/>
            <w:hideMark/>
          </w:tcPr>
          <w:p w14:paraId="73788697" w14:textId="77777777" w:rsidR="00051C6F" w:rsidRPr="00E8587B"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i/>
                <w:iCs/>
                <w:color w:val="000000"/>
                <w:lang w:eastAsia="en-GB"/>
              </w:rPr>
              <w:t>P</w:t>
            </w:r>
            <w:r w:rsidRPr="00E8587B">
              <w:rPr>
                <w:rFonts w:ascii="Calibri" w:eastAsia="Times New Roman" w:hAnsi="Calibri" w:cs="Calibri"/>
                <w:i/>
                <w:iCs/>
                <w:color w:val="000000"/>
                <w:lang w:eastAsia="en-GB"/>
              </w:rPr>
              <w:t xml:space="preserve">.Mich </w:t>
            </w:r>
            <w:r w:rsidRPr="00E8587B">
              <w:rPr>
                <w:rFonts w:ascii="Calibri" w:eastAsia="Times New Roman" w:hAnsi="Calibri" w:cs="Calibri"/>
                <w:iCs/>
                <w:color w:val="000000"/>
                <w:lang w:eastAsia="en-GB"/>
              </w:rPr>
              <w:t>II 123 r i(b).20,  i(a).14, i(b).21, i(a).5, i(a).9, i(d).4, i(d).12-13, i(d) 20</w:t>
            </w:r>
            <w:r w:rsidRPr="00E8587B">
              <w:rPr>
                <w:rFonts w:ascii="Calibri" w:eastAsia="Times New Roman" w:hAnsi="Calibri" w:cs="Calibri"/>
                <w:i/>
                <w:iCs/>
                <w:color w:val="000000"/>
                <w:lang w:eastAsia="en-GB"/>
              </w:rPr>
              <w:t xml:space="preserve"> </w:t>
            </w:r>
            <w:r w:rsidRPr="00E8587B">
              <w:rPr>
                <w:rFonts w:ascii="Calibri" w:eastAsia="Times New Roman" w:hAnsi="Calibri" w:cs="Calibri"/>
                <w:iCs/>
                <w:color w:val="000000"/>
                <w:lang w:eastAsia="en-GB"/>
              </w:rPr>
              <w:t>and</w:t>
            </w:r>
            <w:r w:rsidRPr="00E8587B">
              <w:rPr>
                <w:rFonts w:ascii="Calibri" w:eastAsia="Times New Roman" w:hAnsi="Calibri" w:cs="Calibri"/>
                <w:i/>
                <w:iCs/>
                <w:color w:val="000000"/>
                <w:lang w:eastAsia="en-GB"/>
              </w:rPr>
              <w:t xml:space="preserve"> P.Mich </w:t>
            </w:r>
            <w:r w:rsidRPr="00E8587B">
              <w:rPr>
                <w:rFonts w:ascii="Calibri" w:eastAsia="Times New Roman" w:hAnsi="Calibri" w:cs="Calibri"/>
                <w:iCs/>
                <w:color w:val="000000"/>
                <w:lang w:eastAsia="en-GB"/>
              </w:rPr>
              <w:t>II 127 i.5, i.19, i.21, i.26, i.27, i.30, i.42, ii.8, iii.4, ii.14, ii.42, ii.51</w:t>
            </w:r>
          </w:p>
        </w:tc>
      </w:tr>
      <w:tr w:rsidR="00051C6F" w:rsidRPr="00773C0A" w14:paraId="1E3572FA" w14:textId="77777777" w:rsidTr="00FC660E">
        <w:trPr>
          <w:trHeight w:val="227"/>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5C2E69F5" w14:textId="77777777" w:rsidR="00051C6F" w:rsidRDefault="00051C6F" w:rsidP="00FC660E">
            <w:pPr>
              <w:spacing w:after="0" w:line="240" w:lineRule="auto"/>
              <w:rPr>
                <w:rFonts w:ascii="Calibri" w:eastAsia="Times New Roman" w:hAnsi="Calibri" w:cs="Calibri"/>
                <w:color w:val="000000"/>
                <w:lang w:eastAsia="en-GB"/>
              </w:rPr>
            </w:pPr>
          </w:p>
          <w:p w14:paraId="7BA3CA85" w14:textId="77777777" w:rsidR="00051C6F" w:rsidRDefault="00051C6F" w:rsidP="00FC660E">
            <w:pPr>
              <w:spacing w:after="0" w:line="240" w:lineRule="auto"/>
              <w:rPr>
                <w:rFonts w:ascii="Calibri" w:eastAsia="Times New Roman" w:hAnsi="Calibri" w:cs="Calibri"/>
                <w:color w:val="000000"/>
                <w:lang w:eastAsia="en-GB"/>
              </w:rPr>
            </w:pPr>
          </w:p>
          <w:p w14:paraId="559D4D72" w14:textId="77777777" w:rsidR="00051C6F" w:rsidRDefault="00051C6F" w:rsidP="00FC660E">
            <w:pPr>
              <w:spacing w:after="0" w:line="240" w:lineRule="auto"/>
              <w:rPr>
                <w:rFonts w:ascii="Calibri" w:eastAsia="Times New Roman" w:hAnsi="Calibri" w:cs="Calibri"/>
                <w:color w:val="000000"/>
                <w:lang w:eastAsia="en-GB"/>
              </w:rPr>
            </w:pPr>
          </w:p>
          <w:p w14:paraId="0EB0F572"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46</w:t>
            </w:r>
          </w:p>
        </w:tc>
        <w:tc>
          <w:tcPr>
            <w:tcW w:w="1595" w:type="dxa"/>
            <w:tcBorders>
              <w:top w:val="single" w:sz="4" w:space="0" w:color="auto"/>
              <w:left w:val="nil"/>
              <w:bottom w:val="single" w:sz="4" w:space="0" w:color="auto"/>
              <w:right w:val="single" w:sz="4" w:space="0" w:color="auto"/>
            </w:tcBorders>
          </w:tcPr>
          <w:p w14:paraId="35C4C086" w14:textId="77777777" w:rsidR="00051C6F" w:rsidRPr="00773C0A" w:rsidRDefault="00051C6F" w:rsidP="00FC660E">
            <w:pPr>
              <w:spacing w:after="0" w:line="240" w:lineRule="auto"/>
              <w:rPr>
                <w:rFonts w:ascii="Calibri" w:eastAsia="Times New Roman" w:hAnsi="Calibri" w:cs="Calibri"/>
                <w:color w:val="000000"/>
                <w:lang w:eastAsia="en-GB"/>
              </w:rPr>
            </w:pPr>
          </w:p>
          <w:p w14:paraId="581AB1AA" w14:textId="77777777" w:rsidR="00051C6F" w:rsidRDefault="00051C6F" w:rsidP="00FC660E">
            <w:pPr>
              <w:spacing w:after="0" w:line="240" w:lineRule="auto"/>
              <w:rPr>
                <w:rFonts w:ascii="Calibri" w:eastAsia="Times New Roman" w:hAnsi="Calibri" w:cs="Calibri"/>
                <w:color w:val="000000"/>
                <w:lang w:eastAsia="en-GB"/>
              </w:rPr>
            </w:pPr>
          </w:p>
          <w:p w14:paraId="131EB08F" w14:textId="77777777" w:rsidR="00051C6F" w:rsidRDefault="00051C6F" w:rsidP="00FC660E">
            <w:pPr>
              <w:spacing w:after="0" w:line="240" w:lineRule="auto"/>
              <w:rPr>
                <w:rFonts w:ascii="Calibri" w:eastAsia="Times New Roman" w:hAnsi="Calibri" w:cs="Calibri"/>
                <w:color w:val="000000"/>
                <w:lang w:eastAsia="en-GB"/>
              </w:rPr>
            </w:pPr>
          </w:p>
          <w:p w14:paraId="1B6823B6"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4.83 (median)</w:t>
            </w:r>
          </w:p>
        </w:tc>
        <w:tc>
          <w:tcPr>
            <w:tcW w:w="5954" w:type="dxa"/>
            <w:tcBorders>
              <w:top w:val="nil"/>
              <w:left w:val="single" w:sz="4" w:space="0" w:color="auto"/>
              <w:bottom w:val="single" w:sz="4" w:space="0" w:color="auto"/>
              <w:right w:val="single" w:sz="4" w:space="0" w:color="auto"/>
            </w:tcBorders>
            <w:shd w:val="clear" w:color="auto" w:fill="auto"/>
            <w:vAlign w:val="center"/>
            <w:hideMark/>
          </w:tcPr>
          <w:p w14:paraId="052EB4B8" w14:textId="77777777" w:rsidR="00051C6F" w:rsidRDefault="00051C6F" w:rsidP="00FC660E">
            <w:pPr>
              <w:spacing w:after="0" w:line="240" w:lineRule="auto"/>
              <w:rPr>
                <w:rFonts w:ascii="Calibri" w:eastAsia="Times New Roman" w:hAnsi="Calibri" w:cs="Calibri"/>
                <w:color w:val="000000"/>
                <w:lang w:eastAsia="en-GB"/>
              </w:rPr>
            </w:pPr>
          </w:p>
          <w:p w14:paraId="6BD7A1C6" w14:textId="77777777" w:rsidR="00051C6F" w:rsidRDefault="00051C6F" w:rsidP="00FC660E">
            <w:pPr>
              <w:spacing w:after="0" w:line="240" w:lineRule="auto"/>
              <w:rPr>
                <w:rFonts w:ascii="Calibri" w:eastAsia="Times New Roman" w:hAnsi="Calibri" w:cs="Calibri"/>
                <w:color w:val="000000"/>
                <w:lang w:eastAsia="en-GB"/>
              </w:rPr>
            </w:pPr>
          </w:p>
          <w:p w14:paraId="4A662C34"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A range of purchases: 1 @ 3.25, 1 @ 5, 1 @ 4, 2 @ 4.83(?), (a total of 7) @ 6, 1 @ 3, 1 @ 6, 1 @ 3, 1 @ 6.</w:t>
            </w:r>
          </w:p>
        </w:tc>
        <w:tc>
          <w:tcPr>
            <w:tcW w:w="1701" w:type="dxa"/>
            <w:tcBorders>
              <w:top w:val="single" w:sz="4" w:space="0" w:color="auto"/>
              <w:left w:val="nil"/>
              <w:bottom w:val="single" w:sz="4" w:space="0" w:color="auto"/>
              <w:right w:val="single" w:sz="4" w:space="0" w:color="auto"/>
            </w:tcBorders>
            <w:vAlign w:val="center"/>
          </w:tcPr>
          <w:p w14:paraId="4CBAA9B8" w14:textId="77777777" w:rsidR="00051C6F" w:rsidRDefault="00051C6F" w:rsidP="00FC660E">
            <w:pPr>
              <w:spacing w:after="0" w:line="240" w:lineRule="auto"/>
              <w:rPr>
                <w:rFonts w:ascii="Calibri" w:eastAsia="Times New Roman" w:hAnsi="Calibri" w:cs="Calibri"/>
                <w:color w:val="000000"/>
                <w:lang w:eastAsia="en-GB"/>
              </w:rPr>
            </w:pPr>
          </w:p>
          <w:p w14:paraId="300DE816" w14:textId="77777777" w:rsidR="00051C6F" w:rsidRDefault="00051C6F" w:rsidP="00FC660E">
            <w:pPr>
              <w:spacing w:after="0" w:line="240" w:lineRule="auto"/>
              <w:rPr>
                <w:rFonts w:ascii="Calibri" w:eastAsia="Times New Roman" w:hAnsi="Calibri" w:cs="Calibri"/>
                <w:color w:val="000000"/>
                <w:lang w:eastAsia="en-GB"/>
              </w:rPr>
            </w:pPr>
          </w:p>
          <w:p w14:paraId="208D7194" w14:textId="77777777" w:rsidR="00051C6F" w:rsidRDefault="00051C6F" w:rsidP="00FC660E">
            <w:pPr>
              <w:spacing w:after="0" w:line="240" w:lineRule="auto"/>
              <w:rPr>
                <w:rFonts w:ascii="Calibri" w:eastAsia="Times New Roman" w:hAnsi="Calibri" w:cs="Calibri"/>
                <w:color w:val="000000"/>
                <w:lang w:eastAsia="en-GB"/>
              </w:rPr>
            </w:pPr>
          </w:p>
          <w:p w14:paraId="6D4B0F95" w14:textId="77777777" w:rsidR="00051C6F" w:rsidRPr="00773C0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Arsinoite</w:t>
            </w:r>
          </w:p>
        </w:tc>
        <w:tc>
          <w:tcPr>
            <w:tcW w:w="3321" w:type="dxa"/>
            <w:tcBorders>
              <w:top w:val="nil"/>
              <w:left w:val="single" w:sz="4" w:space="0" w:color="auto"/>
              <w:bottom w:val="single" w:sz="4" w:space="0" w:color="auto"/>
              <w:right w:val="single" w:sz="4" w:space="0" w:color="auto"/>
            </w:tcBorders>
            <w:shd w:val="clear" w:color="auto" w:fill="auto"/>
            <w:vAlign w:val="center"/>
            <w:hideMark/>
          </w:tcPr>
          <w:p w14:paraId="73A1B8A4" w14:textId="77777777" w:rsidR="00051C6F" w:rsidRPr="00E8587B" w:rsidRDefault="00051C6F" w:rsidP="00FC660E">
            <w:pPr>
              <w:spacing w:after="0" w:line="240" w:lineRule="auto"/>
              <w:rPr>
                <w:rFonts w:ascii="Calibri" w:eastAsia="Times New Roman" w:hAnsi="Calibri" w:cs="Calibri"/>
                <w:i/>
                <w:iCs/>
                <w:color w:val="000000"/>
                <w:lang w:eastAsia="en-GB"/>
              </w:rPr>
            </w:pPr>
            <w:r w:rsidRPr="00E8587B">
              <w:rPr>
                <w:rFonts w:ascii="Calibri" w:eastAsia="Times New Roman" w:hAnsi="Calibri" w:cs="Calibri"/>
                <w:i/>
                <w:iCs/>
                <w:color w:val="000000"/>
                <w:lang w:eastAsia="en-GB"/>
              </w:rPr>
              <w:t xml:space="preserve">P.Mich. </w:t>
            </w:r>
            <w:r w:rsidRPr="00E8587B">
              <w:rPr>
                <w:rFonts w:ascii="Calibri" w:eastAsia="Times New Roman" w:hAnsi="Calibri" w:cs="Calibri"/>
                <w:iCs/>
                <w:color w:val="000000"/>
                <w:lang w:eastAsia="en-GB"/>
              </w:rPr>
              <w:t>II 123 v</w:t>
            </w:r>
            <w:r>
              <w:rPr>
                <w:rFonts w:ascii="Calibri" w:eastAsia="Times New Roman" w:hAnsi="Calibri" w:cs="Calibri"/>
                <w:iCs/>
                <w:color w:val="000000"/>
                <w:lang w:eastAsia="en-GB"/>
              </w:rPr>
              <w:t xml:space="preserve"> </w:t>
            </w:r>
            <w:r w:rsidRPr="00E8587B">
              <w:rPr>
                <w:rFonts w:ascii="Calibri" w:eastAsia="Times New Roman" w:hAnsi="Calibri" w:cs="Calibri"/>
                <w:iCs/>
                <w:color w:val="000000"/>
                <w:lang w:eastAsia="en-GB"/>
              </w:rPr>
              <w:t>ii.7, vi.13, viii.10-13, viii.28, vii.28, vii.29, vii.32, vii.34, vii.36, viii.37, viii.35 and</w:t>
            </w:r>
            <w:r w:rsidRPr="00E8587B">
              <w:rPr>
                <w:rFonts w:ascii="Calibri" w:eastAsia="Times New Roman" w:hAnsi="Calibri" w:cs="Calibri"/>
                <w:i/>
                <w:iCs/>
                <w:color w:val="000000"/>
                <w:lang w:eastAsia="en-GB"/>
              </w:rPr>
              <w:t xml:space="preserve"> P.Mich </w:t>
            </w:r>
            <w:r w:rsidRPr="00E8587B">
              <w:rPr>
                <w:rFonts w:ascii="Calibri" w:eastAsia="Times New Roman" w:hAnsi="Calibri" w:cs="Calibri"/>
                <w:iCs/>
                <w:color w:val="000000"/>
                <w:lang w:eastAsia="en-GB"/>
              </w:rPr>
              <w:t>II 124</w:t>
            </w:r>
            <w:r>
              <w:rPr>
                <w:rFonts w:ascii="Calibri" w:eastAsia="Times New Roman" w:hAnsi="Calibri" w:cs="Calibri"/>
                <w:iCs/>
                <w:color w:val="000000"/>
                <w:lang w:eastAsia="en-GB"/>
              </w:rPr>
              <w:t xml:space="preserve"> </w:t>
            </w:r>
            <w:r w:rsidRPr="00E8587B">
              <w:rPr>
                <w:rFonts w:ascii="Calibri" w:eastAsia="Times New Roman" w:hAnsi="Calibri" w:cs="Calibri"/>
                <w:iCs/>
                <w:color w:val="000000"/>
                <w:lang w:eastAsia="en-GB"/>
              </w:rPr>
              <w:t>iii.16, iii.23</w:t>
            </w:r>
          </w:p>
        </w:tc>
      </w:tr>
      <w:tr w:rsidR="00051C6F" w:rsidRPr="00773C0A" w14:paraId="6072C9F0" w14:textId="77777777" w:rsidTr="00FC660E">
        <w:trPr>
          <w:trHeight w:val="227"/>
        </w:trPr>
        <w:tc>
          <w:tcPr>
            <w:tcW w:w="1377" w:type="dxa"/>
            <w:tcBorders>
              <w:top w:val="nil"/>
              <w:left w:val="single" w:sz="4" w:space="0" w:color="auto"/>
              <w:bottom w:val="single" w:sz="4" w:space="0" w:color="auto"/>
              <w:right w:val="single" w:sz="4" w:space="0" w:color="auto"/>
            </w:tcBorders>
            <w:shd w:val="clear" w:color="auto" w:fill="auto"/>
            <w:vAlign w:val="center"/>
          </w:tcPr>
          <w:p w14:paraId="03889CFE" w14:textId="77777777" w:rsidR="00051C6F" w:rsidRDefault="00051C6F" w:rsidP="00FC660E">
            <w:pPr>
              <w:spacing w:after="0" w:line="240" w:lineRule="auto"/>
              <w:rPr>
                <w:rFonts w:ascii="Calibri" w:eastAsia="Times New Roman" w:hAnsi="Calibri" w:cs="Calibri"/>
                <w:color w:val="000000"/>
                <w:lang w:eastAsia="en-GB"/>
              </w:rPr>
            </w:pPr>
          </w:p>
          <w:p w14:paraId="2AFB6A48" w14:textId="77777777" w:rsidR="00051C6F" w:rsidRDefault="00051C6F" w:rsidP="00FC660E">
            <w:pPr>
              <w:spacing w:after="0" w:line="240" w:lineRule="auto"/>
              <w:rPr>
                <w:rFonts w:ascii="Calibri" w:eastAsia="Times New Roman" w:hAnsi="Calibri" w:cs="Calibri"/>
                <w:color w:val="000000"/>
                <w:lang w:eastAsia="en-GB"/>
              </w:rPr>
            </w:pPr>
          </w:p>
          <w:p w14:paraId="0A2913DE"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46-7</w:t>
            </w:r>
          </w:p>
        </w:tc>
        <w:tc>
          <w:tcPr>
            <w:tcW w:w="1595" w:type="dxa"/>
            <w:tcBorders>
              <w:top w:val="single" w:sz="4" w:space="0" w:color="auto"/>
              <w:left w:val="nil"/>
              <w:bottom w:val="single" w:sz="4" w:space="0" w:color="auto"/>
              <w:right w:val="single" w:sz="4" w:space="0" w:color="auto"/>
            </w:tcBorders>
          </w:tcPr>
          <w:p w14:paraId="64EBD89A" w14:textId="77777777" w:rsidR="00051C6F" w:rsidRPr="00773C0A" w:rsidRDefault="00051C6F" w:rsidP="00FC660E">
            <w:pPr>
              <w:spacing w:after="0" w:line="240" w:lineRule="auto"/>
              <w:rPr>
                <w:rFonts w:ascii="Calibri" w:eastAsia="Times New Roman" w:hAnsi="Calibri" w:cs="Calibri"/>
                <w:color w:val="000000"/>
                <w:lang w:eastAsia="en-GB"/>
              </w:rPr>
            </w:pPr>
          </w:p>
          <w:p w14:paraId="46E18B8C" w14:textId="77777777" w:rsidR="00051C6F" w:rsidRDefault="00051C6F" w:rsidP="00FC660E">
            <w:pPr>
              <w:spacing w:after="0" w:line="240" w:lineRule="auto"/>
              <w:rPr>
                <w:rFonts w:ascii="Calibri" w:eastAsia="Times New Roman" w:hAnsi="Calibri" w:cs="Calibri"/>
                <w:color w:val="000000"/>
                <w:lang w:eastAsia="en-GB"/>
              </w:rPr>
            </w:pPr>
          </w:p>
          <w:p w14:paraId="55B36083"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4 (median)</w:t>
            </w:r>
          </w:p>
        </w:tc>
        <w:tc>
          <w:tcPr>
            <w:tcW w:w="5954" w:type="dxa"/>
            <w:tcBorders>
              <w:top w:val="nil"/>
              <w:left w:val="single" w:sz="4" w:space="0" w:color="auto"/>
              <w:bottom w:val="single" w:sz="4" w:space="0" w:color="auto"/>
              <w:right w:val="single" w:sz="4" w:space="0" w:color="auto"/>
            </w:tcBorders>
            <w:shd w:val="clear" w:color="auto" w:fill="auto"/>
            <w:vAlign w:val="center"/>
          </w:tcPr>
          <w:p w14:paraId="5D8A5595" w14:textId="77777777" w:rsidR="00051C6F" w:rsidRPr="00773C0A"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E</w:t>
            </w:r>
            <w:r w:rsidRPr="00773C0A">
              <w:rPr>
                <w:rFonts w:ascii="Calibri" w:eastAsia="Times New Roman" w:hAnsi="Calibri" w:cs="Calibri"/>
                <w:color w:val="000000"/>
                <w:lang w:eastAsia="en-GB"/>
              </w:rPr>
              <w:t>xpenses for wine: 4, 7, 22 ob., 4. Note that the reference to wine in l.18 has not been included since this is as likely to be the wages for a guard as a wine price.</w:t>
            </w:r>
          </w:p>
        </w:tc>
        <w:tc>
          <w:tcPr>
            <w:tcW w:w="1701" w:type="dxa"/>
            <w:tcBorders>
              <w:top w:val="single" w:sz="4" w:space="0" w:color="auto"/>
              <w:left w:val="nil"/>
              <w:bottom w:val="single" w:sz="4" w:space="0" w:color="auto"/>
              <w:right w:val="single" w:sz="4" w:space="0" w:color="auto"/>
            </w:tcBorders>
            <w:vAlign w:val="center"/>
          </w:tcPr>
          <w:p w14:paraId="1F0226B9" w14:textId="77777777" w:rsidR="00051C6F" w:rsidRDefault="00051C6F" w:rsidP="00FC660E">
            <w:pPr>
              <w:spacing w:after="0" w:line="240" w:lineRule="auto"/>
              <w:rPr>
                <w:rFonts w:ascii="Calibri" w:eastAsia="Times New Roman" w:hAnsi="Calibri" w:cs="Calibri"/>
                <w:color w:val="000000"/>
                <w:lang w:eastAsia="en-GB"/>
              </w:rPr>
            </w:pPr>
          </w:p>
          <w:p w14:paraId="309448C5" w14:textId="77777777" w:rsidR="00051C6F" w:rsidRDefault="00051C6F" w:rsidP="00FC660E">
            <w:pPr>
              <w:spacing w:after="0" w:line="240" w:lineRule="auto"/>
              <w:rPr>
                <w:rFonts w:ascii="Calibri" w:eastAsia="Times New Roman" w:hAnsi="Calibri" w:cs="Calibri"/>
                <w:color w:val="000000"/>
                <w:lang w:eastAsia="en-GB"/>
              </w:rPr>
            </w:pPr>
          </w:p>
          <w:p w14:paraId="43B884EF" w14:textId="77777777" w:rsidR="00051C6F" w:rsidRPr="00773C0A"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Arsinoite</w:t>
            </w:r>
          </w:p>
        </w:tc>
        <w:tc>
          <w:tcPr>
            <w:tcW w:w="3321" w:type="dxa"/>
            <w:tcBorders>
              <w:top w:val="nil"/>
              <w:left w:val="single" w:sz="4" w:space="0" w:color="auto"/>
              <w:bottom w:val="single" w:sz="4" w:space="0" w:color="auto"/>
              <w:right w:val="single" w:sz="4" w:space="0" w:color="auto"/>
            </w:tcBorders>
            <w:shd w:val="clear" w:color="auto" w:fill="auto"/>
            <w:vAlign w:val="center"/>
          </w:tcPr>
          <w:p w14:paraId="18D096B9" w14:textId="77777777" w:rsidR="00051C6F" w:rsidRDefault="00051C6F" w:rsidP="00FC660E">
            <w:pPr>
              <w:spacing w:after="0" w:line="240" w:lineRule="auto"/>
              <w:rPr>
                <w:rFonts w:ascii="Calibri" w:eastAsia="Times New Roman" w:hAnsi="Calibri" w:cs="Calibri"/>
                <w:i/>
                <w:iCs/>
                <w:color w:val="000000"/>
                <w:lang w:eastAsia="en-GB"/>
              </w:rPr>
            </w:pPr>
          </w:p>
          <w:p w14:paraId="1532FF24" w14:textId="77777777" w:rsidR="00051C6F" w:rsidRPr="002E7C52" w:rsidRDefault="00051C6F" w:rsidP="00FC660E">
            <w:pPr>
              <w:spacing w:after="0" w:line="240" w:lineRule="auto"/>
              <w:rPr>
                <w:rFonts w:ascii="Calibri" w:eastAsia="Times New Roman" w:hAnsi="Calibri" w:cs="Calibri"/>
                <w:i/>
                <w:iCs/>
                <w:color w:val="000000"/>
                <w:highlight w:val="yellow"/>
                <w:lang w:eastAsia="en-GB"/>
              </w:rPr>
            </w:pPr>
            <w:r>
              <w:rPr>
                <w:rFonts w:ascii="Calibri" w:eastAsia="Times New Roman" w:hAnsi="Calibri" w:cs="Calibri"/>
                <w:i/>
                <w:iCs/>
                <w:color w:val="000000"/>
                <w:lang w:eastAsia="en-GB"/>
              </w:rPr>
              <w:t>S</w:t>
            </w:r>
            <w:r w:rsidRPr="006A48D2">
              <w:rPr>
                <w:rFonts w:ascii="Calibri" w:eastAsia="Times New Roman" w:hAnsi="Calibri" w:cs="Calibri"/>
                <w:i/>
                <w:iCs/>
                <w:color w:val="000000"/>
                <w:lang w:eastAsia="en-GB"/>
              </w:rPr>
              <w:t xml:space="preserve">B </w:t>
            </w:r>
            <w:r w:rsidRPr="006A48D2">
              <w:rPr>
                <w:rFonts w:ascii="Calibri" w:eastAsia="Times New Roman" w:hAnsi="Calibri" w:cs="Calibri"/>
                <w:iCs/>
                <w:color w:val="000000"/>
                <w:lang w:eastAsia="en-GB"/>
              </w:rPr>
              <w:t>XX 14576</w:t>
            </w:r>
            <w:r>
              <w:rPr>
                <w:rFonts w:ascii="Calibri" w:eastAsia="Times New Roman" w:hAnsi="Calibri" w:cs="Calibri"/>
                <w:iCs/>
                <w:color w:val="000000"/>
                <w:lang w:eastAsia="en-GB"/>
              </w:rPr>
              <w:t xml:space="preserve"> l</w:t>
            </w:r>
            <w:r w:rsidRPr="006A48D2">
              <w:rPr>
                <w:rFonts w:ascii="Calibri" w:eastAsia="Times New Roman" w:hAnsi="Calibri" w:cs="Calibri"/>
                <w:iCs/>
                <w:color w:val="000000"/>
                <w:lang w:eastAsia="en-GB"/>
              </w:rPr>
              <w:t>.55, 247, 546-547, 549</w:t>
            </w:r>
          </w:p>
        </w:tc>
      </w:tr>
      <w:tr w:rsidR="00051C6F" w:rsidRPr="00773C0A" w14:paraId="61D3C139" w14:textId="77777777" w:rsidTr="00FC660E">
        <w:trPr>
          <w:trHeight w:val="227"/>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2EB9EF6E" w14:textId="77777777" w:rsidR="00051C6F" w:rsidRDefault="00051C6F" w:rsidP="00FC660E">
            <w:pPr>
              <w:spacing w:after="0" w:line="240" w:lineRule="auto"/>
              <w:rPr>
                <w:rFonts w:ascii="Calibri" w:eastAsia="Times New Roman" w:hAnsi="Calibri" w:cs="Calibri"/>
                <w:color w:val="000000"/>
                <w:lang w:eastAsia="en-GB"/>
              </w:rPr>
            </w:pPr>
          </w:p>
          <w:p w14:paraId="2E231060" w14:textId="77777777" w:rsidR="00051C6F" w:rsidRDefault="00051C6F" w:rsidP="00FC660E">
            <w:pPr>
              <w:spacing w:after="0" w:line="240" w:lineRule="auto"/>
              <w:rPr>
                <w:rFonts w:ascii="Calibri" w:eastAsia="Times New Roman" w:hAnsi="Calibri" w:cs="Calibri"/>
                <w:color w:val="000000"/>
                <w:lang w:eastAsia="en-GB"/>
              </w:rPr>
            </w:pPr>
          </w:p>
          <w:p w14:paraId="1237FC4F"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Mid-1st C</w:t>
            </w:r>
          </w:p>
        </w:tc>
        <w:tc>
          <w:tcPr>
            <w:tcW w:w="1595" w:type="dxa"/>
            <w:tcBorders>
              <w:top w:val="single" w:sz="4" w:space="0" w:color="auto"/>
              <w:left w:val="nil"/>
              <w:bottom w:val="single" w:sz="4" w:space="0" w:color="auto"/>
              <w:right w:val="single" w:sz="4" w:space="0" w:color="auto"/>
            </w:tcBorders>
          </w:tcPr>
          <w:p w14:paraId="08D7167A" w14:textId="77777777" w:rsidR="00051C6F" w:rsidRDefault="00051C6F" w:rsidP="00FC660E">
            <w:pPr>
              <w:spacing w:after="0" w:line="240" w:lineRule="auto"/>
              <w:rPr>
                <w:rFonts w:ascii="Calibri" w:eastAsia="Times New Roman" w:hAnsi="Calibri" w:cs="Calibri"/>
                <w:color w:val="000000"/>
                <w:lang w:eastAsia="en-GB"/>
              </w:rPr>
            </w:pPr>
          </w:p>
          <w:p w14:paraId="3E860D81" w14:textId="77777777" w:rsidR="00051C6F" w:rsidRPr="00773C0A" w:rsidRDefault="00051C6F" w:rsidP="00FC660E">
            <w:pPr>
              <w:spacing w:after="0" w:line="240" w:lineRule="auto"/>
              <w:rPr>
                <w:rFonts w:ascii="Calibri" w:eastAsia="Times New Roman" w:hAnsi="Calibri" w:cs="Calibri"/>
                <w:color w:val="000000"/>
                <w:lang w:eastAsia="en-GB"/>
              </w:rPr>
            </w:pPr>
          </w:p>
          <w:p w14:paraId="37C0D6C5"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4</w:t>
            </w:r>
          </w:p>
        </w:tc>
        <w:tc>
          <w:tcPr>
            <w:tcW w:w="5954" w:type="dxa"/>
            <w:tcBorders>
              <w:top w:val="nil"/>
              <w:left w:val="single" w:sz="4" w:space="0" w:color="auto"/>
              <w:bottom w:val="single" w:sz="4" w:space="0" w:color="auto"/>
              <w:right w:val="single" w:sz="4" w:space="0" w:color="auto"/>
            </w:tcBorders>
            <w:shd w:val="clear" w:color="auto" w:fill="auto"/>
            <w:vAlign w:val="center"/>
            <w:hideMark/>
          </w:tcPr>
          <w:p w14:paraId="7BFC1349"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 xml:space="preserve">Purchase of (2+1(?)) units of wine at a rate of 4 dr. (the unit is not specified so these were presumably obvious units and thus they are assumed to be </w:t>
            </w:r>
            <w:proofErr w:type="spellStart"/>
            <w:r w:rsidRPr="00773C0A">
              <w:rPr>
                <w:rFonts w:ascii="Calibri" w:eastAsia="Times New Roman" w:hAnsi="Calibri" w:cs="Calibri"/>
                <w:color w:val="000000"/>
                <w:lang w:eastAsia="en-GB"/>
              </w:rPr>
              <w:t>ker.mon</w:t>
            </w:r>
            <w:proofErr w:type="spellEnd"/>
            <w:r w:rsidRPr="00773C0A">
              <w:rPr>
                <w:rFonts w:ascii="Calibri" w:eastAsia="Times New Roman" w:hAnsi="Calibri" w:cs="Calibri"/>
                <w:color w:val="000000"/>
                <w:lang w:eastAsia="en-GB"/>
              </w:rPr>
              <w:t>.).</w:t>
            </w:r>
          </w:p>
        </w:tc>
        <w:tc>
          <w:tcPr>
            <w:tcW w:w="1701" w:type="dxa"/>
            <w:tcBorders>
              <w:top w:val="single" w:sz="4" w:space="0" w:color="auto"/>
              <w:left w:val="nil"/>
              <w:bottom w:val="single" w:sz="4" w:space="0" w:color="auto"/>
              <w:right w:val="single" w:sz="4" w:space="0" w:color="auto"/>
            </w:tcBorders>
            <w:vAlign w:val="center"/>
          </w:tcPr>
          <w:p w14:paraId="107CE1EA" w14:textId="77777777" w:rsidR="00051C6F" w:rsidRDefault="00051C6F" w:rsidP="00FC660E">
            <w:pPr>
              <w:spacing w:after="0" w:line="240" w:lineRule="auto"/>
              <w:rPr>
                <w:rFonts w:ascii="Calibri" w:eastAsia="Times New Roman" w:hAnsi="Calibri" w:cs="Calibri"/>
                <w:color w:val="000000"/>
                <w:lang w:eastAsia="en-GB"/>
              </w:rPr>
            </w:pPr>
          </w:p>
          <w:p w14:paraId="21F3945E" w14:textId="77777777" w:rsidR="00051C6F" w:rsidRDefault="00051C6F" w:rsidP="00FC660E">
            <w:pPr>
              <w:spacing w:after="0" w:line="240" w:lineRule="auto"/>
              <w:rPr>
                <w:rFonts w:ascii="Calibri" w:eastAsia="Times New Roman" w:hAnsi="Calibri" w:cs="Calibri"/>
                <w:color w:val="000000"/>
                <w:lang w:eastAsia="en-GB"/>
              </w:rPr>
            </w:pPr>
          </w:p>
          <w:p w14:paraId="188FA322" w14:textId="77777777" w:rsidR="00051C6F" w:rsidRPr="00773C0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Unknown</w:t>
            </w:r>
          </w:p>
        </w:tc>
        <w:tc>
          <w:tcPr>
            <w:tcW w:w="3321" w:type="dxa"/>
            <w:tcBorders>
              <w:top w:val="nil"/>
              <w:left w:val="single" w:sz="4" w:space="0" w:color="auto"/>
              <w:bottom w:val="single" w:sz="4" w:space="0" w:color="auto"/>
              <w:right w:val="single" w:sz="4" w:space="0" w:color="auto"/>
            </w:tcBorders>
            <w:shd w:val="clear" w:color="auto" w:fill="auto"/>
            <w:vAlign w:val="center"/>
            <w:hideMark/>
          </w:tcPr>
          <w:p w14:paraId="5971FFAE" w14:textId="77777777" w:rsidR="00051C6F" w:rsidRDefault="00051C6F" w:rsidP="00FC660E">
            <w:pPr>
              <w:spacing w:after="0" w:line="240" w:lineRule="auto"/>
              <w:rPr>
                <w:rFonts w:ascii="Calibri" w:eastAsia="Times New Roman" w:hAnsi="Calibri" w:cs="Calibri"/>
                <w:i/>
                <w:iCs/>
                <w:color w:val="000000"/>
                <w:lang w:eastAsia="en-GB"/>
              </w:rPr>
            </w:pPr>
          </w:p>
          <w:p w14:paraId="056A9620" w14:textId="77777777" w:rsidR="00051C6F" w:rsidRDefault="00051C6F" w:rsidP="00FC660E">
            <w:pPr>
              <w:spacing w:after="0" w:line="240" w:lineRule="auto"/>
              <w:rPr>
                <w:rFonts w:ascii="Calibri" w:eastAsia="Times New Roman" w:hAnsi="Calibri" w:cs="Calibri"/>
                <w:i/>
                <w:iCs/>
                <w:color w:val="000000"/>
                <w:lang w:eastAsia="en-GB"/>
              </w:rPr>
            </w:pPr>
          </w:p>
          <w:p w14:paraId="650DE9EB" w14:textId="77777777" w:rsidR="00051C6F" w:rsidRPr="002E7C52" w:rsidRDefault="00051C6F" w:rsidP="00FC660E">
            <w:pPr>
              <w:spacing w:after="0" w:line="240" w:lineRule="auto"/>
              <w:rPr>
                <w:rFonts w:ascii="Calibri" w:eastAsia="Times New Roman" w:hAnsi="Calibri" w:cs="Calibri"/>
                <w:i/>
                <w:iCs/>
                <w:color w:val="000000"/>
                <w:highlight w:val="yellow"/>
                <w:lang w:eastAsia="en-GB"/>
              </w:rPr>
            </w:pPr>
            <w:proofErr w:type="spellStart"/>
            <w:r w:rsidRPr="006A48D2">
              <w:rPr>
                <w:rFonts w:ascii="Calibri" w:eastAsia="Times New Roman" w:hAnsi="Calibri" w:cs="Calibri"/>
                <w:i/>
                <w:iCs/>
                <w:color w:val="000000"/>
                <w:lang w:eastAsia="en-GB"/>
              </w:rPr>
              <w:t>P.Wash</w:t>
            </w:r>
            <w:proofErr w:type="spellEnd"/>
            <w:r w:rsidRPr="006A48D2">
              <w:rPr>
                <w:rFonts w:ascii="Calibri" w:eastAsia="Times New Roman" w:hAnsi="Calibri" w:cs="Calibri"/>
                <w:i/>
                <w:iCs/>
                <w:color w:val="000000"/>
                <w:lang w:eastAsia="en-GB"/>
              </w:rPr>
              <w:t xml:space="preserve">. </w:t>
            </w:r>
            <w:r w:rsidRPr="006A48D2">
              <w:rPr>
                <w:rFonts w:ascii="Calibri" w:eastAsia="Times New Roman" w:hAnsi="Calibri" w:cs="Calibri"/>
                <w:iCs/>
                <w:color w:val="000000"/>
                <w:lang w:eastAsia="en-GB"/>
              </w:rPr>
              <w:t>II 90</w:t>
            </w:r>
            <w:r>
              <w:rPr>
                <w:rFonts w:ascii="Calibri" w:eastAsia="Times New Roman" w:hAnsi="Calibri" w:cs="Calibri"/>
                <w:iCs/>
                <w:color w:val="000000"/>
                <w:lang w:eastAsia="en-GB"/>
              </w:rPr>
              <w:t xml:space="preserve"> </w:t>
            </w:r>
            <w:r w:rsidRPr="006A48D2">
              <w:rPr>
                <w:rFonts w:ascii="Calibri" w:eastAsia="Times New Roman" w:hAnsi="Calibri" w:cs="Calibri"/>
                <w:iCs/>
                <w:color w:val="000000"/>
                <w:lang w:eastAsia="en-GB"/>
              </w:rPr>
              <w:t>iv.16, v.12</w:t>
            </w:r>
          </w:p>
        </w:tc>
      </w:tr>
      <w:tr w:rsidR="00051C6F" w:rsidRPr="005A393C" w14:paraId="1C840A4D" w14:textId="77777777" w:rsidTr="00FC660E">
        <w:trPr>
          <w:trHeight w:val="227"/>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13A89448" w14:textId="77777777" w:rsidR="00051C6F" w:rsidRPr="00773C0A"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5</w:t>
            </w:r>
            <w:r w:rsidRPr="00773C0A">
              <w:rPr>
                <w:rFonts w:ascii="Calibri" w:eastAsia="Times New Roman" w:hAnsi="Calibri" w:cs="Calibri"/>
                <w:color w:val="000000"/>
                <w:lang w:eastAsia="en-GB"/>
              </w:rPr>
              <w:t>7</w:t>
            </w:r>
          </w:p>
        </w:tc>
        <w:tc>
          <w:tcPr>
            <w:tcW w:w="1595" w:type="dxa"/>
            <w:tcBorders>
              <w:top w:val="single" w:sz="4" w:space="0" w:color="auto"/>
              <w:left w:val="nil"/>
              <w:bottom w:val="single" w:sz="4" w:space="0" w:color="auto"/>
              <w:right w:val="single" w:sz="4" w:space="0" w:color="auto"/>
            </w:tcBorders>
          </w:tcPr>
          <w:p w14:paraId="454D4933"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3</w:t>
            </w:r>
          </w:p>
        </w:tc>
        <w:tc>
          <w:tcPr>
            <w:tcW w:w="5954" w:type="dxa"/>
            <w:tcBorders>
              <w:top w:val="nil"/>
              <w:left w:val="single" w:sz="4" w:space="0" w:color="auto"/>
              <w:bottom w:val="single" w:sz="4" w:space="0" w:color="auto"/>
              <w:right w:val="single" w:sz="4" w:space="0" w:color="auto"/>
            </w:tcBorders>
            <w:shd w:val="clear" w:color="auto" w:fill="auto"/>
            <w:vAlign w:val="center"/>
            <w:hideMark/>
          </w:tcPr>
          <w:p w14:paraId="40FE0876"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Account relating to a flock of sheep, 2 @ 3.</w:t>
            </w:r>
          </w:p>
        </w:tc>
        <w:tc>
          <w:tcPr>
            <w:tcW w:w="1701" w:type="dxa"/>
            <w:tcBorders>
              <w:top w:val="single" w:sz="4" w:space="0" w:color="auto"/>
              <w:left w:val="nil"/>
              <w:bottom w:val="single" w:sz="4" w:space="0" w:color="auto"/>
              <w:right w:val="single" w:sz="4" w:space="0" w:color="auto"/>
            </w:tcBorders>
            <w:vAlign w:val="center"/>
          </w:tcPr>
          <w:p w14:paraId="6C977606" w14:textId="77777777" w:rsidR="00051C6F" w:rsidRPr="00773C0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Arsinoite</w:t>
            </w:r>
          </w:p>
        </w:tc>
        <w:tc>
          <w:tcPr>
            <w:tcW w:w="3321" w:type="dxa"/>
            <w:tcBorders>
              <w:top w:val="nil"/>
              <w:left w:val="single" w:sz="4" w:space="0" w:color="auto"/>
              <w:bottom w:val="single" w:sz="4" w:space="0" w:color="auto"/>
              <w:right w:val="single" w:sz="4" w:space="0" w:color="auto"/>
            </w:tcBorders>
            <w:shd w:val="clear" w:color="auto" w:fill="auto"/>
            <w:vAlign w:val="center"/>
            <w:hideMark/>
          </w:tcPr>
          <w:p w14:paraId="0997B83F" w14:textId="77777777" w:rsidR="00051C6F" w:rsidRPr="005A393C" w:rsidRDefault="00051C6F" w:rsidP="00FC660E">
            <w:pPr>
              <w:spacing w:after="0" w:line="240" w:lineRule="auto"/>
              <w:rPr>
                <w:rFonts w:ascii="Calibri" w:eastAsia="Times New Roman" w:hAnsi="Calibri" w:cs="Calibri"/>
                <w:i/>
                <w:iCs/>
                <w:color w:val="000000"/>
                <w:lang w:eastAsia="en-GB"/>
              </w:rPr>
            </w:pPr>
            <w:r w:rsidRPr="005A393C">
              <w:rPr>
                <w:rFonts w:ascii="Calibri" w:eastAsia="Times New Roman" w:hAnsi="Calibri" w:cs="Calibri"/>
                <w:i/>
                <w:iCs/>
                <w:color w:val="000000"/>
                <w:lang w:eastAsia="en-GB"/>
              </w:rPr>
              <w:t xml:space="preserve">SB </w:t>
            </w:r>
            <w:r w:rsidRPr="005A393C">
              <w:rPr>
                <w:rFonts w:ascii="Calibri" w:eastAsia="Times New Roman" w:hAnsi="Calibri" w:cs="Calibri"/>
                <w:iCs/>
                <w:color w:val="000000"/>
                <w:lang w:eastAsia="en-GB"/>
              </w:rPr>
              <w:t>XX 14525</w:t>
            </w:r>
            <w:r>
              <w:rPr>
                <w:rFonts w:ascii="Calibri" w:eastAsia="Times New Roman" w:hAnsi="Calibri" w:cs="Calibri"/>
                <w:iCs/>
                <w:color w:val="000000"/>
                <w:lang w:eastAsia="en-GB"/>
              </w:rPr>
              <w:t xml:space="preserve"> </w:t>
            </w:r>
            <w:r w:rsidRPr="005A393C">
              <w:rPr>
                <w:rFonts w:ascii="Calibri" w:eastAsia="Times New Roman" w:hAnsi="Calibri" w:cs="Calibri"/>
                <w:iCs/>
                <w:color w:val="000000"/>
                <w:lang w:eastAsia="en-GB"/>
              </w:rPr>
              <w:t>r</w:t>
            </w:r>
            <w:r>
              <w:rPr>
                <w:rFonts w:ascii="Calibri" w:eastAsia="Times New Roman" w:hAnsi="Calibri" w:cs="Calibri"/>
                <w:iCs/>
                <w:color w:val="000000"/>
                <w:lang w:eastAsia="en-GB"/>
              </w:rPr>
              <w:t xml:space="preserve"> </w:t>
            </w:r>
            <w:r w:rsidRPr="005A393C">
              <w:rPr>
                <w:rFonts w:ascii="Calibri" w:eastAsia="Times New Roman" w:hAnsi="Calibri" w:cs="Calibri"/>
                <w:iCs/>
                <w:color w:val="000000"/>
                <w:lang w:eastAsia="en-GB"/>
              </w:rPr>
              <w:t>II.27</w:t>
            </w:r>
          </w:p>
        </w:tc>
      </w:tr>
      <w:tr w:rsidR="00051C6F" w:rsidRPr="00773C0A" w14:paraId="70DBC239" w14:textId="77777777" w:rsidTr="00FC660E">
        <w:trPr>
          <w:trHeight w:val="227"/>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108BF568" w14:textId="77777777" w:rsidR="00051C6F" w:rsidRDefault="00051C6F" w:rsidP="00FC660E">
            <w:pPr>
              <w:spacing w:after="0" w:line="240" w:lineRule="auto"/>
              <w:rPr>
                <w:rFonts w:ascii="Calibri" w:eastAsia="Times New Roman" w:hAnsi="Calibri" w:cs="Calibri"/>
                <w:color w:val="000000"/>
                <w:lang w:eastAsia="en-GB"/>
              </w:rPr>
            </w:pPr>
          </w:p>
          <w:p w14:paraId="64524A8E" w14:textId="77777777" w:rsidR="00051C6F" w:rsidRDefault="00051C6F" w:rsidP="00FC660E">
            <w:pPr>
              <w:spacing w:after="0" w:line="240" w:lineRule="auto"/>
              <w:rPr>
                <w:rFonts w:ascii="Calibri" w:eastAsia="Times New Roman" w:hAnsi="Calibri" w:cs="Calibri"/>
                <w:color w:val="000000"/>
                <w:lang w:eastAsia="en-GB"/>
              </w:rPr>
            </w:pPr>
          </w:p>
          <w:p w14:paraId="44031722" w14:textId="77777777" w:rsidR="00051C6F" w:rsidRDefault="00051C6F" w:rsidP="00FC660E">
            <w:pPr>
              <w:spacing w:after="0" w:line="240" w:lineRule="auto"/>
              <w:rPr>
                <w:rFonts w:ascii="Calibri" w:eastAsia="Times New Roman" w:hAnsi="Calibri" w:cs="Calibri"/>
                <w:color w:val="000000"/>
                <w:lang w:eastAsia="en-GB"/>
              </w:rPr>
            </w:pPr>
          </w:p>
          <w:p w14:paraId="459B3C42"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Later 1st C</w:t>
            </w:r>
          </w:p>
        </w:tc>
        <w:tc>
          <w:tcPr>
            <w:tcW w:w="1595" w:type="dxa"/>
            <w:tcBorders>
              <w:top w:val="single" w:sz="4" w:space="0" w:color="auto"/>
              <w:left w:val="nil"/>
              <w:bottom w:val="single" w:sz="4" w:space="0" w:color="auto"/>
              <w:right w:val="single" w:sz="4" w:space="0" w:color="auto"/>
            </w:tcBorders>
          </w:tcPr>
          <w:p w14:paraId="6F637FB3" w14:textId="77777777" w:rsidR="00051C6F" w:rsidRPr="00773C0A" w:rsidRDefault="00051C6F" w:rsidP="00FC660E">
            <w:pPr>
              <w:spacing w:after="0" w:line="240" w:lineRule="auto"/>
              <w:rPr>
                <w:rFonts w:ascii="Calibri" w:eastAsia="Times New Roman" w:hAnsi="Calibri" w:cs="Calibri"/>
                <w:color w:val="000000"/>
                <w:lang w:eastAsia="en-GB"/>
              </w:rPr>
            </w:pPr>
          </w:p>
          <w:p w14:paraId="5726DA0E" w14:textId="77777777" w:rsidR="00051C6F" w:rsidRDefault="00051C6F" w:rsidP="00FC660E">
            <w:pPr>
              <w:spacing w:after="0" w:line="240" w:lineRule="auto"/>
              <w:rPr>
                <w:rFonts w:ascii="Calibri" w:eastAsia="Times New Roman" w:hAnsi="Calibri" w:cs="Calibri"/>
                <w:color w:val="000000"/>
                <w:lang w:eastAsia="en-GB"/>
              </w:rPr>
            </w:pPr>
          </w:p>
          <w:p w14:paraId="088837D0" w14:textId="77777777" w:rsidR="00051C6F" w:rsidRDefault="00051C6F" w:rsidP="00FC660E">
            <w:pPr>
              <w:spacing w:after="0" w:line="240" w:lineRule="auto"/>
              <w:rPr>
                <w:rFonts w:ascii="Calibri" w:eastAsia="Times New Roman" w:hAnsi="Calibri" w:cs="Calibri"/>
                <w:color w:val="000000"/>
                <w:lang w:eastAsia="en-GB"/>
              </w:rPr>
            </w:pPr>
          </w:p>
          <w:p w14:paraId="6CD1C92D" w14:textId="77777777" w:rsidR="00051C6F" w:rsidRPr="00773C0A"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6.10</w:t>
            </w:r>
            <w:r w:rsidRPr="00773C0A">
              <w:rPr>
                <w:rFonts w:ascii="Calibri" w:eastAsia="Times New Roman" w:hAnsi="Calibri" w:cs="Calibri"/>
                <w:color w:val="000000"/>
                <w:lang w:eastAsia="en-GB"/>
              </w:rPr>
              <w:t xml:space="preserve"> (median)</w:t>
            </w:r>
          </w:p>
        </w:tc>
        <w:tc>
          <w:tcPr>
            <w:tcW w:w="5954" w:type="dxa"/>
            <w:tcBorders>
              <w:top w:val="nil"/>
              <w:left w:val="single" w:sz="4" w:space="0" w:color="auto"/>
              <w:bottom w:val="single" w:sz="4" w:space="0" w:color="auto"/>
              <w:right w:val="single" w:sz="4" w:space="0" w:color="auto"/>
            </w:tcBorders>
            <w:shd w:val="clear" w:color="auto" w:fill="auto"/>
            <w:vAlign w:val="center"/>
            <w:hideMark/>
          </w:tcPr>
          <w:p w14:paraId="471FC067"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 xml:space="preserve">Purchase of </w:t>
            </w:r>
            <w:proofErr w:type="spellStart"/>
            <w:r w:rsidRPr="00BC022B">
              <w:rPr>
                <w:rFonts w:ascii="Calibri" w:eastAsia="Times New Roman" w:hAnsi="Calibri" w:cs="Calibri"/>
                <w:i/>
                <w:color w:val="000000"/>
                <w:lang w:eastAsia="en-GB"/>
              </w:rPr>
              <w:t>tetrachous</w:t>
            </w:r>
            <w:proofErr w:type="spellEnd"/>
            <w:r w:rsidRPr="00773C0A">
              <w:rPr>
                <w:rFonts w:ascii="Calibri" w:eastAsia="Times New Roman" w:hAnsi="Calibri" w:cs="Calibri"/>
                <w:color w:val="000000"/>
                <w:lang w:eastAsia="en-GB"/>
              </w:rPr>
              <w:t xml:space="preserve"> jars which are assumed equivalent to 1.5 </w:t>
            </w:r>
            <w:proofErr w:type="spellStart"/>
            <w:r w:rsidRPr="00773C0A">
              <w:rPr>
                <w:rFonts w:ascii="Calibri" w:eastAsia="Times New Roman" w:hAnsi="Calibri" w:cs="Calibri"/>
                <w:color w:val="000000"/>
                <w:lang w:eastAsia="en-GB"/>
              </w:rPr>
              <w:t>ker.mon</w:t>
            </w:r>
            <w:proofErr w:type="spellEnd"/>
            <w:r w:rsidRPr="00773C0A">
              <w:rPr>
                <w:rFonts w:ascii="Calibri" w:eastAsia="Times New Roman" w:hAnsi="Calibri" w:cs="Calibri"/>
                <w:color w:val="000000"/>
                <w:lang w:eastAsia="en-GB"/>
              </w:rPr>
              <w:t xml:space="preserve">. and 28 obols to the tetradrachm is assumed. Purchases </w:t>
            </w:r>
            <w:r>
              <w:rPr>
                <w:rFonts w:ascii="Calibri" w:eastAsia="Times New Roman" w:hAnsi="Calibri" w:cs="Calibri"/>
                <w:color w:val="000000"/>
                <w:lang w:eastAsia="en-GB"/>
              </w:rPr>
              <w:t xml:space="preserve">in </w:t>
            </w:r>
            <w:proofErr w:type="spellStart"/>
            <w:r w:rsidRPr="00BC022B">
              <w:rPr>
                <w:rFonts w:ascii="Calibri" w:eastAsia="Times New Roman" w:hAnsi="Calibri" w:cs="Calibri"/>
                <w:i/>
                <w:color w:val="000000"/>
                <w:lang w:eastAsia="en-GB"/>
              </w:rPr>
              <w:t>tetrachous</w:t>
            </w:r>
            <w:proofErr w:type="spellEnd"/>
            <w:r>
              <w:rPr>
                <w:rFonts w:ascii="Calibri" w:eastAsia="Times New Roman" w:hAnsi="Calibri" w:cs="Calibri"/>
                <w:color w:val="000000"/>
                <w:lang w:eastAsia="en-GB"/>
              </w:rPr>
              <w:t xml:space="preserve"> </w:t>
            </w:r>
            <w:r w:rsidRPr="00773C0A">
              <w:rPr>
                <w:rFonts w:ascii="Calibri" w:eastAsia="Times New Roman" w:hAnsi="Calibri" w:cs="Calibri"/>
                <w:color w:val="000000"/>
                <w:lang w:eastAsia="en-GB"/>
              </w:rPr>
              <w:t xml:space="preserve">are: 1(?) @ 9 </w:t>
            </w:r>
            <w:proofErr w:type="spellStart"/>
            <w:r w:rsidRPr="00773C0A">
              <w:rPr>
                <w:rFonts w:ascii="Calibri" w:eastAsia="Times New Roman" w:hAnsi="Calibri" w:cs="Calibri"/>
                <w:color w:val="000000"/>
                <w:lang w:eastAsia="en-GB"/>
              </w:rPr>
              <w:t>dr</w:t>
            </w:r>
            <w:proofErr w:type="spellEnd"/>
            <w:r w:rsidRPr="00773C0A">
              <w:rPr>
                <w:rFonts w:ascii="Calibri" w:eastAsia="Times New Roman" w:hAnsi="Calibri" w:cs="Calibri"/>
                <w:color w:val="000000"/>
                <w:lang w:eastAsia="en-GB"/>
              </w:rPr>
              <w:t xml:space="preserve"> 1 ob.(?), 1(?) @ 10(?) and 2(?) @ 8(?).</w:t>
            </w:r>
          </w:p>
        </w:tc>
        <w:tc>
          <w:tcPr>
            <w:tcW w:w="1701" w:type="dxa"/>
            <w:tcBorders>
              <w:top w:val="single" w:sz="4" w:space="0" w:color="auto"/>
              <w:left w:val="nil"/>
              <w:bottom w:val="single" w:sz="4" w:space="0" w:color="auto"/>
              <w:right w:val="single" w:sz="4" w:space="0" w:color="auto"/>
            </w:tcBorders>
            <w:vAlign w:val="center"/>
          </w:tcPr>
          <w:p w14:paraId="28250F67" w14:textId="77777777" w:rsidR="00051C6F" w:rsidRDefault="00051C6F" w:rsidP="00FC660E">
            <w:pPr>
              <w:spacing w:after="0" w:line="240" w:lineRule="auto"/>
              <w:rPr>
                <w:rFonts w:ascii="Calibri" w:eastAsia="Times New Roman" w:hAnsi="Calibri" w:cs="Calibri"/>
                <w:color w:val="000000"/>
                <w:lang w:eastAsia="en-GB"/>
              </w:rPr>
            </w:pPr>
          </w:p>
          <w:p w14:paraId="30CCB00C" w14:textId="77777777" w:rsidR="00051C6F" w:rsidRDefault="00051C6F" w:rsidP="00FC660E">
            <w:pPr>
              <w:spacing w:after="0" w:line="240" w:lineRule="auto"/>
              <w:rPr>
                <w:rFonts w:ascii="Calibri" w:eastAsia="Times New Roman" w:hAnsi="Calibri" w:cs="Calibri"/>
                <w:color w:val="000000"/>
                <w:lang w:eastAsia="en-GB"/>
              </w:rPr>
            </w:pPr>
          </w:p>
          <w:p w14:paraId="378A76BB" w14:textId="77777777" w:rsidR="00051C6F" w:rsidRDefault="00051C6F" w:rsidP="00FC660E">
            <w:pPr>
              <w:spacing w:after="0" w:line="240" w:lineRule="auto"/>
              <w:rPr>
                <w:rFonts w:ascii="Calibri" w:eastAsia="Times New Roman" w:hAnsi="Calibri" w:cs="Calibri"/>
                <w:color w:val="000000"/>
                <w:lang w:eastAsia="en-GB"/>
              </w:rPr>
            </w:pPr>
          </w:p>
          <w:p w14:paraId="55F9AA84" w14:textId="77777777" w:rsidR="00051C6F" w:rsidRPr="00773C0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Oxyrhynchite</w:t>
            </w:r>
            <w:r w:rsidRPr="00773C0A">
              <w:rPr>
                <w:rFonts w:ascii="Calibri" w:eastAsia="Times New Roman" w:hAnsi="Calibri" w:cs="Calibri"/>
                <w:color w:val="000000"/>
                <w:lang w:eastAsia="en-GB"/>
              </w:rPr>
              <w:t>(?)</w:t>
            </w:r>
          </w:p>
        </w:tc>
        <w:tc>
          <w:tcPr>
            <w:tcW w:w="3321" w:type="dxa"/>
            <w:tcBorders>
              <w:top w:val="nil"/>
              <w:left w:val="single" w:sz="4" w:space="0" w:color="auto"/>
              <w:bottom w:val="single" w:sz="4" w:space="0" w:color="auto"/>
              <w:right w:val="single" w:sz="4" w:space="0" w:color="auto"/>
            </w:tcBorders>
            <w:shd w:val="clear" w:color="auto" w:fill="auto"/>
            <w:vAlign w:val="center"/>
            <w:hideMark/>
          </w:tcPr>
          <w:p w14:paraId="660F67D6" w14:textId="77777777" w:rsidR="00051C6F" w:rsidRDefault="00051C6F" w:rsidP="00FC660E">
            <w:pPr>
              <w:spacing w:after="0" w:line="240" w:lineRule="auto"/>
              <w:rPr>
                <w:rFonts w:ascii="Calibri" w:eastAsia="Times New Roman" w:hAnsi="Calibri" w:cs="Calibri"/>
                <w:i/>
                <w:iCs/>
                <w:color w:val="000000"/>
                <w:lang w:eastAsia="en-GB"/>
              </w:rPr>
            </w:pPr>
          </w:p>
          <w:p w14:paraId="780F6D6E" w14:textId="77777777" w:rsidR="00051C6F" w:rsidRDefault="00051C6F" w:rsidP="00FC660E">
            <w:pPr>
              <w:spacing w:after="0" w:line="240" w:lineRule="auto"/>
              <w:rPr>
                <w:rFonts w:ascii="Calibri" w:eastAsia="Times New Roman" w:hAnsi="Calibri" w:cs="Calibri"/>
                <w:i/>
                <w:iCs/>
                <w:color w:val="000000"/>
                <w:lang w:eastAsia="en-GB"/>
              </w:rPr>
            </w:pPr>
          </w:p>
          <w:p w14:paraId="02E61C5C" w14:textId="77777777" w:rsidR="00051C6F" w:rsidRDefault="00051C6F" w:rsidP="00FC660E">
            <w:pPr>
              <w:spacing w:after="0" w:line="240" w:lineRule="auto"/>
              <w:rPr>
                <w:rFonts w:ascii="Calibri" w:eastAsia="Times New Roman" w:hAnsi="Calibri" w:cs="Calibri"/>
                <w:i/>
                <w:iCs/>
                <w:color w:val="000000"/>
                <w:lang w:eastAsia="en-GB"/>
              </w:rPr>
            </w:pPr>
          </w:p>
          <w:p w14:paraId="50DAB197" w14:textId="77777777" w:rsidR="00051C6F" w:rsidRPr="00943404"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i/>
                <w:iCs/>
                <w:color w:val="000000"/>
                <w:lang w:eastAsia="en-GB"/>
              </w:rPr>
              <w:t>S</w:t>
            </w:r>
            <w:r w:rsidRPr="00943404">
              <w:rPr>
                <w:rFonts w:ascii="Calibri" w:eastAsia="Times New Roman" w:hAnsi="Calibri" w:cs="Calibri"/>
                <w:i/>
                <w:iCs/>
                <w:color w:val="000000"/>
                <w:lang w:eastAsia="en-GB"/>
              </w:rPr>
              <w:t xml:space="preserve">B </w:t>
            </w:r>
            <w:r w:rsidRPr="00943404">
              <w:rPr>
                <w:rFonts w:ascii="Calibri" w:eastAsia="Times New Roman" w:hAnsi="Calibri" w:cs="Calibri"/>
                <w:iCs/>
                <w:color w:val="000000"/>
                <w:lang w:eastAsia="en-GB"/>
              </w:rPr>
              <w:t>XVI 12515</w:t>
            </w:r>
            <w:r>
              <w:rPr>
                <w:rFonts w:ascii="Calibri" w:eastAsia="Times New Roman" w:hAnsi="Calibri" w:cs="Calibri"/>
                <w:iCs/>
                <w:color w:val="000000"/>
                <w:lang w:eastAsia="en-GB"/>
              </w:rPr>
              <w:t xml:space="preserve"> </w:t>
            </w:r>
            <w:r w:rsidRPr="00943404">
              <w:rPr>
                <w:rFonts w:ascii="Calibri" w:eastAsia="Times New Roman" w:hAnsi="Calibri" w:cs="Calibri"/>
                <w:iCs/>
                <w:color w:val="000000"/>
                <w:lang w:eastAsia="en-GB"/>
              </w:rPr>
              <w:t>i.1, ii.16, ii.37</w:t>
            </w:r>
          </w:p>
        </w:tc>
      </w:tr>
      <w:tr w:rsidR="00051C6F" w:rsidRPr="00773C0A" w14:paraId="14BE7981" w14:textId="77777777" w:rsidTr="00FC660E">
        <w:trPr>
          <w:trHeight w:val="227"/>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39B709C8"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78</w:t>
            </w:r>
          </w:p>
        </w:tc>
        <w:tc>
          <w:tcPr>
            <w:tcW w:w="1595" w:type="dxa"/>
            <w:tcBorders>
              <w:top w:val="single" w:sz="4" w:space="0" w:color="auto"/>
              <w:left w:val="nil"/>
              <w:bottom w:val="single" w:sz="4" w:space="0" w:color="auto"/>
              <w:right w:val="single" w:sz="4" w:space="0" w:color="auto"/>
            </w:tcBorders>
          </w:tcPr>
          <w:p w14:paraId="3DFF07E9"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5</w:t>
            </w:r>
          </w:p>
        </w:tc>
        <w:tc>
          <w:tcPr>
            <w:tcW w:w="5954" w:type="dxa"/>
            <w:tcBorders>
              <w:top w:val="nil"/>
              <w:left w:val="single" w:sz="4" w:space="0" w:color="auto"/>
              <w:bottom w:val="single" w:sz="4" w:space="0" w:color="auto"/>
              <w:right w:val="single" w:sz="4" w:space="0" w:color="auto"/>
            </w:tcBorders>
            <w:shd w:val="clear" w:color="auto" w:fill="auto"/>
            <w:vAlign w:val="center"/>
            <w:hideMark/>
          </w:tcPr>
          <w:p w14:paraId="7BDF4FB4"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 xml:space="preserve">Purchase of 10 @ 5 by </w:t>
            </w:r>
            <w:proofErr w:type="spellStart"/>
            <w:r w:rsidRPr="00773C0A">
              <w:rPr>
                <w:rFonts w:ascii="Calibri" w:eastAsia="Times New Roman" w:hAnsi="Calibri" w:cs="Calibri"/>
                <w:color w:val="000000"/>
                <w:lang w:eastAsia="en-GB"/>
              </w:rPr>
              <w:t>oinopoles</w:t>
            </w:r>
            <w:proofErr w:type="spellEnd"/>
            <w:r w:rsidRPr="00773C0A">
              <w:rPr>
                <w:rFonts w:ascii="Calibri" w:eastAsia="Times New Roman" w:hAnsi="Calibri" w:cs="Calibri"/>
                <w:color w:val="000000"/>
                <w:lang w:eastAsia="en-GB"/>
              </w:rPr>
              <w:t xml:space="preserve"> in the city of Hermopolis?</w:t>
            </w:r>
          </w:p>
        </w:tc>
        <w:tc>
          <w:tcPr>
            <w:tcW w:w="1701" w:type="dxa"/>
            <w:tcBorders>
              <w:top w:val="single" w:sz="4" w:space="0" w:color="auto"/>
              <w:left w:val="nil"/>
              <w:bottom w:val="single" w:sz="4" w:space="0" w:color="auto"/>
              <w:right w:val="single" w:sz="4" w:space="0" w:color="auto"/>
            </w:tcBorders>
            <w:vAlign w:val="center"/>
          </w:tcPr>
          <w:p w14:paraId="4101B955" w14:textId="77777777" w:rsidR="00051C6F" w:rsidRPr="00773C0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Other</w:t>
            </w:r>
          </w:p>
        </w:tc>
        <w:tc>
          <w:tcPr>
            <w:tcW w:w="3321" w:type="dxa"/>
            <w:tcBorders>
              <w:top w:val="nil"/>
              <w:left w:val="single" w:sz="4" w:space="0" w:color="auto"/>
              <w:bottom w:val="single" w:sz="4" w:space="0" w:color="auto"/>
              <w:right w:val="single" w:sz="4" w:space="0" w:color="auto"/>
            </w:tcBorders>
            <w:shd w:val="clear" w:color="auto" w:fill="auto"/>
            <w:vAlign w:val="center"/>
            <w:hideMark/>
          </w:tcPr>
          <w:p w14:paraId="7A2FBEFA" w14:textId="77777777" w:rsidR="00051C6F" w:rsidRPr="00943404" w:rsidRDefault="00051C6F" w:rsidP="00FC660E">
            <w:pPr>
              <w:spacing w:after="0" w:line="240" w:lineRule="auto"/>
              <w:rPr>
                <w:rFonts w:ascii="Calibri" w:eastAsia="Times New Roman" w:hAnsi="Calibri" w:cs="Calibri"/>
                <w:i/>
                <w:iCs/>
                <w:color w:val="000000"/>
                <w:lang w:eastAsia="en-GB"/>
              </w:rPr>
            </w:pPr>
            <w:r w:rsidRPr="00943404">
              <w:rPr>
                <w:rFonts w:ascii="Calibri" w:eastAsia="Times New Roman" w:hAnsi="Calibri" w:cs="Calibri"/>
                <w:i/>
                <w:iCs/>
                <w:color w:val="000000"/>
                <w:lang w:eastAsia="en-GB"/>
              </w:rPr>
              <w:t xml:space="preserve">SB </w:t>
            </w:r>
            <w:r w:rsidRPr="00943404">
              <w:rPr>
                <w:rFonts w:ascii="Calibri" w:eastAsia="Times New Roman" w:hAnsi="Calibri" w:cs="Calibri"/>
                <w:iCs/>
                <w:color w:val="000000"/>
                <w:lang w:eastAsia="en-GB"/>
              </w:rPr>
              <w:t>VIII 9699</w:t>
            </w:r>
            <w:r>
              <w:rPr>
                <w:rFonts w:ascii="Calibri" w:eastAsia="Times New Roman" w:hAnsi="Calibri" w:cs="Calibri"/>
                <w:iCs/>
                <w:color w:val="000000"/>
                <w:lang w:eastAsia="en-GB"/>
              </w:rPr>
              <w:t xml:space="preserve"> l</w:t>
            </w:r>
            <w:r w:rsidRPr="00943404">
              <w:rPr>
                <w:rFonts w:ascii="Calibri" w:eastAsia="Times New Roman" w:hAnsi="Calibri" w:cs="Calibri"/>
                <w:iCs/>
                <w:color w:val="000000"/>
                <w:lang w:eastAsia="en-GB"/>
              </w:rPr>
              <w:t>.19</w:t>
            </w:r>
          </w:p>
        </w:tc>
      </w:tr>
      <w:tr w:rsidR="00051C6F" w:rsidRPr="00773C0A" w14:paraId="2F06CB76" w14:textId="77777777" w:rsidTr="00FC660E">
        <w:trPr>
          <w:trHeight w:val="227"/>
        </w:trPr>
        <w:tc>
          <w:tcPr>
            <w:tcW w:w="1377" w:type="dxa"/>
            <w:tcBorders>
              <w:top w:val="nil"/>
              <w:left w:val="single" w:sz="4" w:space="0" w:color="auto"/>
              <w:bottom w:val="single" w:sz="4" w:space="0" w:color="auto"/>
              <w:right w:val="single" w:sz="4" w:space="0" w:color="auto"/>
            </w:tcBorders>
            <w:shd w:val="clear" w:color="auto" w:fill="auto"/>
            <w:vAlign w:val="center"/>
          </w:tcPr>
          <w:p w14:paraId="6A4806ED" w14:textId="77777777" w:rsidR="00051C6F" w:rsidRDefault="00051C6F" w:rsidP="00FC660E">
            <w:pPr>
              <w:spacing w:after="0" w:line="240" w:lineRule="auto"/>
              <w:rPr>
                <w:rFonts w:ascii="Calibri" w:eastAsia="Times New Roman" w:hAnsi="Calibri" w:cs="Calibri"/>
                <w:color w:val="000000"/>
                <w:lang w:eastAsia="en-GB"/>
              </w:rPr>
            </w:pPr>
          </w:p>
          <w:p w14:paraId="683EB3B9" w14:textId="77777777" w:rsidR="00051C6F" w:rsidRDefault="00051C6F" w:rsidP="00FC660E">
            <w:pPr>
              <w:spacing w:after="0" w:line="240" w:lineRule="auto"/>
              <w:rPr>
                <w:rFonts w:ascii="Calibri" w:eastAsia="Times New Roman" w:hAnsi="Calibri" w:cs="Calibri"/>
                <w:color w:val="000000"/>
                <w:lang w:eastAsia="en-GB"/>
              </w:rPr>
            </w:pPr>
          </w:p>
          <w:p w14:paraId="4881A330" w14:textId="77777777" w:rsidR="00051C6F" w:rsidRPr="00773C0A"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93-4(?)</w:t>
            </w:r>
          </w:p>
        </w:tc>
        <w:tc>
          <w:tcPr>
            <w:tcW w:w="1595" w:type="dxa"/>
            <w:tcBorders>
              <w:top w:val="single" w:sz="4" w:space="0" w:color="auto"/>
              <w:left w:val="nil"/>
              <w:bottom w:val="single" w:sz="4" w:space="0" w:color="auto"/>
              <w:right w:val="single" w:sz="4" w:space="0" w:color="auto"/>
            </w:tcBorders>
          </w:tcPr>
          <w:p w14:paraId="305E4041" w14:textId="77777777" w:rsidR="00051C6F" w:rsidRDefault="00051C6F" w:rsidP="00FC660E">
            <w:pPr>
              <w:spacing w:after="0" w:line="240" w:lineRule="auto"/>
              <w:rPr>
                <w:rFonts w:ascii="Calibri" w:eastAsia="Times New Roman" w:hAnsi="Calibri" w:cs="Calibri"/>
                <w:color w:val="000000"/>
                <w:lang w:eastAsia="en-GB"/>
              </w:rPr>
            </w:pPr>
          </w:p>
          <w:p w14:paraId="2AD3D2F5" w14:textId="77777777" w:rsidR="00051C6F" w:rsidRDefault="00051C6F" w:rsidP="00FC660E">
            <w:pPr>
              <w:spacing w:after="0" w:line="240" w:lineRule="auto"/>
              <w:rPr>
                <w:rFonts w:ascii="Calibri" w:eastAsia="Times New Roman" w:hAnsi="Calibri" w:cs="Calibri"/>
                <w:color w:val="000000"/>
                <w:lang w:eastAsia="en-GB"/>
              </w:rPr>
            </w:pPr>
          </w:p>
          <w:p w14:paraId="1B50D693" w14:textId="77777777" w:rsidR="00051C6F" w:rsidRPr="00773C0A"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2.67</w:t>
            </w:r>
          </w:p>
        </w:tc>
        <w:tc>
          <w:tcPr>
            <w:tcW w:w="5954" w:type="dxa"/>
            <w:tcBorders>
              <w:top w:val="nil"/>
              <w:left w:val="single" w:sz="4" w:space="0" w:color="auto"/>
              <w:bottom w:val="single" w:sz="4" w:space="0" w:color="auto"/>
              <w:right w:val="single" w:sz="4" w:space="0" w:color="auto"/>
            </w:tcBorders>
            <w:shd w:val="clear" w:color="auto" w:fill="auto"/>
            <w:vAlign w:val="center"/>
          </w:tcPr>
          <w:p w14:paraId="07448984" w14:textId="77777777" w:rsidR="00051C6F" w:rsidRPr="00773C0A" w:rsidRDefault="00051C6F" w:rsidP="00FC660E">
            <w:pPr>
              <w:spacing w:after="0" w:line="240" w:lineRule="auto"/>
              <w:rPr>
                <w:rFonts w:ascii="Calibri" w:eastAsia="Times New Roman" w:hAnsi="Calibri" w:cs="Calibri"/>
                <w:color w:val="000000"/>
                <w:lang w:eastAsia="en-GB"/>
              </w:rPr>
            </w:pPr>
            <w:r w:rsidRPr="00AA1830">
              <w:rPr>
                <w:rFonts w:ascii="Calibri" w:eastAsia="Times New Roman" w:hAnsi="Calibri" w:cs="Calibri"/>
                <w:color w:val="000000"/>
                <w:lang w:eastAsia="en-GB"/>
              </w:rPr>
              <w:t xml:space="preserve">Purchase of </w:t>
            </w:r>
            <w:proofErr w:type="spellStart"/>
            <w:r w:rsidRPr="00BC022B">
              <w:rPr>
                <w:rFonts w:ascii="Calibri" w:eastAsia="Times New Roman" w:hAnsi="Calibri" w:cs="Calibri"/>
                <w:i/>
                <w:color w:val="000000"/>
                <w:lang w:eastAsia="en-GB"/>
              </w:rPr>
              <w:t>tetrachous</w:t>
            </w:r>
            <w:proofErr w:type="spellEnd"/>
            <w:r w:rsidRPr="00AA1830">
              <w:rPr>
                <w:rFonts w:ascii="Calibri" w:eastAsia="Times New Roman" w:hAnsi="Calibri" w:cs="Calibri"/>
                <w:color w:val="000000"/>
                <w:lang w:eastAsia="en-GB"/>
              </w:rPr>
              <w:t xml:space="preserve"> jars which are assumed equivalent to 1.5 </w:t>
            </w:r>
            <w:proofErr w:type="spellStart"/>
            <w:r w:rsidRPr="00AA1830">
              <w:rPr>
                <w:rFonts w:ascii="Calibri" w:eastAsia="Times New Roman" w:hAnsi="Calibri" w:cs="Calibri"/>
                <w:color w:val="000000"/>
                <w:lang w:eastAsia="en-GB"/>
              </w:rPr>
              <w:t>ker.mon</w:t>
            </w:r>
            <w:proofErr w:type="spellEnd"/>
            <w:r w:rsidRPr="00AA1830">
              <w:rPr>
                <w:rFonts w:ascii="Calibri" w:eastAsia="Times New Roman" w:hAnsi="Calibri" w:cs="Calibri"/>
                <w:color w:val="000000"/>
                <w:lang w:eastAsia="en-GB"/>
              </w:rPr>
              <w:t>. Purcha</w:t>
            </w:r>
            <w:r>
              <w:rPr>
                <w:rFonts w:ascii="Calibri" w:eastAsia="Times New Roman" w:hAnsi="Calibri" w:cs="Calibri"/>
                <w:color w:val="000000"/>
                <w:lang w:eastAsia="en-GB"/>
              </w:rPr>
              <w:t xml:space="preserve">ses in </w:t>
            </w:r>
            <w:proofErr w:type="spellStart"/>
            <w:r w:rsidRPr="00BC022B">
              <w:rPr>
                <w:rFonts w:ascii="Calibri" w:eastAsia="Times New Roman" w:hAnsi="Calibri" w:cs="Calibri"/>
                <w:i/>
                <w:color w:val="000000"/>
                <w:lang w:eastAsia="en-GB"/>
              </w:rPr>
              <w:t>tetrachous</w:t>
            </w:r>
            <w:proofErr w:type="spellEnd"/>
            <w:r>
              <w:rPr>
                <w:rFonts w:ascii="Calibri" w:eastAsia="Times New Roman" w:hAnsi="Calibri" w:cs="Calibri"/>
                <w:color w:val="000000"/>
                <w:lang w:eastAsia="en-GB"/>
              </w:rPr>
              <w:t xml:space="preserve"> are: 1 @ 4 </w:t>
            </w:r>
            <w:proofErr w:type="spellStart"/>
            <w:r>
              <w:rPr>
                <w:rFonts w:ascii="Calibri" w:eastAsia="Times New Roman" w:hAnsi="Calibri" w:cs="Calibri"/>
                <w:color w:val="000000"/>
                <w:lang w:eastAsia="en-GB"/>
              </w:rPr>
              <w:t>dr</w:t>
            </w:r>
            <w:proofErr w:type="spellEnd"/>
            <w:r w:rsidRPr="00AA1830">
              <w:rPr>
                <w:rFonts w:ascii="Calibri" w:eastAsia="Times New Roman" w:hAnsi="Calibri" w:cs="Calibri"/>
                <w:color w:val="000000"/>
                <w:lang w:eastAsia="en-GB"/>
              </w:rPr>
              <w:t xml:space="preserve"> and 1 @ 4 </w:t>
            </w:r>
            <w:proofErr w:type="spellStart"/>
            <w:r w:rsidRPr="00AA1830">
              <w:rPr>
                <w:rFonts w:ascii="Calibri" w:eastAsia="Times New Roman" w:hAnsi="Calibri" w:cs="Calibri"/>
                <w:color w:val="000000"/>
                <w:lang w:eastAsia="en-GB"/>
              </w:rPr>
              <w:t>dr</w:t>
            </w:r>
            <w:proofErr w:type="spellEnd"/>
            <w:r w:rsidRPr="00AA1830">
              <w:rPr>
                <w:rFonts w:ascii="Calibri" w:eastAsia="Times New Roman" w:hAnsi="Calibri" w:cs="Calibri"/>
                <w:color w:val="000000"/>
                <w:lang w:eastAsia="en-GB"/>
              </w:rPr>
              <w:t xml:space="preserve"> so price assumed is 2.67 dr.</w:t>
            </w:r>
          </w:p>
        </w:tc>
        <w:tc>
          <w:tcPr>
            <w:tcW w:w="1701" w:type="dxa"/>
            <w:tcBorders>
              <w:top w:val="single" w:sz="4" w:space="0" w:color="auto"/>
              <w:left w:val="nil"/>
              <w:bottom w:val="single" w:sz="4" w:space="0" w:color="auto"/>
              <w:right w:val="single" w:sz="4" w:space="0" w:color="auto"/>
            </w:tcBorders>
            <w:shd w:val="clear" w:color="auto" w:fill="auto"/>
            <w:vAlign w:val="center"/>
          </w:tcPr>
          <w:p w14:paraId="6B5C44B3" w14:textId="77777777" w:rsidR="00051C6F" w:rsidRDefault="00051C6F" w:rsidP="00FC660E">
            <w:pPr>
              <w:spacing w:after="0" w:line="240" w:lineRule="auto"/>
              <w:rPr>
                <w:rFonts w:ascii="Calibri" w:eastAsia="Times New Roman" w:hAnsi="Calibri" w:cs="Calibri"/>
                <w:color w:val="000000"/>
                <w:lang w:eastAsia="en-GB"/>
              </w:rPr>
            </w:pPr>
          </w:p>
          <w:p w14:paraId="4DC46643" w14:textId="77777777" w:rsidR="00051C6F" w:rsidRDefault="00051C6F" w:rsidP="00FC660E">
            <w:pPr>
              <w:spacing w:after="0" w:line="240" w:lineRule="auto"/>
              <w:rPr>
                <w:rFonts w:ascii="Calibri" w:eastAsia="Times New Roman" w:hAnsi="Calibri" w:cs="Calibri"/>
                <w:color w:val="000000"/>
                <w:lang w:eastAsia="en-GB"/>
              </w:rPr>
            </w:pPr>
          </w:p>
          <w:p w14:paraId="0293ED16" w14:textId="77777777" w:rsidR="00051C6F"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Oxyrhynchite</w:t>
            </w:r>
          </w:p>
        </w:tc>
        <w:tc>
          <w:tcPr>
            <w:tcW w:w="3321" w:type="dxa"/>
            <w:tcBorders>
              <w:top w:val="nil"/>
              <w:left w:val="single" w:sz="4" w:space="0" w:color="auto"/>
              <w:bottom w:val="single" w:sz="4" w:space="0" w:color="auto"/>
              <w:right w:val="single" w:sz="4" w:space="0" w:color="auto"/>
            </w:tcBorders>
            <w:shd w:val="clear" w:color="auto" w:fill="auto"/>
            <w:vAlign w:val="center"/>
          </w:tcPr>
          <w:p w14:paraId="7FFB292C" w14:textId="77777777" w:rsidR="00051C6F" w:rsidRDefault="00051C6F" w:rsidP="00FC660E">
            <w:pPr>
              <w:spacing w:after="0" w:line="240" w:lineRule="auto"/>
              <w:rPr>
                <w:rFonts w:ascii="Calibri" w:eastAsia="Times New Roman" w:hAnsi="Calibri" w:cs="Calibri"/>
                <w:i/>
                <w:iCs/>
                <w:color w:val="000000"/>
                <w:lang w:eastAsia="en-GB"/>
              </w:rPr>
            </w:pPr>
          </w:p>
          <w:p w14:paraId="6167886D" w14:textId="77777777" w:rsidR="00051C6F" w:rsidRDefault="00051C6F" w:rsidP="00FC660E">
            <w:pPr>
              <w:spacing w:after="0" w:line="240" w:lineRule="auto"/>
              <w:rPr>
                <w:rFonts w:ascii="Calibri" w:eastAsia="Times New Roman" w:hAnsi="Calibri" w:cs="Calibri"/>
                <w:i/>
                <w:iCs/>
                <w:color w:val="000000"/>
                <w:lang w:eastAsia="en-GB"/>
              </w:rPr>
            </w:pPr>
          </w:p>
          <w:p w14:paraId="5BE9AFB6" w14:textId="77777777" w:rsidR="00051C6F" w:rsidRPr="00943404"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i/>
                <w:iCs/>
                <w:color w:val="000000"/>
                <w:lang w:eastAsia="en-GB"/>
              </w:rPr>
              <w:t xml:space="preserve">SB </w:t>
            </w:r>
            <w:r w:rsidRPr="00AC6731">
              <w:rPr>
                <w:rFonts w:ascii="Calibri" w:eastAsia="Times New Roman" w:hAnsi="Calibri" w:cs="Calibri"/>
                <w:iCs/>
                <w:color w:val="000000"/>
                <w:lang w:eastAsia="en-GB"/>
              </w:rPr>
              <w:t xml:space="preserve">XX 14409 </w:t>
            </w:r>
            <w:r>
              <w:rPr>
                <w:rFonts w:ascii="Calibri" w:eastAsia="Times New Roman" w:hAnsi="Calibri" w:cs="Calibri"/>
                <w:iCs/>
                <w:color w:val="000000"/>
                <w:lang w:eastAsia="en-GB"/>
              </w:rPr>
              <w:t>col.</w:t>
            </w:r>
            <w:r w:rsidRPr="00AC6731">
              <w:rPr>
                <w:rFonts w:ascii="Calibri" w:eastAsia="Times New Roman" w:hAnsi="Calibri" w:cs="Calibri"/>
                <w:iCs/>
                <w:color w:val="000000"/>
                <w:lang w:eastAsia="en-GB"/>
              </w:rPr>
              <w:t xml:space="preserve"> 7 l.</w:t>
            </w:r>
            <w:r>
              <w:rPr>
                <w:rFonts w:ascii="Calibri" w:eastAsia="Times New Roman" w:hAnsi="Calibri" w:cs="Calibri"/>
                <w:iCs/>
                <w:color w:val="000000"/>
                <w:lang w:eastAsia="en-GB"/>
              </w:rPr>
              <w:t>6, l.8</w:t>
            </w:r>
          </w:p>
        </w:tc>
      </w:tr>
      <w:tr w:rsidR="00051C6F" w:rsidRPr="00773C0A" w14:paraId="7FF0C8B3" w14:textId="77777777" w:rsidTr="00FC660E">
        <w:trPr>
          <w:trHeight w:val="227"/>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32B82863" w14:textId="77777777" w:rsidR="00051C6F" w:rsidRDefault="00051C6F" w:rsidP="00FC660E">
            <w:pPr>
              <w:spacing w:after="0" w:line="240" w:lineRule="auto"/>
              <w:rPr>
                <w:rFonts w:ascii="Calibri" w:eastAsia="Times New Roman" w:hAnsi="Calibri" w:cs="Calibri"/>
                <w:color w:val="000000"/>
                <w:lang w:eastAsia="en-GB"/>
              </w:rPr>
            </w:pPr>
          </w:p>
          <w:p w14:paraId="5DF2327C"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98-118</w:t>
            </w:r>
          </w:p>
        </w:tc>
        <w:tc>
          <w:tcPr>
            <w:tcW w:w="1595" w:type="dxa"/>
            <w:tcBorders>
              <w:top w:val="single" w:sz="4" w:space="0" w:color="auto"/>
              <w:left w:val="nil"/>
              <w:bottom w:val="single" w:sz="4" w:space="0" w:color="auto"/>
              <w:right w:val="single" w:sz="4" w:space="0" w:color="auto"/>
            </w:tcBorders>
          </w:tcPr>
          <w:p w14:paraId="2F8794B1" w14:textId="77777777" w:rsidR="00051C6F" w:rsidRDefault="00051C6F" w:rsidP="00FC660E">
            <w:pPr>
              <w:spacing w:after="0" w:line="240" w:lineRule="auto"/>
              <w:rPr>
                <w:rFonts w:ascii="Calibri" w:eastAsia="Times New Roman" w:hAnsi="Calibri" w:cs="Calibri"/>
                <w:color w:val="000000"/>
                <w:lang w:eastAsia="en-GB"/>
              </w:rPr>
            </w:pPr>
          </w:p>
          <w:p w14:paraId="7F601560"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7.43</w:t>
            </w:r>
          </w:p>
        </w:tc>
        <w:tc>
          <w:tcPr>
            <w:tcW w:w="5954" w:type="dxa"/>
            <w:tcBorders>
              <w:top w:val="nil"/>
              <w:left w:val="single" w:sz="4" w:space="0" w:color="auto"/>
              <w:bottom w:val="single" w:sz="4" w:space="0" w:color="auto"/>
              <w:right w:val="single" w:sz="4" w:space="0" w:color="auto"/>
            </w:tcBorders>
            <w:shd w:val="clear" w:color="auto" w:fill="auto"/>
            <w:vAlign w:val="center"/>
            <w:hideMark/>
          </w:tcPr>
          <w:p w14:paraId="2421043B"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 xml:space="preserve">Purchase of 3 @ 7 dr.3 ob. - 28 obols to the tetradrachm assumed. </w:t>
            </w:r>
          </w:p>
        </w:tc>
        <w:tc>
          <w:tcPr>
            <w:tcW w:w="1701" w:type="dxa"/>
            <w:tcBorders>
              <w:top w:val="single" w:sz="4" w:space="0" w:color="auto"/>
              <w:left w:val="nil"/>
              <w:bottom w:val="single" w:sz="4" w:space="0" w:color="auto"/>
              <w:right w:val="single" w:sz="4" w:space="0" w:color="auto"/>
            </w:tcBorders>
            <w:shd w:val="clear" w:color="auto" w:fill="auto"/>
            <w:vAlign w:val="center"/>
          </w:tcPr>
          <w:p w14:paraId="21AC04C2" w14:textId="77777777" w:rsidR="00051C6F" w:rsidRDefault="00051C6F" w:rsidP="00FC660E">
            <w:pPr>
              <w:spacing w:after="0" w:line="240" w:lineRule="auto"/>
              <w:rPr>
                <w:rFonts w:ascii="Calibri" w:eastAsia="Times New Roman" w:hAnsi="Calibri" w:cs="Calibri"/>
                <w:color w:val="000000"/>
                <w:lang w:eastAsia="en-GB"/>
              </w:rPr>
            </w:pPr>
          </w:p>
          <w:p w14:paraId="5F3F383A" w14:textId="77777777" w:rsidR="00051C6F" w:rsidRPr="00773C0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Other</w:t>
            </w:r>
          </w:p>
        </w:tc>
        <w:tc>
          <w:tcPr>
            <w:tcW w:w="3321" w:type="dxa"/>
            <w:tcBorders>
              <w:top w:val="nil"/>
              <w:left w:val="single" w:sz="4" w:space="0" w:color="auto"/>
              <w:bottom w:val="single" w:sz="4" w:space="0" w:color="auto"/>
              <w:right w:val="single" w:sz="4" w:space="0" w:color="auto"/>
            </w:tcBorders>
            <w:shd w:val="clear" w:color="auto" w:fill="auto"/>
            <w:vAlign w:val="center"/>
            <w:hideMark/>
          </w:tcPr>
          <w:p w14:paraId="175CFA4A" w14:textId="77777777" w:rsidR="00051C6F" w:rsidRDefault="00051C6F" w:rsidP="00FC660E">
            <w:pPr>
              <w:spacing w:after="0" w:line="240" w:lineRule="auto"/>
              <w:rPr>
                <w:rFonts w:ascii="Calibri" w:eastAsia="Times New Roman" w:hAnsi="Calibri" w:cs="Calibri"/>
                <w:i/>
                <w:iCs/>
                <w:color w:val="000000"/>
                <w:lang w:eastAsia="en-GB"/>
              </w:rPr>
            </w:pPr>
          </w:p>
          <w:p w14:paraId="64FAADF7" w14:textId="77777777" w:rsidR="00051C6F" w:rsidRPr="00943404" w:rsidRDefault="00051C6F" w:rsidP="00FC660E">
            <w:pPr>
              <w:spacing w:after="0" w:line="240" w:lineRule="auto"/>
              <w:rPr>
                <w:rFonts w:ascii="Calibri" w:eastAsia="Times New Roman" w:hAnsi="Calibri" w:cs="Calibri"/>
                <w:i/>
                <w:iCs/>
                <w:color w:val="000000"/>
                <w:lang w:eastAsia="en-GB"/>
              </w:rPr>
            </w:pPr>
            <w:r w:rsidRPr="00943404">
              <w:rPr>
                <w:rFonts w:ascii="Calibri" w:eastAsia="Times New Roman" w:hAnsi="Calibri" w:cs="Calibri"/>
                <w:i/>
                <w:iCs/>
                <w:color w:val="000000"/>
                <w:lang w:eastAsia="en-GB"/>
              </w:rPr>
              <w:t xml:space="preserve">P.Sarap. </w:t>
            </w:r>
            <w:r w:rsidRPr="00943404">
              <w:rPr>
                <w:rFonts w:ascii="Calibri" w:eastAsia="Times New Roman" w:hAnsi="Calibri" w:cs="Calibri"/>
                <w:iCs/>
                <w:color w:val="000000"/>
                <w:lang w:eastAsia="en-GB"/>
              </w:rPr>
              <w:t>83a</w:t>
            </w:r>
            <w:r>
              <w:rPr>
                <w:rFonts w:ascii="Calibri" w:eastAsia="Times New Roman" w:hAnsi="Calibri" w:cs="Calibri"/>
                <w:iCs/>
                <w:color w:val="000000"/>
                <w:lang w:eastAsia="en-GB"/>
              </w:rPr>
              <w:t xml:space="preserve"> l</w:t>
            </w:r>
            <w:r w:rsidRPr="00943404">
              <w:rPr>
                <w:rFonts w:ascii="Calibri" w:eastAsia="Times New Roman" w:hAnsi="Calibri" w:cs="Calibri"/>
                <w:iCs/>
                <w:color w:val="000000"/>
                <w:lang w:eastAsia="en-GB"/>
              </w:rPr>
              <w:t>.10-1</w:t>
            </w:r>
          </w:p>
        </w:tc>
      </w:tr>
      <w:tr w:rsidR="00051C6F" w:rsidRPr="00773C0A" w14:paraId="26E4E635" w14:textId="77777777" w:rsidTr="00FC660E">
        <w:trPr>
          <w:trHeight w:val="227"/>
        </w:trPr>
        <w:tc>
          <w:tcPr>
            <w:tcW w:w="1377" w:type="dxa"/>
            <w:tcBorders>
              <w:top w:val="nil"/>
              <w:left w:val="single" w:sz="4" w:space="0" w:color="auto"/>
              <w:bottom w:val="single" w:sz="4" w:space="0" w:color="auto"/>
              <w:right w:val="single" w:sz="4" w:space="0" w:color="auto"/>
            </w:tcBorders>
            <w:shd w:val="clear" w:color="auto" w:fill="auto"/>
            <w:vAlign w:val="center"/>
          </w:tcPr>
          <w:p w14:paraId="5350716A" w14:textId="77777777" w:rsidR="00051C6F" w:rsidRDefault="00051C6F" w:rsidP="00FC660E">
            <w:pPr>
              <w:spacing w:after="0" w:line="240" w:lineRule="auto"/>
              <w:rPr>
                <w:rFonts w:ascii="Calibri" w:eastAsia="Times New Roman" w:hAnsi="Calibri" w:cs="Calibri"/>
                <w:color w:val="000000"/>
                <w:lang w:eastAsia="en-GB"/>
              </w:rPr>
            </w:pPr>
          </w:p>
          <w:p w14:paraId="501BC90C" w14:textId="77777777" w:rsidR="00051C6F" w:rsidRPr="00773C0A"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109</w:t>
            </w:r>
          </w:p>
        </w:tc>
        <w:tc>
          <w:tcPr>
            <w:tcW w:w="1595" w:type="dxa"/>
            <w:tcBorders>
              <w:top w:val="single" w:sz="4" w:space="0" w:color="auto"/>
              <w:left w:val="nil"/>
              <w:bottom w:val="single" w:sz="4" w:space="0" w:color="auto"/>
              <w:right w:val="single" w:sz="4" w:space="0" w:color="auto"/>
            </w:tcBorders>
          </w:tcPr>
          <w:p w14:paraId="54FCAD85" w14:textId="77777777" w:rsidR="00051C6F" w:rsidRDefault="00051C6F" w:rsidP="00FC660E">
            <w:pPr>
              <w:spacing w:after="0" w:line="240" w:lineRule="auto"/>
              <w:rPr>
                <w:rFonts w:ascii="Calibri" w:eastAsia="Times New Roman" w:hAnsi="Calibri" w:cs="Calibri"/>
                <w:color w:val="000000"/>
                <w:lang w:eastAsia="en-GB"/>
              </w:rPr>
            </w:pPr>
          </w:p>
          <w:p w14:paraId="7C99B130" w14:textId="77777777" w:rsidR="00051C6F" w:rsidRPr="00773C0A"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5</w:t>
            </w:r>
          </w:p>
        </w:tc>
        <w:tc>
          <w:tcPr>
            <w:tcW w:w="5954" w:type="dxa"/>
            <w:tcBorders>
              <w:top w:val="nil"/>
              <w:left w:val="single" w:sz="4" w:space="0" w:color="auto"/>
              <w:bottom w:val="single" w:sz="4" w:space="0" w:color="auto"/>
              <w:right w:val="single" w:sz="4" w:space="0" w:color="auto"/>
            </w:tcBorders>
            <w:shd w:val="clear" w:color="auto" w:fill="auto"/>
            <w:vAlign w:val="center"/>
          </w:tcPr>
          <w:p w14:paraId="2F2F7187" w14:textId="77777777" w:rsidR="00051C6F" w:rsidRPr="00773C0A"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10 </w:t>
            </w:r>
            <w:r w:rsidRPr="00BC022B">
              <w:rPr>
                <w:rFonts w:ascii="Calibri" w:eastAsia="Times New Roman" w:hAnsi="Calibri" w:cs="Calibri"/>
                <w:i/>
                <w:color w:val="000000"/>
                <w:lang w:eastAsia="en-GB"/>
              </w:rPr>
              <w:t>keramion</w:t>
            </w:r>
            <w:r>
              <w:rPr>
                <w:rFonts w:ascii="Calibri" w:eastAsia="Times New Roman" w:hAnsi="Calibri" w:cs="Calibri"/>
                <w:color w:val="000000"/>
                <w:lang w:eastAsia="en-GB"/>
              </w:rPr>
              <w:t xml:space="preserve"> valued at 50 in a land rental record. Two other references to wine prices ignored since measure not clear.</w:t>
            </w:r>
          </w:p>
        </w:tc>
        <w:tc>
          <w:tcPr>
            <w:tcW w:w="1701" w:type="dxa"/>
            <w:tcBorders>
              <w:top w:val="single" w:sz="4" w:space="0" w:color="auto"/>
              <w:left w:val="nil"/>
              <w:bottom w:val="single" w:sz="4" w:space="0" w:color="auto"/>
              <w:right w:val="single" w:sz="4" w:space="0" w:color="auto"/>
            </w:tcBorders>
            <w:vAlign w:val="center"/>
          </w:tcPr>
          <w:p w14:paraId="4A2321E2" w14:textId="77777777" w:rsidR="00051C6F" w:rsidRDefault="00051C6F" w:rsidP="00FC660E">
            <w:pPr>
              <w:spacing w:after="0" w:line="240" w:lineRule="auto"/>
              <w:rPr>
                <w:rFonts w:ascii="Calibri" w:eastAsia="Times New Roman" w:hAnsi="Calibri" w:cs="Calibri"/>
                <w:color w:val="000000"/>
                <w:lang w:eastAsia="en-GB"/>
              </w:rPr>
            </w:pPr>
          </w:p>
          <w:p w14:paraId="40D7ACC6" w14:textId="77777777" w:rsidR="00051C6F" w:rsidRPr="00773C0A"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Other</w:t>
            </w:r>
          </w:p>
        </w:tc>
        <w:tc>
          <w:tcPr>
            <w:tcW w:w="3321" w:type="dxa"/>
            <w:tcBorders>
              <w:top w:val="nil"/>
              <w:left w:val="single" w:sz="4" w:space="0" w:color="auto"/>
              <w:bottom w:val="single" w:sz="4" w:space="0" w:color="auto"/>
              <w:right w:val="single" w:sz="4" w:space="0" w:color="auto"/>
            </w:tcBorders>
            <w:shd w:val="clear" w:color="auto" w:fill="auto"/>
            <w:vAlign w:val="center"/>
          </w:tcPr>
          <w:p w14:paraId="2D0C0152" w14:textId="77777777" w:rsidR="00051C6F" w:rsidRDefault="00051C6F" w:rsidP="00FC660E">
            <w:pPr>
              <w:spacing w:after="0" w:line="240" w:lineRule="auto"/>
              <w:rPr>
                <w:rFonts w:ascii="Calibri" w:eastAsia="Times New Roman" w:hAnsi="Calibri" w:cs="Calibri"/>
                <w:i/>
                <w:iCs/>
                <w:color w:val="000000"/>
                <w:lang w:eastAsia="en-GB"/>
              </w:rPr>
            </w:pPr>
          </w:p>
          <w:p w14:paraId="409B7504" w14:textId="77777777" w:rsidR="00051C6F" w:rsidRPr="00943404"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i/>
                <w:iCs/>
                <w:color w:val="000000"/>
                <w:lang w:eastAsia="en-GB"/>
              </w:rPr>
              <w:t xml:space="preserve">P.Brem. </w:t>
            </w:r>
            <w:r w:rsidRPr="00E440FC">
              <w:rPr>
                <w:rFonts w:ascii="Calibri" w:eastAsia="Times New Roman" w:hAnsi="Calibri" w:cs="Calibri"/>
                <w:iCs/>
                <w:color w:val="000000"/>
                <w:lang w:eastAsia="en-GB"/>
              </w:rPr>
              <w:t>45 l.10</w:t>
            </w:r>
          </w:p>
        </w:tc>
      </w:tr>
      <w:tr w:rsidR="00051C6F" w:rsidRPr="00773C0A" w14:paraId="4A65B688" w14:textId="77777777" w:rsidTr="00FC660E">
        <w:trPr>
          <w:trHeight w:val="227"/>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36604B3B"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c.112</w:t>
            </w:r>
          </w:p>
        </w:tc>
        <w:tc>
          <w:tcPr>
            <w:tcW w:w="1595" w:type="dxa"/>
            <w:tcBorders>
              <w:top w:val="single" w:sz="4" w:space="0" w:color="auto"/>
              <w:left w:val="nil"/>
              <w:bottom w:val="single" w:sz="4" w:space="0" w:color="auto"/>
              <w:right w:val="single" w:sz="4" w:space="0" w:color="auto"/>
            </w:tcBorders>
          </w:tcPr>
          <w:p w14:paraId="2732F751"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6</w:t>
            </w:r>
          </w:p>
        </w:tc>
        <w:tc>
          <w:tcPr>
            <w:tcW w:w="5954" w:type="dxa"/>
            <w:tcBorders>
              <w:top w:val="nil"/>
              <w:left w:val="single" w:sz="4" w:space="0" w:color="auto"/>
              <w:bottom w:val="single" w:sz="4" w:space="0" w:color="auto"/>
              <w:right w:val="single" w:sz="4" w:space="0" w:color="auto"/>
            </w:tcBorders>
            <w:shd w:val="clear" w:color="auto" w:fill="auto"/>
            <w:vAlign w:val="center"/>
            <w:hideMark/>
          </w:tcPr>
          <w:p w14:paraId="6946B2F1"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Purchase of 1 @ 6.</w:t>
            </w:r>
          </w:p>
        </w:tc>
        <w:tc>
          <w:tcPr>
            <w:tcW w:w="1701" w:type="dxa"/>
            <w:tcBorders>
              <w:top w:val="single" w:sz="4" w:space="0" w:color="auto"/>
              <w:left w:val="nil"/>
              <w:bottom w:val="single" w:sz="4" w:space="0" w:color="auto"/>
              <w:right w:val="single" w:sz="4" w:space="0" w:color="auto"/>
            </w:tcBorders>
            <w:vAlign w:val="center"/>
          </w:tcPr>
          <w:p w14:paraId="584BC38E" w14:textId="77777777" w:rsidR="00051C6F" w:rsidRPr="00773C0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Unknown</w:t>
            </w:r>
          </w:p>
        </w:tc>
        <w:tc>
          <w:tcPr>
            <w:tcW w:w="3321" w:type="dxa"/>
            <w:tcBorders>
              <w:top w:val="nil"/>
              <w:left w:val="single" w:sz="4" w:space="0" w:color="auto"/>
              <w:bottom w:val="single" w:sz="4" w:space="0" w:color="auto"/>
              <w:right w:val="single" w:sz="4" w:space="0" w:color="auto"/>
            </w:tcBorders>
            <w:shd w:val="clear" w:color="auto" w:fill="auto"/>
            <w:vAlign w:val="center"/>
            <w:hideMark/>
          </w:tcPr>
          <w:p w14:paraId="6D9A1006" w14:textId="77777777" w:rsidR="00051C6F" w:rsidRPr="00943404" w:rsidRDefault="00051C6F" w:rsidP="00FC660E">
            <w:pPr>
              <w:spacing w:after="0" w:line="240" w:lineRule="auto"/>
              <w:rPr>
                <w:rFonts w:ascii="Calibri" w:eastAsia="Times New Roman" w:hAnsi="Calibri" w:cs="Calibri"/>
                <w:i/>
                <w:iCs/>
                <w:color w:val="000000"/>
                <w:lang w:eastAsia="en-GB"/>
              </w:rPr>
            </w:pPr>
            <w:r w:rsidRPr="00943404">
              <w:rPr>
                <w:rFonts w:ascii="Calibri" w:eastAsia="Times New Roman" w:hAnsi="Calibri" w:cs="Calibri"/>
                <w:i/>
                <w:iCs/>
                <w:color w:val="000000"/>
                <w:lang w:eastAsia="en-GB"/>
              </w:rPr>
              <w:t xml:space="preserve">PSI </w:t>
            </w:r>
            <w:r w:rsidRPr="00943404">
              <w:rPr>
                <w:rFonts w:ascii="Calibri" w:eastAsia="Times New Roman" w:hAnsi="Calibri" w:cs="Calibri"/>
                <w:iCs/>
                <w:color w:val="000000"/>
                <w:lang w:eastAsia="en-GB"/>
              </w:rPr>
              <w:t>VI 688 r</w:t>
            </w:r>
            <w:r>
              <w:rPr>
                <w:rFonts w:ascii="Calibri" w:eastAsia="Times New Roman" w:hAnsi="Calibri" w:cs="Calibri"/>
                <w:iCs/>
                <w:color w:val="000000"/>
                <w:lang w:eastAsia="en-GB"/>
              </w:rPr>
              <w:t xml:space="preserve"> l</w:t>
            </w:r>
            <w:r w:rsidRPr="00943404">
              <w:rPr>
                <w:rFonts w:ascii="Calibri" w:eastAsia="Times New Roman" w:hAnsi="Calibri" w:cs="Calibri"/>
                <w:iCs/>
                <w:color w:val="000000"/>
                <w:lang w:eastAsia="en-GB"/>
              </w:rPr>
              <w:t>.50-1</w:t>
            </w:r>
          </w:p>
        </w:tc>
      </w:tr>
      <w:tr w:rsidR="00051C6F" w:rsidRPr="00773C0A" w14:paraId="36EC9D85" w14:textId="77777777" w:rsidTr="00FC660E">
        <w:trPr>
          <w:trHeight w:val="227"/>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3B185F17" w14:textId="77777777" w:rsidR="00051C6F" w:rsidRDefault="00051C6F" w:rsidP="00FC660E">
            <w:pPr>
              <w:spacing w:after="0" w:line="240" w:lineRule="auto"/>
              <w:rPr>
                <w:rFonts w:ascii="Calibri" w:eastAsia="Times New Roman" w:hAnsi="Calibri" w:cs="Calibri"/>
                <w:color w:val="000000"/>
                <w:lang w:eastAsia="en-GB"/>
              </w:rPr>
            </w:pPr>
          </w:p>
          <w:p w14:paraId="3104CD79"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c.117</w:t>
            </w:r>
          </w:p>
        </w:tc>
        <w:tc>
          <w:tcPr>
            <w:tcW w:w="1595" w:type="dxa"/>
            <w:tcBorders>
              <w:top w:val="single" w:sz="4" w:space="0" w:color="auto"/>
              <w:left w:val="nil"/>
              <w:bottom w:val="single" w:sz="4" w:space="0" w:color="auto"/>
              <w:right w:val="single" w:sz="4" w:space="0" w:color="auto"/>
            </w:tcBorders>
          </w:tcPr>
          <w:p w14:paraId="204B65D0" w14:textId="77777777" w:rsidR="00051C6F" w:rsidRDefault="00051C6F" w:rsidP="00FC660E">
            <w:pPr>
              <w:spacing w:after="0" w:line="240" w:lineRule="auto"/>
              <w:rPr>
                <w:rFonts w:ascii="Calibri" w:eastAsia="Times New Roman" w:hAnsi="Calibri" w:cs="Calibri"/>
                <w:color w:val="000000"/>
                <w:lang w:eastAsia="en-GB"/>
              </w:rPr>
            </w:pPr>
          </w:p>
          <w:p w14:paraId="078DA1A6"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12</w:t>
            </w:r>
          </w:p>
        </w:tc>
        <w:tc>
          <w:tcPr>
            <w:tcW w:w="5954" w:type="dxa"/>
            <w:tcBorders>
              <w:top w:val="nil"/>
              <w:left w:val="single" w:sz="4" w:space="0" w:color="auto"/>
              <w:bottom w:val="single" w:sz="4" w:space="0" w:color="auto"/>
              <w:right w:val="single" w:sz="4" w:space="0" w:color="auto"/>
            </w:tcBorders>
            <w:shd w:val="clear" w:color="auto" w:fill="auto"/>
            <w:vAlign w:val="center"/>
            <w:hideMark/>
          </w:tcPr>
          <w:p w14:paraId="5F7F22E9"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 xml:space="preserve">A rate of 12 dr. per </w:t>
            </w:r>
            <w:proofErr w:type="spellStart"/>
            <w:r w:rsidRPr="00773C0A">
              <w:rPr>
                <w:rFonts w:ascii="Calibri" w:eastAsia="Times New Roman" w:hAnsi="Calibri" w:cs="Calibri"/>
                <w:color w:val="000000"/>
                <w:lang w:eastAsia="en-GB"/>
              </w:rPr>
              <w:t>ker.mon</w:t>
            </w:r>
            <w:proofErr w:type="spellEnd"/>
            <w:r w:rsidRPr="00773C0A">
              <w:rPr>
                <w:rFonts w:ascii="Calibri" w:eastAsia="Times New Roman" w:hAnsi="Calibri" w:cs="Calibri"/>
                <w:color w:val="000000"/>
                <w:lang w:eastAsia="en-GB"/>
              </w:rPr>
              <w:t>. is stated to be a high price in an estate letter.</w:t>
            </w:r>
          </w:p>
        </w:tc>
        <w:tc>
          <w:tcPr>
            <w:tcW w:w="1701" w:type="dxa"/>
            <w:tcBorders>
              <w:top w:val="single" w:sz="4" w:space="0" w:color="auto"/>
              <w:left w:val="nil"/>
              <w:bottom w:val="single" w:sz="4" w:space="0" w:color="auto"/>
              <w:right w:val="single" w:sz="4" w:space="0" w:color="auto"/>
            </w:tcBorders>
            <w:vAlign w:val="center"/>
          </w:tcPr>
          <w:p w14:paraId="2B6B3B08" w14:textId="77777777" w:rsidR="00051C6F" w:rsidRDefault="00051C6F" w:rsidP="00FC660E">
            <w:pPr>
              <w:spacing w:after="0" w:line="240" w:lineRule="auto"/>
              <w:rPr>
                <w:rFonts w:ascii="Calibri" w:eastAsia="Times New Roman" w:hAnsi="Calibri" w:cs="Calibri"/>
                <w:color w:val="000000"/>
                <w:lang w:eastAsia="en-GB"/>
              </w:rPr>
            </w:pPr>
          </w:p>
          <w:p w14:paraId="4BC47B72" w14:textId="77777777" w:rsidR="00051C6F" w:rsidRPr="00773C0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Other</w:t>
            </w:r>
          </w:p>
        </w:tc>
        <w:tc>
          <w:tcPr>
            <w:tcW w:w="3321" w:type="dxa"/>
            <w:tcBorders>
              <w:top w:val="nil"/>
              <w:left w:val="single" w:sz="4" w:space="0" w:color="auto"/>
              <w:bottom w:val="single" w:sz="4" w:space="0" w:color="auto"/>
              <w:right w:val="single" w:sz="4" w:space="0" w:color="auto"/>
            </w:tcBorders>
            <w:shd w:val="clear" w:color="auto" w:fill="auto"/>
            <w:vAlign w:val="center"/>
            <w:hideMark/>
          </w:tcPr>
          <w:p w14:paraId="4BC0A093" w14:textId="77777777" w:rsidR="00051C6F" w:rsidRDefault="00051C6F" w:rsidP="00FC660E">
            <w:pPr>
              <w:spacing w:after="0" w:line="240" w:lineRule="auto"/>
              <w:rPr>
                <w:rFonts w:ascii="Calibri" w:eastAsia="Times New Roman" w:hAnsi="Calibri" w:cs="Calibri"/>
                <w:i/>
                <w:iCs/>
                <w:color w:val="000000"/>
                <w:lang w:eastAsia="en-GB"/>
              </w:rPr>
            </w:pPr>
          </w:p>
          <w:p w14:paraId="37DD1147" w14:textId="77777777" w:rsidR="00051C6F" w:rsidRPr="00E71409" w:rsidRDefault="00051C6F" w:rsidP="00FC660E">
            <w:pPr>
              <w:spacing w:after="0" w:line="240" w:lineRule="auto"/>
              <w:rPr>
                <w:rFonts w:ascii="Calibri" w:eastAsia="Times New Roman" w:hAnsi="Calibri" w:cs="Calibri"/>
                <w:i/>
                <w:iCs/>
                <w:color w:val="000000"/>
                <w:lang w:eastAsia="en-GB"/>
              </w:rPr>
            </w:pPr>
            <w:r w:rsidRPr="00E71409">
              <w:rPr>
                <w:rFonts w:ascii="Calibri" w:eastAsia="Times New Roman" w:hAnsi="Calibri" w:cs="Calibri"/>
                <w:i/>
                <w:iCs/>
                <w:color w:val="000000"/>
                <w:lang w:eastAsia="en-GB"/>
              </w:rPr>
              <w:t xml:space="preserve">P.Giss. </w:t>
            </w:r>
            <w:r w:rsidRPr="00E71409">
              <w:rPr>
                <w:rFonts w:ascii="Calibri" w:eastAsia="Times New Roman" w:hAnsi="Calibri" w:cs="Calibri"/>
                <w:iCs/>
                <w:color w:val="000000"/>
                <w:lang w:eastAsia="en-GB"/>
              </w:rPr>
              <w:t>79</w:t>
            </w:r>
            <w:r>
              <w:rPr>
                <w:rFonts w:ascii="Calibri" w:eastAsia="Times New Roman" w:hAnsi="Calibri" w:cs="Calibri"/>
                <w:iCs/>
                <w:color w:val="000000"/>
                <w:lang w:eastAsia="en-GB"/>
              </w:rPr>
              <w:t xml:space="preserve"> </w:t>
            </w:r>
            <w:r w:rsidRPr="00E71409">
              <w:rPr>
                <w:rFonts w:ascii="Calibri" w:eastAsia="Times New Roman" w:hAnsi="Calibri" w:cs="Calibri"/>
                <w:iCs/>
                <w:color w:val="000000"/>
                <w:lang w:eastAsia="en-GB"/>
              </w:rPr>
              <w:t>iii.9-10</w:t>
            </w:r>
          </w:p>
        </w:tc>
      </w:tr>
      <w:tr w:rsidR="00051C6F" w:rsidRPr="00773C0A" w14:paraId="3EF0E05C" w14:textId="77777777" w:rsidTr="00FC660E">
        <w:trPr>
          <w:trHeight w:val="227"/>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2E63D128" w14:textId="77777777" w:rsidR="00051C6F" w:rsidRDefault="00051C6F" w:rsidP="00FC660E">
            <w:pPr>
              <w:spacing w:after="0" w:line="240" w:lineRule="auto"/>
              <w:rPr>
                <w:rFonts w:ascii="Calibri" w:eastAsia="Times New Roman" w:hAnsi="Calibri" w:cs="Calibri"/>
                <w:color w:val="000000"/>
                <w:lang w:eastAsia="en-GB"/>
              </w:rPr>
            </w:pPr>
          </w:p>
          <w:p w14:paraId="465BBD34"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117</w:t>
            </w:r>
            <w:r>
              <w:rPr>
                <w:rFonts w:ascii="Calibri" w:eastAsia="Times New Roman" w:hAnsi="Calibri" w:cs="Calibri"/>
                <w:color w:val="000000"/>
                <w:lang w:eastAsia="en-GB"/>
              </w:rPr>
              <w:t>-</w:t>
            </w:r>
            <w:r w:rsidRPr="00773C0A">
              <w:rPr>
                <w:rFonts w:ascii="Calibri" w:eastAsia="Times New Roman" w:hAnsi="Calibri" w:cs="Calibri"/>
                <w:color w:val="000000"/>
                <w:lang w:eastAsia="en-GB"/>
              </w:rPr>
              <w:t>8</w:t>
            </w:r>
          </w:p>
        </w:tc>
        <w:tc>
          <w:tcPr>
            <w:tcW w:w="1595" w:type="dxa"/>
            <w:tcBorders>
              <w:top w:val="single" w:sz="4" w:space="0" w:color="auto"/>
              <w:left w:val="nil"/>
              <w:bottom w:val="single" w:sz="4" w:space="0" w:color="auto"/>
              <w:right w:val="single" w:sz="4" w:space="0" w:color="auto"/>
            </w:tcBorders>
          </w:tcPr>
          <w:p w14:paraId="48764D48" w14:textId="77777777" w:rsidR="00051C6F" w:rsidRDefault="00051C6F" w:rsidP="00FC660E">
            <w:pPr>
              <w:spacing w:after="0" w:line="240" w:lineRule="auto"/>
              <w:rPr>
                <w:rFonts w:ascii="Calibri" w:eastAsia="Times New Roman" w:hAnsi="Calibri" w:cs="Calibri"/>
                <w:color w:val="000000"/>
                <w:lang w:eastAsia="en-GB"/>
              </w:rPr>
            </w:pPr>
          </w:p>
          <w:p w14:paraId="7D7F9161"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6.57 (median)</w:t>
            </w:r>
          </w:p>
        </w:tc>
        <w:tc>
          <w:tcPr>
            <w:tcW w:w="5954" w:type="dxa"/>
            <w:tcBorders>
              <w:top w:val="nil"/>
              <w:left w:val="single" w:sz="4" w:space="0" w:color="auto"/>
              <w:bottom w:val="single" w:sz="4" w:space="0" w:color="auto"/>
              <w:right w:val="single" w:sz="4" w:space="0" w:color="auto"/>
            </w:tcBorders>
            <w:shd w:val="clear" w:color="auto" w:fill="auto"/>
            <w:vAlign w:val="center"/>
            <w:hideMark/>
          </w:tcPr>
          <w:p w14:paraId="21F9285B"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A range of purchases: 1 @ 6 dr. 4 ob., 1 @ 6, 1 @ 6 dr. 4 ob.,1 @ 6 dr. 4 ob.</w:t>
            </w:r>
          </w:p>
        </w:tc>
        <w:tc>
          <w:tcPr>
            <w:tcW w:w="1701" w:type="dxa"/>
            <w:tcBorders>
              <w:top w:val="single" w:sz="4" w:space="0" w:color="auto"/>
              <w:left w:val="nil"/>
              <w:bottom w:val="single" w:sz="4" w:space="0" w:color="auto"/>
              <w:right w:val="single" w:sz="4" w:space="0" w:color="auto"/>
            </w:tcBorders>
            <w:vAlign w:val="center"/>
          </w:tcPr>
          <w:p w14:paraId="6E8DF71C" w14:textId="77777777" w:rsidR="00051C6F" w:rsidRDefault="00051C6F" w:rsidP="00FC660E">
            <w:pPr>
              <w:spacing w:after="0" w:line="240" w:lineRule="auto"/>
              <w:rPr>
                <w:rFonts w:ascii="Calibri" w:eastAsia="Times New Roman" w:hAnsi="Calibri" w:cs="Calibri"/>
                <w:color w:val="000000"/>
                <w:lang w:eastAsia="en-GB"/>
              </w:rPr>
            </w:pPr>
          </w:p>
          <w:p w14:paraId="574DD505" w14:textId="77777777" w:rsidR="00051C6F" w:rsidRPr="00773C0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Oxyrhynchite</w:t>
            </w:r>
            <w:r w:rsidRPr="00773C0A">
              <w:rPr>
                <w:rFonts w:ascii="Calibri" w:eastAsia="Times New Roman" w:hAnsi="Calibri" w:cs="Calibri"/>
                <w:color w:val="000000"/>
                <w:lang w:eastAsia="en-GB"/>
              </w:rPr>
              <w:t>(?)</w:t>
            </w:r>
          </w:p>
        </w:tc>
        <w:tc>
          <w:tcPr>
            <w:tcW w:w="3321" w:type="dxa"/>
            <w:tcBorders>
              <w:top w:val="nil"/>
              <w:left w:val="single" w:sz="4" w:space="0" w:color="auto"/>
              <w:bottom w:val="single" w:sz="4" w:space="0" w:color="auto"/>
              <w:right w:val="single" w:sz="4" w:space="0" w:color="auto"/>
            </w:tcBorders>
            <w:shd w:val="clear" w:color="auto" w:fill="auto"/>
            <w:vAlign w:val="center"/>
            <w:hideMark/>
          </w:tcPr>
          <w:p w14:paraId="5FF217BA" w14:textId="77777777" w:rsidR="00051C6F" w:rsidRDefault="00051C6F" w:rsidP="00FC660E">
            <w:pPr>
              <w:spacing w:after="0" w:line="240" w:lineRule="auto"/>
              <w:rPr>
                <w:rFonts w:ascii="Calibri" w:eastAsia="Times New Roman" w:hAnsi="Calibri" w:cs="Calibri"/>
                <w:i/>
                <w:iCs/>
                <w:color w:val="000000"/>
                <w:lang w:eastAsia="en-GB"/>
              </w:rPr>
            </w:pPr>
          </w:p>
          <w:p w14:paraId="65851E86" w14:textId="77777777" w:rsidR="00051C6F" w:rsidRPr="00E71409" w:rsidRDefault="00051C6F" w:rsidP="00FC660E">
            <w:pPr>
              <w:spacing w:after="0" w:line="240" w:lineRule="auto"/>
              <w:rPr>
                <w:rFonts w:ascii="Calibri" w:eastAsia="Times New Roman" w:hAnsi="Calibri" w:cs="Calibri"/>
                <w:i/>
                <w:iCs/>
                <w:color w:val="000000"/>
                <w:lang w:eastAsia="en-GB"/>
              </w:rPr>
            </w:pPr>
            <w:r w:rsidRPr="00E71409">
              <w:rPr>
                <w:rFonts w:ascii="Calibri" w:eastAsia="Times New Roman" w:hAnsi="Calibri" w:cs="Calibri"/>
                <w:i/>
                <w:iCs/>
                <w:color w:val="000000"/>
                <w:lang w:eastAsia="en-GB"/>
              </w:rPr>
              <w:t xml:space="preserve">SB </w:t>
            </w:r>
            <w:r w:rsidRPr="00E71409">
              <w:rPr>
                <w:rFonts w:ascii="Calibri" w:eastAsia="Times New Roman" w:hAnsi="Calibri" w:cs="Calibri"/>
                <w:iCs/>
                <w:color w:val="000000"/>
                <w:lang w:eastAsia="en-GB"/>
              </w:rPr>
              <w:t>XVI 12314</w:t>
            </w:r>
            <w:r>
              <w:rPr>
                <w:rFonts w:ascii="Calibri" w:eastAsia="Times New Roman" w:hAnsi="Calibri" w:cs="Calibri"/>
                <w:iCs/>
                <w:color w:val="000000"/>
                <w:lang w:eastAsia="en-GB"/>
              </w:rPr>
              <w:t xml:space="preserve"> l</w:t>
            </w:r>
            <w:r w:rsidRPr="00E71409">
              <w:rPr>
                <w:rFonts w:ascii="Calibri" w:eastAsia="Times New Roman" w:hAnsi="Calibri" w:cs="Calibri"/>
                <w:iCs/>
                <w:color w:val="000000"/>
                <w:lang w:eastAsia="en-GB"/>
              </w:rPr>
              <w:t>.15, 26, 60, 72</w:t>
            </w:r>
          </w:p>
        </w:tc>
      </w:tr>
      <w:tr w:rsidR="00051C6F" w:rsidRPr="00773C0A" w14:paraId="59EB71A3" w14:textId="77777777" w:rsidTr="00FC660E">
        <w:trPr>
          <w:trHeight w:val="227"/>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39DBEF8E"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125(?)</w:t>
            </w:r>
          </w:p>
        </w:tc>
        <w:tc>
          <w:tcPr>
            <w:tcW w:w="1595" w:type="dxa"/>
            <w:tcBorders>
              <w:top w:val="single" w:sz="4" w:space="0" w:color="auto"/>
              <w:left w:val="nil"/>
              <w:bottom w:val="single" w:sz="4" w:space="0" w:color="auto"/>
              <w:right w:val="single" w:sz="4" w:space="0" w:color="auto"/>
            </w:tcBorders>
          </w:tcPr>
          <w:p w14:paraId="4581F506"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4</w:t>
            </w:r>
          </w:p>
        </w:tc>
        <w:tc>
          <w:tcPr>
            <w:tcW w:w="5954" w:type="dxa"/>
            <w:tcBorders>
              <w:top w:val="nil"/>
              <w:left w:val="single" w:sz="4" w:space="0" w:color="auto"/>
              <w:bottom w:val="single" w:sz="4" w:space="0" w:color="auto"/>
              <w:right w:val="single" w:sz="4" w:space="0" w:color="auto"/>
            </w:tcBorders>
            <w:shd w:val="clear" w:color="auto" w:fill="auto"/>
            <w:vAlign w:val="center"/>
            <w:hideMark/>
          </w:tcPr>
          <w:p w14:paraId="25A1CA3D"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Purchase of 50 @ 4 within temple account.</w:t>
            </w:r>
          </w:p>
        </w:tc>
        <w:tc>
          <w:tcPr>
            <w:tcW w:w="1701" w:type="dxa"/>
            <w:tcBorders>
              <w:top w:val="single" w:sz="4" w:space="0" w:color="auto"/>
              <w:left w:val="nil"/>
              <w:bottom w:val="single" w:sz="4" w:space="0" w:color="auto"/>
              <w:right w:val="single" w:sz="4" w:space="0" w:color="auto"/>
            </w:tcBorders>
            <w:vAlign w:val="center"/>
          </w:tcPr>
          <w:p w14:paraId="4AD83E95" w14:textId="77777777" w:rsidR="00051C6F" w:rsidRPr="00E71409"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Arsinoite</w:t>
            </w:r>
          </w:p>
        </w:tc>
        <w:tc>
          <w:tcPr>
            <w:tcW w:w="3321" w:type="dxa"/>
            <w:tcBorders>
              <w:top w:val="nil"/>
              <w:left w:val="single" w:sz="4" w:space="0" w:color="auto"/>
              <w:bottom w:val="single" w:sz="4" w:space="0" w:color="auto"/>
              <w:right w:val="single" w:sz="4" w:space="0" w:color="auto"/>
            </w:tcBorders>
            <w:shd w:val="clear" w:color="auto" w:fill="auto"/>
            <w:vAlign w:val="center"/>
            <w:hideMark/>
          </w:tcPr>
          <w:p w14:paraId="64E5AB59" w14:textId="77777777" w:rsidR="00051C6F" w:rsidRPr="00E71409" w:rsidRDefault="00051C6F" w:rsidP="00FC660E">
            <w:pPr>
              <w:spacing w:after="0" w:line="240" w:lineRule="auto"/>
              <w:rPr>
                <w:rFonts w:ascii="Calibri" w:eastAsia="Times New Roman" w:hAnsi="Calibri" w:cs="Calibri"/>
                <w:i/>
                <w:iCs/>
                <w:color w:val="000000"/>
                <w:lang w:eastAsia="en-GB"/>
              </w:rPr>
            </w:pPr>
            <w:r w:rsidRPr="00E71409">
              <w:rPr>
                <w:rFonts w:ascii="Calibri" w:eastAsia="Times New Roman" w:hAnsi="Calibri" w:cs="Calibri"/>
                <w:i/>
                <w:iCs/>
                <w:color w:val="000000"/>
                <w:lang w:eastAsia="en-GB"/>
              </w:rPr>
              <w:t xml:space="preserve">P.Mil.Vogl. </w:t>
            </w:r>
            <w:r w:rsidRPr="00E71409">
              <w:rPr>
                <w:rFonts w:ascii="Calibri" w:eastAsia="Times New Roman" w:hAnsi="Calibri" w:cs="Calibri"/>
                <w:iCs/>
                <w:color w:val="000000"/>
                <w:lang w:eastAsia="en-GB"/>
              </w:rPr>
              <w:t>III 188</w:t>
            </w:r>
            <w:r>
              <w:rPr>
                <w:rFonts w:ascii="Calibri" w:eastAsia="Times New Roman" w:hAnsi="Calibri" w:cs="Calibri"/>
                <w:iCs/>
                <w:color w:val="000000"/>
                <w:lang w:eastAsia="en-GB"/>
              </w:rPr>
              <w:t xml:space="preserve"> l</w:t>
            </w:r>
            <w:r w:rsidRPr="00E71409">
              <w:rPr>
                <w:rFonts w:ascii="Calibri" w:eastAsia="Times New Roman" w:hAnsi="Calibri" w:cs="Calibri"/>
                <w:iCs/>
                <w:color w:val="000000"/>
                <w:lang w:eastAsia="en-GB"/>
              </w:rPr>
              <w:t>.4</w:t>
            </w:r>
          </w:p>
        </w:tc>
      </w:tr>
      <w:tr w:rsidR="00051C6F" w:rsidRPr="00773C0A" w14:paraId="7F46CA97" w14:textId="77777777" w:rsidTr="00FC660E">
        <w:trPr>
          <w:trHeight w:val="227"/>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3873612B"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128</w:t>
            </w:r>
          </w:p>
        </w:tc>
        <w:tc>
          <w:tcPr>
            <w:tcW w:w="1595" w:type="dxa"/>
            <w:tcBorders>
              <w:top w:val="single" w:sz="4" w:space="0" w:color="auto"/>
              <w:left w:val="nil"/>
              <w:bottom w:val="single" w:sz="4" w:space="0" w:color="auto"/>
              <w:right w:val="single" w:sz="4" w:space="0" w:color="auto"/>
            </w:tcBorders>
          </w:tcPr>
          <w:p w14:paraId="3D637820"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8</w:t>
            </w:r>
          </w:p>
        </w:tc>
        <w:tc>
          <w:tcPr>
            <w:tcW w:w="5954" w:type="dxa"/>
            <w:tcBorders>
              <w:top w:val="nil"/>
              <w:left w:val="single" w:sz="4" w:space="0" w:color="auto"/>
              <w:bottom w:val="single" w:sz="4" w:space="0" w:color="auto"/>
              <w:right w:val="single" w:sz="4" w:space="0" w:color="auto"/>
            </w:tcBorders>
            <w:shd w:val="clear" w:color="auto" w:fill="auto"/>
            <w:vAlign w:val="center"/>
            <w:hideMark/>
          </w:tcPr>
          <w:p w14:paraId="2C0444BC"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Purchase of 1 @ 8.</w:t>
            </w:r>
          </w:p>
        </w:tc>
        <w:tc>
          <w:tcPr>
            <w:tcW w:w="1701" w:type="dxa"/>
            <w:tcBorders>
              <w:top w:val="single" w:sz="4" w:space="0" w:color="auto"/>
              <w:left w:val="nil"/>
              <w:bottom w:val="single" w:sz="4" w:space="0" w:color="auto"/>
              <w:right w:val="single" w:sz="4" w:space="0" w:color="auto"/>
            </w:tcBorders>
            <w:vAlign w:val="center"/>
          </w:tcPr>
          <w:p w14:paraId="3ACDA35C" w14:textId="77777777" w:rsidR="00051C6F" w:rsidRPr="00E71409"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Other</w:t>
            </w:r>
          </w:p>
        </w:tc>
        <w:tc>
          <w:tcPr>
            <w:tcW w:w="3321" w:type="dxa"/>
            <w:tcBorders>
              <w:top w:val="nil"/>
              <w:left w:val="single" w:sz="4" w:space="0" w:color="auto"/>
              <w:bottom w:val="single" w:sz="4" w:space="0" w:color="auto"/>
              <w:right w:val="single" w:sz="4" w:space="0" w:color="auto"/>
            </w:tcBorders>
            <w:shd w:val="clear" w:color="auto" w:fill="auto"/>
            <w:vAlign w:val="center"/>
            <w:hideMark/>
          </w:tcPr>
          <w:p w14:paraId="7E00C9B3" w14:textId="77777777" w:rsidR="00051C6F" w:rsidRPr="00E71409" w:rsidRDefault="00051C6F" w:rsidP="00FC660E">
            <w:pPr>
              <w:spacing w:after="0" w:line="240" w:lineRule="auto"/>
              <w:rPr>
                <w:rFonts w:ascii="Calibri" w:eastAsia="Times New Roman" w:hAnsi="Calibri" w:cs="Calibri"/>
                <w:i/>
                <w:iCs/>
                <w:color w:val="000000"/>
                <w:lang w:eastAsia="en-GB"/>
              </w:rPr>
            </w:pPr>
            <w:r w:rsidRPr="00E71409">
              <w:rPr>
                <w:rFonts w:ascii="Calibri" w:eastAsia="Times New Roman" w:hAnsi="Calibri" w:cs="Calibri"/>
                <w:i/>
                <w:iCs/>
                <w:color w:val="000000"/>
                <w:lang w:eastAsia="en-GB"/>
              </w:rPr>
              <w:t xml:space="preserve">P.Sarap. </w:t>
            </w:r>
            <w:r w:rsidRPr="00E71409">
              <w:rPr>
                <w:rFonts w:ascii="Calibri" w:eastAsia="Times New Roman" w:hAnsi="Calibri" w:cs="Calibri"/>
                <w:iCs/>
                <w:color w:val="000000"/>
                <w:lang w:eastAsia="en-GB"/>
              </w:rPr>
              <w:t>56</w:t>
            </w:r>
            <w:r>
              <w:rPr>
                <w:rFonts w:ascii="Calibri" w:eastAsia="Times New Roman" w:hAnsi="Calibri" w:cs="Calibri"/>
                <w:iCs/>
                <w:color w:val="000000"/>
                <w:lang w:eastAsia="en-GB"/>
              </w:rPr>
              <w:t xml:space="preserve"> l</w:t>
            </w:r>
            <w:r w:rsidRPr="00E71409">
              <w:rPr>
                <w:rFonts w:ascii="Calibri" w:eastAsia="Times New Roman" w:hAnsi="Calibri" w:cs="Calibri"/>
                <w:iCs/>
                <w:color w:val="000000"/>
                <w:lang w:eastAsia="en-GB"/>
              </w:rPr>
              <w:t>.11</w:t>
            </w:r>
          </w:p>
        </w:tc>
      </w:tr>
      <w:tr w:rsidR="00051C6F" w:rsidRPr="00773C0A" w14:paraId="4AF315EE" w14:textId="77777777" w:rsidTr="00FC660E">
        <w:trPr>
          <w:trHeight w:val="227"/>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59D6F8B7" w14:textId="77777777" w:rsidR="00051C6F" w:rsidRDefault="00051C6F" w:rsidP="00FC660E">
            <w:pPr>
              <w:spacing w:after="0" w:line="240" w:lineRule="auto"/>
              <w:rPr>
                <w:rFonts w:ascii="Calibri" w:eastAsia="Times New Roman" w:hAnsi="Calibri" w:cs="Calibri"/>
                <w:color w:val="000000"/>
                <w:lang w:eastAsia="en-GB"/>
              </w:rPr>
            </w:pPr>
          </w:p>
          <w:p w14:paraId="27107A0B"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c.130</w:t>
            </w:r>
          </w:p>
        </w:tc>
        <w:tc>
          <w:tcPr>
            <w:tcW w:w="1595" w:type="dxa"/>
            <w:tcBorders>
              <w:top w:val="single" w:sz="4" w:space="0" w:color="auto"/>
              <w:left w:val="nil"/>
              <w:bottom w:val="single" w:sz="4" w:space="0" w:color="auto"/>
              <w:right w:val="single" w:sz="4" w:space="0" w:color="auto"/>
            </w:tcBorders>
          </w:tcPr>
          <w:p w14:paraId="3E26D19C" w14:textId="77777777" w:rsidR="00051C6F" w:rsidRPr="00773C0A" w:rsidRDefault="00051C6F" w:rsidP="00FC660E">
            <w:pPr>
              <w:spacing w:after="0" w:line="240" w:lineRule="auto"/>
              <w:rPr>
                <w:rFonts w:ascii="Calibri" w:eastAsia="Times New Roman" w:hAnsi="Calibri" w:cs="Calibri"/>
                <w:color w:val="000000"/>
                <w:lang w:eastAsia="en-GB"/>
              </w:rPr>
            </w:pPr>
          </w:p>
          <w:p w14:paraId="724430CD"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4.80</w:t>
            </w:r>
          </w:p>
        </w:tc>
        <w:tc>
          <w:tcPr>
            <w:tcW w:w="5954" w:type="dxa"/>
            <w:tcBorders>
              <w:top w:val="nil"/>
              <w:left w:val="single" w:sz="4" w:space="0" w:color="auto"/>
              <w:bottom w:val="single" w:sz="4" w:space="0" w:color="auto"/>
              <w:right w:val="single" w:sz="4" w:space="0" w:color="auto"/>
            </w:tcBorders>
            <w:shd w:val="clear" w:color="auto" w:fill="auto"/>
            <w:vAlign w:val="center"/>
            <w:hideMark/>
          </w:tcPr>
          <w:p w14:paraId="3D110E3A"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 xml:space="preserve">150 </w:t>
            </w:r>
            <w:proofErr w:type="spellStart"/>
            <w:r w:rsidRPr="00773C0A">
              <w:rPr>
                <w:rFonts w:ascii="Calibri" w:eastAsia="Times New Roman" w:hAnsi="Calibri" w:cs="Calibri"/>
                <w:color w:val="000000"/>
                <w:lang w:eastAsia="en-GB"/>
              </w:rPr>
              <w:t>ker</w:t>
            </w:r>
            <w:proofErr w:type="spellEnd"/>
            <w:r w:rsidRPr="00773C0A">
              <w:rPr>
                <w:rFonts w:ascii="Calibri" w:eastAsia="Times New Roman" w:hAnsi="Calibri" w:cs="Calibri"/>
                <w:color w:val="000000"/>
                <w:lang w:eastAsia="en-GB"/>
              </w:rPr>
              <w:t>. wine paid as interest on loan of 1 talent which at 12% interest would be 720 dr. implying a rate of 4.80 dr.</w:t>
            </w:r>
          </w:p>
        </w:tc>
        <w:tc>
          <w:tcPr>
            <w:tcW w:w="1701" w:type="dxa"/>
            <w:tcBorders>
              <w:top w:val="single" w:sz="4" w:space="0" w:color="auto"/>
              <w:left w:val="nil"/>
              <w:bottom w:val="single" w:sz="4" w:space="0" w:color="auto"/>
              <w:right w:val="single" w:sz="4" w:space="0" w:color="auto"/>
            </w:tcBorders>
            <w:vAlign w:val="center"/>
          </w:tcPr>
          <w:p w14:paraId="525B9452" w14:textId="77777777" w:rsidR="00051C6F" w:rsidRDefault="00051C6F" w:rsidP="00FC660E">
            <w:pPr>
              <w:spacing w:after="0" w:line="240" w:lineRule="auto"/>
              <w:rPr>
                <w:rFonts w:ascii="Calibri" w:eastAsia="Times New Roman" w:hAnsi="Calibri" w:cs="Calibri"/>
                <w:color w:val="000000"/>
                <w:lang w:eastAsia="en-GB"/>
              </w:rPr>
            </w:pPr>
          </w:p>
          <w:p w14:paraId="1E55F20C" w14:textId="77777777" w:rsidR="00051C6F" w:rsidRPr="00773C0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Oxyrhynchite</w:t>
            </w:r>
          </w:p>
        </w:tc>
        <w:tc>
          <w:tcPr>
            <w:tcW w:w="3321" w:type="dxa"/>
            <w:tcBorders>
              <w:top w:val="nil"/>
              <w:left w:val="single" w:sz="4" w:space="0" w:color="auto"/>
              <w:bottom w:val="single" w:sz="4" w:space="0" w:color="auto"/>
              <w:right w:val="single" w:sz="4" w:space="0" w:color="auto"/>
            </w:tcBorders>
            <w:shd w:val="clear" w:color="auto" w:fill="auto"/>
            <w:vAlign w:val="center"/>
            <w:hideMark/>
          </w:tcPr>
          <w:p w14:paraId="62336B2F" w14:textId="77777777" w:rsidR="00051C6F" w:rsidRDefault="00051C6F" w:rsidP="00FC660E">
            <w:pPr>
              <w:spacing w:after="0" w:line="240" w:lineRule="auto"/>
              <w:rPr>
                <w:rFonts w:ascii="Calibri" w:eastAsia="Times New Roman" w:hAnsi="Calibri" w:cs="Calibri"/>
                <w:i/>
                <w:iCs/>
                <w:color w:val="000000"/>
                <w:lang w:eastAsia="en-GB"/>
              </w:rPr>
            </w:pPr>
          </w:p>
          <w:p w14:paraId="69A3C615" w14:textId="77777777" w:rsidR="00051C6F" w:rsidRPr="002E7C52" w:rsidRDefault="00051C6F" w:rsidP="00FC660E">
            <w:pPr>
              <w:spacing w:after="0" w:line="240" w:lineRule="auto"/>
              <w:rPr>
                <w:rFonts w:ascii="Calibri" w:eastAsia="Times New Roman" w:hAnsi="Calibri" w:cs="Calibri"/>
                <w:i/>
                <w:iCs/>
                <w:color w:val="000000"/>
                <w:highlight w:val="yellow"/>
                <w:lang w:eastAsia="en-GB"/>
              </w:rPr>
            </w:pPr>
            <w:r w:rsidRPr="00E71409">
              <w:rPr>
                <w:rFonts w:ascii="Calibri" w:eastAsia="Times New Roman" w:hAnsi="Calibri" w:cs="Calibri"/>
                <w:i/>
                <w:iCs/>
                <w:color w:val="000000"/>
                <w:lang w:eastAsia="en-GB"/>
              </w:rPr>
              <w:t xml:space="preserve">P.Oxy </w:t>
            </w:r>
            <w:r w:rsidRPr="00E71409">
              <w:rPr>
                <w:rFonts w:ascii="Calibri" w:eastAsia="Times New Roman" w:hAnsi="Calibri" w:cs="Calibri"/>
                <w:iCs/>
                <w:color w:val="000000"/>
                <w:lang w:eastAsia="en-GB"/>
              </w:rPr>
              <w:t>III 472</w:t>
            </w:r>
            <w:r>
              <w:rPr>
                <w:rFonts w:ascii="Calibri" w:eastAsia="Times New Roman" w:hAnsi="Calibri" w:cs="Calibri"/>
                <w:iCs/>
                <w:color w:val="000000"/>
                <w:lang w:eastAsia="en-GB"/>
              </w:rPr>
              <w:t xml:space="preserve"> l</w:t>
            </w:r>
            <w:r w:rsidRPr="00E71409">
              <w:rPr>
                <w:rFonts w:ascii="Calibri" w:eastAsia="Times New Roman" w:hAnsi="Calibri" w:cs="Calibri"/>
                <w:iCs/>
                <w:color w:val="000000"/>
                <w:lang w:eastAsia="en-GB"/>
              </w:rPr>
              <w:t>.35-7</w:t>
            </w:r>
          </w:p>
        </w:tc>
      </w:tr>
      <w:tr w:rsidR="00051C6F" w:rsidRPr="00773C0A" w14:paraId="293F5860" w14:textId="77777777" w:rsidTr="00FC660E">
        <w:trPr>
          <w:trHeight w:val="227"/>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6A9D206D" w14:textId="77777777" w:rsidR="00051C6F" w:rsidRDefault="00051C6F" w:rsidP="00FC660E">
            <w:pPr>
              <w:spacing w:after="0" w:line="240" w:lineRule="auto"/>
              <w:rPr>
                <w:rFonts w:ascii="Calibri" w:eastAsia="Times New Roman" w:hAnsi="Calibri" w:cs="Calibri"/>
                <w:color w:val="000000"/>
                <w:lang w:eastAsia="en-GB"/>
              </w:rPr>
            </w:pPr>
          </w:p>
          <w:p w14:paraId="28F1F50D"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132</w:t>
            </w:r>
          </w:p>
        </w:tc>
        <w:tc>
          <w:tcPr>
            <w:tcW w:w="1595" w:type="dxa"/>
            <w:tcBorders>
              <w:top w:val="single" w:sz="4" w:space="0" w:color="auto"/>
              <w:left w:val="nil"/>
              <w:bottom w:val="single" w:sz="4" w:space="0" w:color="auto"/>
              <w:right w:val="single" w:sz="4" w:space="0" w:color="auto"/>
            </w:tcBorders>
          </w:tcPr>
          <w:p w14:paraId="6552CC70" w14:textId="77777777" w:rsidR="00051C6F" w:rsidRDefault="00051C6F" w:rsidP="00FC660E">
            <w:pPr>
              <w:spacing w:after="0" w:line="240" w:lineRule="auto"/>
              <w:rPr>
                <w:rFonts w:ascii="Calibri" w:eastAsia="Times New Roman" w:hAnsi="Calibri" w:cs="Calibri"/>
                <w:color w:val="000000"/>
                <w:lang w:eastAsia="en-GB"/>
              </w:rPr>
            </w:pPr>
          </w:p>
          <w:p w14:paraId="3479C0ED"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7.33</w:t>
            </w:r>
          </w:p>
        </w:tc>
        <w:tc>
          <w:tcPr>
            <w:tcW w:w="5954" w:type="dxa"/>
            <w:tcBorders>
              <w:top w:val="nil"/>
              <w:left w:val="single" w:sz="4" w:space="0" w:color="auto"/>
              <w:bottom w:val="single" w:sz="4" w:space="0" w:color="auto"/>
              <w:right w:val="single" w:sz="4" w:space="0" w:color="auto"/>
            </w:tcBorders>
            <w:shd w:val="clear" w:color="auto" w:fill="auto"/>
            <w:vAlign w:val="center"/>
            <w:hideMark/>
          </w:tcPr>
          <w:p w14:paraId="3DEB0E94"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Purchase of 0.5 @7.33(?) dr. - assuming 27 obols to the tetradrachm.</w:t>
            </w:r>
          </w:p>
        </w:tc>
        <w:tc>
          <w:tcPr>
            <w:tcW w:w="1701" w:type="dxa"/>
            <w:tcBorders>
              <w:top w:val="single" w:sz="4" w:space="0" w:color="auto"/>
              <w:left w:val="nil"/>
              <w:bottom w:val="single" w:sz="4" w:space="0" w:color="auto"/>
              <w:right w:val="single" w:sz="4" w:space="0" w:color="auto"/>
            </w:tcBorders>
            <w:vAlign w:val="center"/>
          </w:tcPr>
          <w:p w14:paraId="7D9B0C5E" w14:textId="77777777" w:rsidR="00051C6F" w:rsidRDefault="00051C6F" w:rsidP="00FC660E">
            <w:pPr>
              <w:spacing w:after="0" w:line="240" w:lineRule="auto"/>
              <w:rPr>
                <w:rFonts w:ascii="Calibri" w:eastAsia="Times New Roman" w:hAnsi="Calibri" w:cs="Calibri"/>
                <w:color w:val="000000"/>
                <w:lang w:eastAsia="en-GB"/>
              </w:rPr>
            </w:pPr>
          </w:p>
          <w:p w14:paraId="403672BA" w14:textId="77777777" w:rsidR="00051C6F" w:rsidRPr="00773C0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Unknown</w:t>
            </w:r>
          </w:p>
        </w:tc>
        <w:tc>
          <w:tcPr>
            <w:tcW w:w="3321" w:type="dxa"/>
            <w:tcBorders>
              <w:top w:val="nil"/>
              <w:left w:val="single" w:sz="4" w:space="0" w:color="auto"/>
              <w:bottom w:val="single" w:sz="4" w:space="0" w:color="auto"/>
              <w:right w:val="single" w:sz="4" w:space="0" w:color="auto"/>
            </w:tcBorders>
            <w:shd w:val="clear" w:color="auto" w:fill="auto"/>
            <w:vAlign w:val="center"/>
            <w:hideMark/>
          </w:tcPr>
          <w:p w14:paraId="03DC17B9" w14:textId="77777777" w:rsidR="00051C6F" w:rsidRDefault="00051C6F" w:rsidP="00FC660E">
            <w:pPr>
              <w:spacing w:after="0" w:line="240" w:lineRule="auto"/>
              <w:rPr>
                <w:rFonts w:ascii="Calibri" w:eastAsia="Times New Roman" w:hAnsi="Calibri" w:cs="Calibri"/>
                <w:i/>
                <w:iCs/>
                <w:color w:val="000000"/>
                <w:lang w:eastAsia="en-GB"/>
              </w:rPr>
            </w:pPr>
          </w:p>
          <w:p w14:paraId="2D86D8FE" w14:textId="77777777" w:rsidR="00051C6F" w:rsidRPr="00E71409" w:rsidRDefault="00051C6F" w:rsidP="00FC660E">
            <w:pPr>
              <w:spacing w:after="0" w:line="240" w:lineRule="auto"/>
              <w:rPr>
                <w:rFonts w:ascii="Calibri" w:eastAsia="Times New Roman" w:hAnsi="Calibri" w:cs="Calibri"/>
                <w:i/>
                <w:iCs/>
                <w:color w:val="000000"/>
                <w:lang w:eastAsia="en-GB"/>
              </w:rPr>
            </w:pPr>
            <w:r w:rsidRPr="00E71409">
              <w:rPr>
                <w:rFonts w:ascii="Calibri" w:eastAsia="Times New Roman" w:hAnsi="Calibri" w:cs="Calibri"/>
                <w:i/>
                <w:iCs/>
                <w:color w:val="000000"/>
                <w:lang w:eastAsia="en-GB"/>
              </w:rPr>
              <w:t xml:space="preserve">P.Stras. </w:t>
            </w:r>
            <w:r w:rsidRPr="00E71409">
              <w:rPr>
                <w:rFonts w:ascii="Calibri" w:eastAsia="Times New Roman" w:hAnsi="Calibri" w:cs="Calibri"/>
                <w:iCs/>
                <w:color w:val="000000"/>
                <w:lang w:eastAsia="en-GB"/>
              </w:rPr>
              <w:t>I 53</w:t>
            </w:r>
          </w:p>
        </w:tc>
      </w:tr>
      <w:tr w:rsidR="00051C6F" w:rsidRPr="00773C0A" w14:paraId="4A8EE947" w14:textId="77777777" w:rsidTr="00FC660E">
        <w:trPr>
          <w:trHeight w:val="227"/>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7E2E1504"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138</w:t>
            </w:r>
          </w:p>
        </w:tc>
        <w:tc>
          <w:tcPr>
            <w:tcW w:w="1595" w:type="dxa"/>
            <w:tcBorders>
              <w:top w:val="single" w:sz="4" w:space="0" w:color="auto"/>
              <w:left w:val="nil"/>
              <w:bottom w:val="single" w:sz="4" w:space="0" w:color="auto"/>
              <w:right w:val="single" w:sz="4" w:space="0" w:color="auto"/>
            </w:tcBorders>
          </w:tcPr>
          <w:p w14:paraId="48E938DB"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5</w:t>
            </w:r>
          </w:p>
        </w:tc>
        <w:tc>
          <w:tcPr>
            <w:tcW w:w="5954" w:type="dxa"/>
            <w:tcBorders>
              <w:top w:val="nil"/>
              <w:left w:val="single" w:sz="4" w:space="0" w:color="auto"/>
              <w:bottom w:val="single" w:sz="4" w:space="0" w:color="auto"/>
              <w:right w:val="single" w:sz="4" w:space="0" w:color="auto"/>
            </w:tcBorders>
            <w:shd w:val="clear" w:color="auto" w:fill="auto"/>
            <w:vAlign w:val="center"/>
            <w:hideMark/>
          </w:tcPr>
          <w:p w14:paraId="363713E2"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Purchase of (5+4) @ 5.</w:t>
            </w:r>
          </w:p>
        </w:tc>
        <w:tc>
          <w:tcPr>
            <w:tcW w:w="1701" w:type="dxa"/>
            <w:tcBorders>
              <w:top w:val="single" w:sz="4" w:space="0" w:color="auto"/>
              <w:left w:val="nil"/>
              <w:bottom w:val="single" w:sz="4" w:space="0" w:color="auto"/>
              <w:right w:val="single" w:sz="4" w:space="0" w:color="auto"/>
            </w:tcBorders>
            <w:vAlign w:val="center"/>
          </w:tcPr>
          <w:p w14:paraId="7A029546" w14:textId="77777777" w:rsidR="00051C6F" w:rsidRPr="00773C0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Arsinoite</w:t>
            </w:r>
          </w:p>
        </w:tc>
        <w:tc>
          <w:tcPr>
            <w:tcW w:w="3321" w:type="dxa"/>
            <w:tcBorders>
              <w:top w:val="nil"/>
              <w:left w:val="single" w:sz="4" w:space="0" w:color="auto"/>
              <w:bottom w:val="single" w:sz="4" w:space="0" w:color="auto"/>
              <w:right w:val="single" w:sz="4" w:space="0" w:color="auto"/>
            </w:tcBorders>
            <w:shd w:val="clear" w:color="auto" w:fill="auto"/>
            <w:vAlign w:val="center"/>
            <w:hideMark/>
          </w:tcPr>
          <w:p w14:paraId="502585E8" w14:textId="77777777" w:rsidR="00051C6F" w:rsidRPr="00E71409" w:rsidRDefault="00051C6F" w:rsidP="00FC660E">
            <w:pPr>
              <w:spacing w:after="0" w:line="240" w:lineRule="auto"/>
              <w:rPr>
                <w:rFonts w:ascii="Calibri" w:eastAsia="Times New Roman" w:hAnsi="Calibri" w:cs="Calibri"/>
                <w:i/>
                <w:iCs/>
                <w:color w:val="000000"/>
                <w:lang w:eastAsia="en-GB"/>
              </w:rPr>
            </w:pPr>
            <w:r w:rsidRPr="00E71409">
              <w:rPr>
                <w:rFonts w:ascii="Calibri" w:eastAsia="Times New Roman" w:hAnsi="Calibri" w:cs="Calibri"/>
                <w:i/>
                <w:iCs/>
                <w:color w:val="000000"/>
                <w:lang w:eastAsia="en-GB"/>
              </w:rPr>
              <w:t xml:space="preserve">P.Mil.Vogl. </w:t>
            </w:r>
            <w:r w:rsidRPr="00E71409">
              <w:rPr>
                <w:rFonts w:ascii="Calibri" w:eastAsia="Times New Roman" w:hAnsi="Calibri" w:cs="Calibri"/>
                <w:iCs/>
                <w:color w:val="000000"/>
                <w:lang w:eastAsia="en-GB"/>
              </w:rPr>
              <w:t>II 52</w:t>
            </w:r>
            <w:r>
              <w:rPr>
                <w:rFonts w:ascii="Calibri" w:eastAsia="Times New Roman" w:hAnsi="Calibri" w:cs="Calibri"/>
                <w:iCs/>
                <w:color w:val="000000"/>
                <w:lang w:eastAsia="en-GB"/>
              </w:rPr>
              <w:t xml:space="preserve"> l</w:t>
            </w:r>
            <w:r w:rsidRPr="00E71409">
              <w:rPr>
                <w:rFonts w:ascii="Calibri" w:eastAsia="Times New Roman" w:hAnsi="Calibri" w:cs="Calibri"/>
                <w:iCs/>
                <w:color w:val="000000"/>
                <w:lang w:eastAsia="en-GB"/>
              </w:rPr>
              <w:t>.39, 42</w:t>
            </w:r>
          </w:p>
        </w:tc>
      </w:tr>
      <w:tr w:rsidR="00051C6F" w:rsidRPr="00773C0A" w14:paraId="04DCE61A" w14:textId="77777777" w:rsidTr="00FC660E">
        <w:trPr>
          <w:trHeight w:val="227"/>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67981405"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Mid-2</w:t>
            </w:r>
            <w:r w:rsidRPr="00CD1D73">
              <w:rPr>
                <w:rFonts w:ascii="Calibri" w:eastAsia="Times New Roman" w:hAnsi="Calibri" w:cs="Calibri"/>
                <w:color w:val="000000"/>
                <w:vertAlign w:val="superscript"/>
                <w:lang w:eastAsia="en-GB"/>
              </w:rPr>
              <w:t>nd</w:t>
            </w:r>
            <w:r>
              <w:rPr>
                <w:rFonts w:ascii="Calibri" w:eastAsia="Times New Roman" w:hAnsi="Calibri" w:cs="Calibri"/>
                <w:color w:val="000000"/>
                <w:lang w:eastAsia="en-GB"/>
              </w:rPr>
              <w:t xml:space="preserve"> C</w:t>
            </w:r>
          </w:p>
        </w:tc>
        <w:tc>
          <w:tcPr>
            <w:tcW w:w="1595" w:type="dxa"/>
            <w:tcBorders>
              <w:top w:val="single" w:sz="4" w:space="0" w:color="auto"/>
              <w:left w:val="nil"/>
              <w:bottom w:val="single" w:sz="4" w:space="0" w:color="auto"/>
              <w:right w:val="single" w:sz="4" w:space="0" w:color="auto"/>
            </w:tcBorders>
          </w:tcPr>
          <w:p w14:paraId="5044EBBE"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4</w:t>
            </w:r>
          </w:p>
        </w:tc>
        <w:tc>
          <w:tcPr>
            <w:tcW w:w="5954" w:type="dxa"/>
            <w:tcBorders>
              <w:top w:val="nil"/>
              <w:left w:val="single" w:sz="4" w:space="0" w:color="auto"/>
              <w:bottom w:val="single" w:sz="4" w:space="0" w:color="auto"/>
              <w:right w:val="single" w:sz="4" w:space="0" w:color="auto"/>
            </w:tcBorders>
            <w:shd w:val="clear" w:color="auto" w:fill="auto"/>
            <w:vAlign w:val="center"/>
            <w:hideMark/>
          </w:tcPr>
          <w:p w14:paraId="7F14AF63"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Purchase of 1(?) @ 4.</w:t>
            </w:r>
          </w:p>
        </w:tc>
        <w:tc>
          <w:tcPr>
            <w:tcW w:w="1701" w:type="dxa"/>
            <w:tcBorders>
              <w:top w:val="single" w:sz="4" w:space="0" w:color="auto"/>
              <w:left w:val="nil"/>
              <w:bottom w:val="single" w:sz="4" w:space="0" w:color="auto"/>
              <w:right w:val="single" w:sz="4" w:space="0" w:color="auto"/>
            </w:tcBorders>
            <w:vAlign w:val="center"/>
          </w:tcPr>
          <w:p w14:paraId="57996139" w14:textId="77777777" w:rsidR="00051C6F" w:rsidRPr="00773C0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Arsinoite</w:t>
            </w:r>
          </w:p>
        </w:tc>
        <w:tc>
          <w:tcPr>
            <w:tcW w:w="3321" w:type="dxa"/>
            <w:tcBorders>
              <w:top w:val="nil"/>
              <w:left w:val="single" w:sz="4" w:space="0" w:color="auto"/>
              <w:bottom w:val="single" w:sz="4" w:space="0" w:color="auto"/>
              <w:right w:val="single" w:sz="4" w:space="0" w:color="auto"/>
            </w:tcBorders>
            <w:shd w:val="clear" w:color="auto" w:fill="auto"/>
            <w:vAlign w:val="center"/>
            <w:hideMark/>
          </w:tcPr>
          <w:p w14:paraId="3233B614" w14:textId="77777777" w:rsidR="00051C6F" w:rsidRPr="00E71409" w:rsidRDefault="00051C6F" w:rsidP="00FC660E">
            <w:pPr>
              <w:spacing w:after="0" w:line="240" w:lineRule="auto"/>
              <w:rPr>
                <w:rFonts w:ascii="Calibri" w:eastAsia="Times New Roman" w:hAnsi="Calibri" w:cs="Calibri"/>
                <w:i/>
                <w:iCs/>
                <w:color w:val="000000"/>
                <w:lang w:eastAsia="en-GB"/>
              </w:rPr>
            </w:pPr>
            <w:r w:rsidRPr="00E71409">
              <w:rPr>
                <w:rFonts w:ascii="Calibri" w:eastAsia="Times New Roman" w:hAnsi="Calibri" w:cs="Calibri"/>
                <w:i/>
                <w:iCs/>
                <w:color w:val="000000"/>
                <w:lang w:eastAsia="en-GB"/>
              </w:rPr>
              <w:t xml:space="preserve">P.Stras. </w:t>
            </w:r>
            <w:r w:rsidRPr="00E71409">
              <w:rPr>
                <w:rFonts w:ascii="Calibri" w:eastAsia="Times New Roman" w:hAnsi="Calibri" w:cs="Calibri"/>
                <w:iCs/>
                <w:color w:val="000000"/>
                <w:lang w:eastAsia="en-GB"/>
              </w:rPr>
              <w:t>VIII 767</w:t>
            </w:r>
          </w:p>
        </w:tc>
      </w:tr>
      <w:tr w:rsidR="00051C6F" w:rsidRPr="00773C0A" w14:paraId="6FCDB6D1" w14:textId="77777777" w:rsidTr="00FC660E">
        <w:trPr>
          <w:trHeight w:val="227"/>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297415D7"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Mid-2</w:t>
            </w:r>
            <w:r w:rsidRPr="00CD1D73">
              <w:rPr>
                <w:rFonts w:ascii="Calibri" w:eastAsia="Times New Roman" w:hAnsi="Calibri" w:cs="Calibri"/>
                <w:color w:val="000000"/>
                <w:vertAlign w:val="superscript"/>
                <w:lang w:eastAsia="en-GB"/>
              </w:rPr>
              <w:t>nd</w:t>
            </w:r>
            <w:r>
              <w:rPr>
                <w:rFonts w:ascii="Calibri" w:eastAsia="Times New Roman" w:hAnsi="Calibri" w:cs="Calibri"/>
                <w:color w:val="000000"/>
                <w:lang w:eastAsia="en-GB"/>
              </w:rPr>
              <w:t xml:space="preserve"> C</w:t>
            </w:r>
          </w:p>
        </w:tc>
        <w:tc>
          <w:tcPr>
            <w:tcW w:w="1595" w:type="dxa"/>
            <w:tcBorders>
              <w:top w:val="single" w:sz="4" w:space="0" w:color="auto"/>
              <w:left w:val="nil"/>
              <w:bottom w:val="single" w:sz="4" w:space="0" w:color="auto"/>
              <w:right w:val="single" w:sz="4" w:space="0" w:color="auto"/>
            </w:tcBorders>
          </w:tcPr>
          <w:p w14:paraId="65769AE4"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5.12</w:t>
            </w:r>
          </w:p>
        </w:tc>
        <w:tc>
          <w:tcPr>
            <w:tcW w:w="5954" w:type="dxa"/>
            <w:tcBorders>
              <w:top w:val="nil"/>
              <w:left w:val="single" w:sz="4" w:space="0" w:color="auto"/>
              <w:bottom w:val="single" w:sz="4" w:space="0" w:color="auto"/>
              <w:right w:val="single" w:sz="4" w:space="0" w:color="auto"/>
            </w:tcBorders>
            <w:shd w:val="clear" w:color="auto" w:fill="auto"/>
            <w:vAlign w:val="center"/>
            <w:hideMark/>
          </w:tcPr>
          <w:p w14:paraId="1221091A"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Purchase of 257 @ 5.12(?) dr.</w:t>
            </w:r>
          </w:p>
        </w:tc>
        <w:tc>
          <w:tcPr>
            <w:tcW w:w="1701" w:type="dxa"/>
            <w:tcBorders>
              <w:top w:val="single" w:sz="4" w:space="0" w:color="auto"/>
              <w:left w:val="nil"/>
              <w:bottom w:val="single" w:sz="4" w:space="0" w:color="auto"/>
              <w:right w:val="single" w:sz="4" w:space="0" w:color="auto"/>
            </w:tcBorders>
            <w:vAlign w:val="center"/>
          </w:tcPr>
          <w:p w14:paraId="1866EFFB" w14:textId="77777777" w:rsidR="00051C6F" w:rsidRPr="00773C0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Arsinoite</w:t>
            </w:r>
          </w:p>
        </w:tc>
        <w:tc>
          <w:tcPr>
            <w:tcW w:w="3321" w:type="dxa"/>
            <w:tcBorders>
              <w:top w:val="nil"/>
              <w:left w:val="single" w:sz="4" w:space="0" w:color="auto"/>
              <w:bottom w:val="single" w:sz="4" w:space="0" w:color="auto"/>
              <w:right w:val="single" w:sz="4" w:space="0" w:color="auto"/>
            </w:tcBorders>
            <w:shd w:val="clear" w:color="auto" w:fill="auto"/>
            <w:vAlign w:val="center"/>
            <w:hideMark/>
          </w:tcPr>
          <w:p w14:paraId="4011393D" w14:textId="77777777" w:rsidR="00051C6F" w:rsidRPr="00E71409" w:rsidRDefault="00051C6F" w:rsidP="00FC660E">
            <w:pPr>
              <w:spacing w:after="0" w:line="240" w:lineRule="auto"/>
              <w:rPr>
                <w:rFonts w:ascii="Calibri" w:eastAsia="Times New Roman" w:hAnsi="Calibri" w:cs="Calibri"/>
                <w:i/>
                <w:iCs/>
                <w:color w:val="000000"/>
                <w:lang w:eastAsia="en-GB"/>
              </w:rPr>
            </w:pPr>
            <w:r w:rsidRPr="00E71409">
              <w:rPr>
                <w:rFonts w:ascii="Calibri" w:eastAsia="Times New Roman" w:hAnsi="Calibri" w:cs="Calibri"/>
                <w:i/>
                <w:iCs/>
                <w:color w:val="000000"/>
                <w:lang w:eastAsia="en-GB"/>
              </w:rPr>
              <w:t xml:space="preserve">P.Mil.Vogl. </w:t>
            </w:r>
            <w:r w:rsidRPr="00E71409">
              <w:rPr>
                <w:rFonts w:ascii="Calibri" w:eastAsia="Times New Roman" w:hAnsi="Calibri" w:cs="Calibri"/>
                <w:iCs/>
                <w:color w:val="000000"/>
                <w:lang w:eastAsia="en-GB"/>
              </w:rPr>
              <w:t>VII 307</w:t>
            </w:r>
            <w:r>
              <w:rPr>
                <w:rFonts w:ascii="Calibri" w:eastAsia="Times New Roman" w:hAnsi="Calibri" w:cs="Calibri"/>
                <w:iCs/>
                <w:color w:val="000000"/>
                <w:lang w:eastAsia="en-GB"/>
              </w:rPr>
              <w:t xml:space="preserve"> l</w:t>
            </w:r>
            <w:r w:rsidRPr="00E71409">
              <w:rPr>
                <w:rFonts w:ascii="Calibri" w:eastAsia="Times New Roman" w:hAnsi="Calibri" w:cs="Calibri"/>
                <w:iCs/>
                <w:color w:val="000000"/>
                <w:lang w:eastAsia="en-GB"/>
              </w:rPr>
              <w:t>.99-101</w:t>
            </w:r>
          </w:p>
        </w:tc>
      </w:tr>
      <w:tr w:rsidR="00051C6F" w:rsidRPr="00773C0A" w14:paraId="44D46EB4" w14:textId="77777777" w:rsidTr="00FC660E">
        <w:trPr>
          <w:trHeight w:val="227"/>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41EB7214"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Late 2</w:t>
            </w:r>
            <w:r w:rsidRPr="00CD1D73">
              <w:rPr>
                <w:rFonts w:ascii="Calibri" w:eastAsia="Times New Roman" w:hAnsi="Calibri" w:cs="Calibri"/>
                <w:color w:val="000000"/>
                <w:vertAlign w:val="superscript"/>
                <w:lang w:eastAsia="en-GB"/>
              </w:rPr>
              <w:t>nd</w:t>
            </w:r>
            <w:r w:rsidRPr="00773C0A">
              <w:rPr>
                <w:rFonts w:ascii="Calibri" w:eastAsia="Times New Roman" w:hAnsi="Calibri" w:cs="Calibri"/>
                <w:color w:val="000000"/>
                <w:lang w:eastAsia="en-GB"/>
              </w:rPr>
              <w:t xml:space="preserve"> C</w:t>
            </w:r>
          </w:p>
        </w:tc>
        <w:tc>
          <w:tcPr>
            <w:tcW w:w="1595" w:type="dxa"/>
            <w:tcBorders>
              <w:top w:val="single" w:sz="4" w:space="0" w:color="auto"/>
              <w:left w:val="nil"/>
              <w:bottom w:val="single" w:sz="4" w:space="0" w:color="auto"/>
              <w:right w:val="single" w:sz="4" w:space="0" w:color="auto"/>
            </w:tcBorders>
          </w:tcPr>
          <w:p w14:paraId="00843060"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8.46 (median)</w:t>
            </w:r>
          </w:p>
        </w:tc>
        <w:tc>
          <w:tcPr>
            <w:tcW w:w="5954" w:type="dxa"/>
            <w:tcBorders>
              <w:top w:val="nil"/>
              <w:left w:val="single" w:sz="4" w:space="0" w:color="auto"/>
              <w:bottom w:val="single" w:sz="4" w:space="0" w:color="auto"/>
              <w:right w:val="single" w:sz="4" w:space="0" w:color="auto"/>
            </w:tcBorders>
            <w:shd w:val="clear" w:color="auto" w:fill="auto"/>
            <w:vAlign w:val="center"/>
            <w:hideMark/>
          </w:tcPr>
          <w:p w14:paraId="6A4094CF"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Purchase of (50+40) @ 8 dr. 1.5 ob. and (80+28) @ 8 dr. 4 ob.</w:t>
            </w:r>
          </w:p>
        </w:tc>
        <w:tc>
          <w:tcPr>
            <w:tcW w:w="1701" w:type="dxa"/>
            <w:tcBorders>
              <w:top w:val="single" w:sz="4" w:space="0" w:color="auto"/>
              <w:left w:val="nil"/>
              <w:bottom w:val="single" w:sz="4" w:space="0" w:color="auto"/>
              <w:right w:val="single" w:sz="4" w:space="0" w:color="auto"/>
            </w:tcBorders>
            <w:vAlign w:val="center"/>
          </w:tcPr>
          <w:p w14:paraId="4A99C368" w14:textId="77777777" w:rsidR="00051C6F" w:rsidRPr="00773C0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Arsinoite</w:t>
            </w:r>
          </w:p>
        </w:tc>
        <w:tc>
          <w:tcPr>
            <w:tcW w:w="3321" w:type="dxa"/>
            <w:tcBorders>
              <w:top w:val="nil"/>
              <w:left w:val="single" w:sz="4" w:space="0" w:color="auto"/>
              <w:bottom w:val="single" w:sz="4" w:space="0" w:color="auto"/>
              <w:right w:val="single" w:sz="4" w:space="0" w:color="auto"/>
            </w:tcBorders>
            <w:shd w:val="clear" w:color="auto" w:fill="auto"/>
            <w:vAlign w:val="center"/>
            <w:hideMark/>
          </w:tcPr>
          <w:p w14:paraId="07EA5BE7" w14:textId="77777777" w:rsidR="00051C6F" w:rsidRPr="00E71409" w:rsidRDefault="00051C6F" w:rsidP="00FC660E">
            <w:pPr>
              <w:spacing w:after="0" w:line="240" w:lineRule="auto"/>
              <w:rPr>
                <w:rFonts w:ascii="Calibri" w:eastAsia="Times New Roman" w:hAnsi="Calibri" w:cs="Calibri"/>
                <w:i/>
                <w:iCs/>
                <w:color w:val="000000"/>
                <w:lang w:eastAsia="en-GB"/>
              </w:rPr>
            </w:pPr>
            <w:r w:rsidRPr="00E71409">
              <w:rPr>
                <w:rFonts w:ascii="Calibri" w:eastAsia="Times New Roman" w:hAnsi="Calibri" w:cs="Calibri"/>
                <w:i/>
                <w:iCs/>
                <w:color w:val="000000"/>
                <w:lang w:eastAsia="en-GB"/>
              </w:rPr>
              <w:t xml:space="preserve">SB </w:t>
            </w:r>
            <w:r w:rsidRPr="00E71409">
              <w:rPr>
                <w:rFonts w:ascii="Calibri" w:eastAsia="Times New Roman" w:hAnsi="Calibri" w:cs="Calibri"/>
                <w:iCs/>
                <w:color w:val="000000"/>
                <w:lang w:eastAsia="en-GB"/>
              </w:rPr>
              <w:t>I 4425 v</w:t>
            </w:r>
            <w:r>
              <w:rPr>
                <w:rFonts w:ascii="Calibri" w:eastAsia="Times New Roman" w:hAnsi="Calibri" w:cs="Calibri"/>
                <w:iCs/>
                <w:color w:val="000000"/>
                <w:lang w:eastAsia="en-GB"/>
              </w:rPr>
              <w:t xml:space="preserve"> l</w:t>
            </w:r>
            <w:r w:rsidRPr="00E71409">
              <w:rPr>
                <w:rFonts w:ascii="Calibri" w:eastAsia="Times New Roman" w:hAnsi="Calibri" w:cs="Calibri"/>
                <w:iCs/>
                <w:color w:val="000000"/>
                <w:lang w:eastAsia="en-GB"/>
              </w:rPr>
              <w:t>.14, 15, 17, 18</w:t>
            </w:r>
          </w:p>
        </w:tc>
      </w:tr>
      <w:tr w:rsidR="00051C6F" w:rsidRPr="00773C0A" w14:paraId="57D6DFAF" w14:textId="77777777" w:rsidTr="00FC660E">
        <w:trPr>
          <w:trHeight w:val="227"/>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24A7DBAA"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c.184-5</w:t>
            </w:r>
          </w:p>
        </w:tc>
        <w:tc>
          <w:tcPr>
            <w:tcW w:w="1595" w:type="dxa"/>
            <w:tcBorders>
              <w:top w:val="single" w:sz="4" w:space="0" w:color="auto"/>
              <w:left w:val="nil"/>
              <w:bottom w:val="single" w:sz="4" w:space="0" w:color="auto"/>
              <w:right w:val="single" w:sz="4" w:space="0" w:color="auto"/>
            </w:tcBorders>
          </w:tcPr>
          <w:p w14:paraId="56A2CE4A"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8</w:t>
            </w:r>
          </w:p>
        </w:tc>
        <w:tc>
          <w:tcPr>
            <w:tcW w:w="5954" w:type="dxa"/>
            <w:tcBorders>
              <w:top w:val="nil"/>
              <w:left w:val="single" w:sz="4" w:space="0" w:color="auto"/>
              <w:bottom w:val="single" w:sz="4" w:space="0" w:color="auto"/>
              <w:right w:val="single" w:sz="4" w:space="0" w:color="auto"/>
            </w:tcBorders>
            <w:shd w:val="clear" w:color="auto" w:fill="auto"/>
            <w:vAlign w:val="center"/>
            <w:hideMark/>
          </w:tcPr>
          <w:p w14:paraId="3ED0DC4D"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Purchase of 2 @ &lt;8 dr.(?)&gt;.</w:t>
            </w:r>
          </w:p>
        </w:tc>
        <w:tc>
          <w:tcPr>
            <w:tcW w:w="1701" w:type="dxa"/>
            <w:tcBorders>
              <w:top w:val="single" w:sz="4" w:space="0" w:color="auto"/>
              <w:left w:val="nil"/>
              <w:bottom w:val="single" w:sz="4" w:space="0" w:color="auto"/>
              <w:right w:val="single" w:sz="4" w:space="0" w:color="auto"/>
            </w:tcBorders>
            <w:vAlign w:val="center"/>
          </w:tcPr>
          <w:p w14:paraId="6DA053A1" w14:textId="77777777" w:rsidR="00051C6F" w:rsidRPr="00773C0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Arsinoite</w:t>
            </w:r>
          </w:p>
        </w:tc>
        <w:tc>
          <w:tcPr>
            <w:tcW w:w="3321" w:type="dxa"/>
            <w:tcBorders>
              <w:top w:val="nil"/>
              <w:left w:val="single" w:sz="4" w:space="0" w:color="auto"/>
              <w:bottom w:val="single" w:sz="4" w:space="0" w:color="auto"/>
              <w:right w:val="single" w:sz="4" w:space="0" w:color="auto"/>
            </w:tcBorders>
            <w:shd w:val="clear" w:color="auto" w:fill="auto"/>
            <w:vAlign w:val="center"/>
            <w:hideMark/>
          </w:tcPr>
          <w:p w14:paraId="3AB549A4" w14:textId="77777777" w:rsidR="00051C6F" w:rsidRPr="00F33716" w:rsidRDefault="00051C6F" w:rsidP="00FC660E">
            <w:pPr>
              <w:spacing w:after="0" w:line="240" w:lineRule="auto"/>
              <w:rPr>
                <w:rFonts w:ascii="Calibri" w:eastAsia="Times New Roman" w:hAnsi="Calibri" w:cs="Calibri"/>
                <w:i/>
                <w:iCs/>
                <w:color w:val="000000"/>
                <w:lang w:eastAsia="en-GB"/>
              </w:rPr>
            </w:pPr>
            <w:r w:rsidRPr="00F33716">
              <w:rPr>
                <w:rFonts w:ascii="Calibri" w:eastAsia="Times New Roman" w:hAnsi="Calibri" w:cs="Calibri"/>
                <w:i/>
                <w:iCs/>
                <w:color w:val="000000"/>
                <w:lang w:eastAsia="en-GB"/>
              </w:rPr>
              <w:t xml:space="preserve">P.Petaus </w:t>
            </w:r>
            <w:r w:rsidRPr="00F33716">
              <w:rPr>
                <w:rFonts w:ascii="Calibri" w:eastAsia="Times New Roman" w:hAnsi="Calibri" w:cs="Calibri"/>
                <w:iCs/>
                <w:color w:val="000000"/>
                <w:lang w:eastAsia="en-GB"/>
              </w:rPr>
              <w:t>39</w:t>
            </w:r>
            <w:r>
              <w:rPr>
                <w:rFonts w:ascii="Calibri" w:eastAsia="Times New Roman" w:hAnsi="Calibri" w:cs="Calibri"/>
                <w:iCs/>
                <w:color w:val="000000"/>
                <w:lang w:eastAsia="en-GB"/>
              </w:rPr>
              <w:t xml:space="preserve"> l</w:t>
            </w:r>
            <w:r w:rsidRPr="00F33716">
              <w:rPr>
                <w:rFonts w:ascii="Calibri" w:eastAsia="Times New Roman" w:hAnsi="Calibri" w:cs="Calibri"/>
                <w:iCs/>
                <w:color w:val="000000"/>
                <w:lang w:eastAsia="en-GB"/>
              </w:rPr>
              <w:t>.26</w:t>
            </w:r>
          </w:p>
        </w:tc>
      </w:tr>
      <w:tr w:rsidR="00051C6F" w:rsidRPr="00773C0A" w14:paraId="681AFE14" w14:textId="77777777" w:rsidTr="00FC660E">
        <w:trPr>
          <w:trHeight w:val="227"/>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695024DF"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191</w:t>
            </w:r>
          </w:p>
        </w:tc>
        <w:tc>
          <w:tcPr>
            <w:tcW w:w="1595" w:type="dxa"/>
            <w:tcBorders>
              <w:top w:val="single" w:sz="4" w:space="0" w:color="auto"/>
              <w:left w:val="nil"/>
              <w:bottom w:val="single" w:sz="4" w:space="0" w:color="auto"/>
              <w:right w:val="single" w:sz="4" w:space="0" w:color="auto"/>
            </w:tcBorders>
          </w:tcPr>
          <w:p w14:paraId="42A37938"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8</w:t>
            </w:r>
          </w:p>
        </w:tc>
        <w:tc>
          <w:tcPr>
            <w:tcW w:w="5954" w:type="dxa"/>
            <w:tcBorders>
              <w:top w:val="nil"/>
              <w:left w:val="single" w:sz="4" w:space="0" w:color="auto"/>
              <w:bottom w:val="single" w:sz="4" w:space="0" w:color="auto"/>
              <w:right w:val="single" w:sz="4" w:space="0" w:color="auto"/>
            </w:tcBorders>
            <w:shd w:val="clear" w:color="auto" w:fill="auto"/>
            <w:vAlign w:val="center"/>
            <w:hideMark/>
          </w:tcPr>
          <w:p w14:paraId="146E3D00"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Purchase of 2 @ 8.</w:t>
            </w:r>
          </w:p>
        </w:tc>
        <w:tc>
          <w:tcPr>
            <w:tcW w:w="1701" w:type="dxa"/>
            <w:tcBorders>
              <w:top w:val="single" w:sz="4" w:space="0" w:color="auto"/>
              <w:left w:val="nil"/>
              <w:bottom w:val="single" w:sz="4" w:space="0" w:color="auto"/>
              <w:right w:val="single" w:sz="4" w:space="0" w:color="auto"/>
            </w:tcBorders>
            <w:vAlign w:val="center"/>
          </w:tcPr>
          <w:p w14:paraId="6426F2CD" w14:textId="77777777" w:rsidR="00051C6F" w:rsidRPr="00773C0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Arsinoite</w:t>
            </w:r>
          </w:p>
        </w:tc>
        <w:tc>
          <w:tcPr>
            <w:tcW w:w="3321" w:type="dxa"/>
            <w:tcBorders>
              <w:top w:val="nil"/>
              <w:left w:val="single" w:sz="4" w:space="0" w:color="auto"/>
              <w:bottom w:val="single" w:sz="4" w:space="0" w:color="auto"/>
              <w:right w:val="single" w:sz="4" w:space="0" w:color="auto"/>
            </w:tcBorders>
            <w:shd w:val="clear" w:color="auto" w:fill="auto"/>
            <w:vAlign w:val="center"/>
            <w:hideMark/>
          </w:tcPr>
          <w:p w14:paraId="453D9F74" w14:textId="77777777" w:rsidR="00051C6F" w:rsidRPr="00F33716" w:rsidRDefault="00051C6F" w:rsidP="00FC660E">
            <w:pPr>
              <w:spacing w:after="0" w:line="240" w:lineRule="auto"/>
              <w:rPr>
                <w:rFonts w:ascii="Calibri" w:eastAsia="Times New Roman" w:hAnsi="Calibri" w:cs="Calibri"/>
                <w:i/>
                <w:iCs/>
                <w:color w:val="000000"/>
                <w:lang w:eastAsia="en-GB"/>
              </w:rPr>
            </w:pPr>
            <w:proofErr w:type="spellStart"/>
            <w:r w:rsidRPr="00F33716">
              <w:rPr>
                <w:rFonts w:ascii="Calibri" w:eastAsia="Times New Roman" w:hAnsi="Calibri" w:cs="Calibri"/>
                <w:i/>
                <w:iCs/>
                <w:color w:val="000000"/>
                <w:lang w:eastAsia="en-GB"/>
              </w:rPr>
              <w:t>P.Cair.Goodsp</w:t>
            </w:r>
            <w:proofErr w:type="spellEnd"/>
            <w:r w:rsidRPr="00F33716">
              <w:rPr>
                <w:rFonts w:ascii="Calibri" w:eastAsia="Times New Roman" w:hAnsi="Calibri" w:cs="Calibri"/>
                <w:i/>
                <w:iCs/>
                <w:color w:val="000000"/>
                <w:lang w:eastAsia="en-GB"/>
              </w:rPr>
              <w:t xml:space="preserve">. </w:t>
            </w:r>
            <w:r w:rsidRPr="00F33716">
              <w:rPr>
                <w:rFonts w:ascii="Calibri" w:eastAsia="Times New Roman" w:hAnsi="Calibri" w:cs="Calibri"/>
                <w:iCs/>
                <w:color w:val="000000"/>
                <w:lang w:eastAsia="en-GB"/>
              </w:rPr>
              <w:t>30 iii.10</w:t>
            </w:r>
          </w:p>
        </w:tc>
      </w:tr>
      <w:tr w:rsidR="00051C6F" w:rsidRPr="00773C0A" w14:paraId="4E121571" w14:textId="77777777" w:rsidTr="00FC660E">
        <w:trPr>
          <w:trHeight w:val="227"/>
        </w:trPr>
        <w:tc>
          <w:tcPr>
            <w:tcW w:w="1377" w:type="dxa"/>
            <w:tcBorders>
              <w:top w:val="nil"/>
              <w:left w:val="single" w:sz="4" w:space="0" w:color="auto"/>
              <w:bottom w:val="single" w:sz="4" w:space="0" w:color="auto"/>
              <w:right w:val="single" w:sz="4" w:space="0" w:color="auto"/>
            </w:tcBorders>
            <w:shd w:val="clear" w:color="auto" w:fill="auto"/>
            <w:vAlign w:val="center"/>
          </w:tcPr>
          <w:p w14:paraId="6E923668" w14:textId="77777777" w:rsidR="00051C6F" w:rsidRDefault="00051C6F" w:rsidP="00FC660E">
            <w:pPr>
              <w:spacing w:after="0" w:line="240" w:lineRule="auto"/>
              <w:rPr>
                <w:rFonts w:ascii="Calibri" w:eastAsia="Times New Roman" w:hAnsi="Calibri" w:cs="Calibri"/>
                <w:color w:val="000000"/>
                <w:lang w:eastAsia="en-GB"/>
              </w:rPr>
            </w:pPr>
          </w:p>
          <w:p w14:paraId="7A3E1842"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176-208(?)</w:t>
            </w:r>
          </w:p>
        </w:tc>
        <w:tc>
          <w:tcPr>
            <w:tcW w:w="1595" w:type="dxa"/>
            <w:tcBorders>
              <w:top w:val="single" w:sz="4" w:space="0" w:color="auto"/>
              <w:left w:val="nil"/>
              <w:bottom w:val="single" w:sz="4" w:space="0" w:color="auto"/>
              <w:right w:val="single" w:sz="4" w:space="0" w:color="auto"/>
            </w:tcBorders>
          </w:tcPr>
          <w:p w14:paraId="3B358C25" w14:textId="77777777" w:rsidR="00051C6F" w:rsidRPr="00773C0A" w:rsidRDefault="00051C6F" w:rsidP="00FC660E">
            <w:pPr>
              <w:spacing w:after="0" w:line="240" w:lineRule="auto"/>
              <w:rPr>
                <w:rFonts w:ascii="Calibri" w:eastAsia="Times New Roman" w:hAnsi="Calibri" w:cs="Calibri"/>
                <w:color w:val="000000"/>
                <w:lang w:eastAsia="en-GB"/>
              </w:rPr>
            </w:pPr>
          </w:p>
          <w:p w14:paraId="104E3E23" w14:textId="77777777" w:rsidR="00051C6F" w:rsidRPr="00773C0A"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w:t>
            </w:r>
            <w:r w:rsidRPr="00773C0A">
              <w:rPr>
                <w:rFonts w:ascii="Calibri" w:eastAsia="Times New Roman" w:hAnsi="Calibri" w:cs="Calibri"/>
                <w:color w:val="000000"/>
                <w:lang w:eastAsia="en-GB"/>
              </w:rPr>
              <w:t xml:space="preserve">(?) </w:t>
            </w:r>
          </w:p>
        </w:tc>
        <w:tc>
          <w:tcPr>
            <w:tcW w:w="5954" w:type="dxa"/>
            <w:tcBorders>
              <w:top w:val="nil"/>
              <w:left w:val="single" w:sz="4" w:space="0" w:color="auto"/>
              <w:bottom w:val="single" w:sz="4" w:space="0" w:color="auto"/>
              <w:right w:val="single" w:sz="4" w:space="0" w:color="auto"/>
            </w:tcBorders>
            <w:shd w:val="clear" w:color="auto" w:fill="auto"/>
            <w:vAlign w:val="center"/>
          </w:tcPr>
          <w:p w14:paraId="24B27E43"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 xml:space="preserve">Purchase of 40 </w:t>
            </w:r>
            <w:proofErr w:type="spellStart"/>
            <w:r w:rsidRPr="00BC022B">
              <w:rPr>
                <w:rFonts w:ascii="Calibri" w:eastAsia="Times New Roman" w:hAnsi="Calibri" w:cs="Calibri"/>
                <w:i/>
                <w:color w:val="000000"/>
                <w:lang w:eastAsia="en-GB"/>
              </w:rPr>
              <w:t>tetrachoa</w:t>
            </w:r>
            <w:proofErr w:type="spellEnd"/>
            <w:r w:rsidRPr="00773C0A">
              <w:rPr>
                <w:rFonts w:ascii="Calibri" w:eastAsia="Times New Roman" w:hAnsi="Calibri" w:cs="Calibri"/>
                <w:color w:val="000000"/>
                <w:lang w:eastAsia="en-GB"/>
              </w:rPr>
              <w:t xml:space="preserve"> for 120 </w:t>
            </w:r>
            <w:proofErr w:type="spellStart"/>
            <w:r w:rsidRPr="00773C0A">
              <w:rPr>
                <w:rFonts w:ascii="Calibri" w:eastAsia="Times New Roman" w:hAnsi="Calibri" w:cs="Calibri"/>
                <w:color w:val="000000"/>
                <w:lang w:eastAsia="en-GB"/>
              </w:rPr>
              <w:t>dr.</w:t>
            </w:r>
            <w:proofErr w:type="spellEnd"/>
            <w:r w:rsidRPr="00773C0A">
              <w:rPr>
                <w:rFonts w:ascii="Calibri" w:eastAsia="Times New Roman" w:hAnsi="Calibri" w:cs="Calibri"/>
                <w:color w:val="000000"/>
                <w:lang w:eastAsia="en-GB"/>
              </w:rPr>
              <w:t xml:space="preserve"> Price used assumes that volume of a </w:t>
            </w:r>
            <w:proofErr w:type="spellStart"/>
            <w:r w:rsidRPr="00BC022B">
              <w:rPr>
                <w:rFonts w:ascii="Calibri" w:eastAsia="Times New Roman" w:hAnsi="Calibri" w:cs="Calibri"/>
                <w:i/>
                <w:color w:val="000000"/>
                <w:lang w:eastAsia="en-GB"/>
              </w:rPr>
              <w:t>tetrachoon</w:t>
            </w:r>
            <w:proofErr w:type="spellEnd"/>
            <w:r w:rsidRPr="00773C0A">
              <w:rPr>
                <w:rFonts w:ascii="Calibri" w:eastAsia="Times New Roman" w:hAnsi="Calibri" w:cs="Calibri"/>
                <w:color w:val="000000"/>
                <w:lang w:eastAsia="en-GB"/>
              </w:rPr>
              <w:t xml:space="preserve"> was 1.5 times that of a </w:t>
            </w:r>
            <w:proofErr w:type="spellStart"/>
            <w:r w:rsidRPr="00773C0A">
              <w:rPr>
                <w:rFonts w:ascii="Calibri" w:eastAsia="Times New Roman" w:hAnsi="Calibri" w:cs="Calibri"/>
                <w:color w:val="000000"/>
                <w:lang w:eastAsia="en-GB"/>
              </w:rPr>
              <w:t>ker.mon</w:t>
            </w:r>
            <w:proofErr w:type="spellEnd"/>
            <w:r w:rsidRPr="00773C0A">
              <w:rPr>
                <w:rFonts w:ascii="Calibri" w:eastAsia="Times New Roman" w:hAnsi="Calibri" w:cs="Calibri"/>
                <w:color w:val="000000"/>
                <w:lang w:eastAsia="en-GB"/>
              </w:rPr>
              <w:t>.</w:t>
            </w:r>
          </w:p>
        </w:tc>
        <w:tc>
          <w:tcPr>
            <w:tcW w:w="1701" w:type="dxa"/>
            <w:tcBorders>
              <w:top w:val="single" w:sz="4" w:space="0" w:color="auto"/>
              <w:left w:val="nil"/>
              <w:bottom w:val="single" w:sz="4" w:space="0" w:color="auto"/>
              <w:right w:val="single" w:sz="4" w:space="0" w:color="auto"/>
            </w:tcBorders>
            <w:vAlign w:val="center"/>
          </w:tcPr>
          <w:p w14:paraId="6EA296FF" w14:textId="77777777" w:rsidR="00051C6F" w:rsidRDefault="00051C6F" w:rsidP="00FC660E">
            <w:pPr>
              <w:spacing w:after="0" w:line="240" w:lineRule="auto"/>
              <w:rPr>
                <w:rFonts w:ascii="Calibri" w:eastAsia="Times New Roman" w:hAnsi="Calibri" w:cs="Calibri"/>
                <w:color w:val="000000"/>
                <w:lang w:eastAsia="en-GB"/>
              </w:rPr>
            </w:pPr>
          </w:p>
          <w:p w14:paraId="6E87997D" w14:textId="77777777" w:rsidR="00051C6F" w:rsidRPr="00773C0A"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Oxyrhynchite</w:t>
            </w:r>
          </w:p>
        </w:tc>
        <w:tc>
          <w:tcPr>
            <w:tcW w:w="3321" w:type="dxa"/>
            <w:tcBorders>
              <w:top w:val="nil"/>
              <w:left w:val="single" w:sz="4" w:space="0" w:color="auto"/>
              <w:bottom w:val="single" w:sz="4" w:space="0" w:color="auto"/>
              <w:right w:val="single" w:sz="4" w:space="0" w:color="auto"/>
            </w:tcBorders>
            <w:shd w:val="clear" w:color="auto" w:fill="auto"/>
            <w:vAlign w:val="center"/>
          </w:tcPr>
          <w:p w14:paraId="63183D21" w14:textId="77777777" w:rsidR="00051C6F" w:rsidRDefault="00051C6F" w:rsidP="00FC660E">
            <w:pPr>
              <w:spacing w:after="0" w:line="240" w:lineRule="auto"/>
              <w:rPr>
                <w:rFonts w:ascii="Calibri" w:eastAsia="Times New Roman" w:hAnsi="Calibri" w:cs="Calibri"/>
                <w:i/>
                <w:iCs/>
                <w:color w:val="000000"/>
                <w:lang w:eastAsia="en-GB"/>
              </w:rPr>
            </w:pPr>
          </w:p>
          <w:p w14:paraId="33EE0A68" w14:textId="77777777" w:rsidR="00051C6F" w:rsidRPr="002E7C52" w:rsidRDefault="00051C6F" w:rsidP="00FC660E">
            <w:pPr>
              <w:spacing w:after="0" w:line="240" w:lineRule="auto"/>
              <w:rPr>
                <w:rFonts w:ascii="Calibri" w:eastAsia="Times New Roman" w:hAnsi="Calibri" w:cs="Calibri"/>
                <w:i/>
                <w:iCs/>
                <w:color w:val="000000"/>
                <w:highlight w:val="yellow"/>
                <w:lang w:eastAsia="en-GB"/>
              </w:rPr>
            </w:pPr>
            <w:r w:rsidRPr="00512BCE">
              <w:rPr>
                <w:rFonts w:ascii="Calibri" w:eastAsia="Times New Roman" w:hAnsi="Calibri" w:cs="Calibri"/>
                <w:i/>
                <w:iCs/>
                <w:color w:val="000000"/>
                <w:lang w:eastAsia="en-GB"/>
              </w:rPr>
              <w:t xml:space="preserve">P.Oxy. </w:t>
            </w:r>
            <w:r w:rsidRPr="00512BCE">
              <w:rPr>
                <w:rFonts w:ascii="Calibri" w:eastAsia="Times New Roman" w:hAnsi="Calibri" w:cs="Calibri"/>
                <w:iCs/>
                <w:color w:val="000000"/>
                <w:lang w:eastAsia="en-GB"/>
              </w:rPr>
              <w:t>LXIV 4436</w:t>
            </w:r>
            <w:r>
              <w:rPr>
                <w:rFonts w:ascii="Calibri" w:eastAsia="Times New Roman" w:hAnsi="Calibri" w:cs="Calibri"/>
                <w:iCs/>
                <w:color w:val="000000"/>
                <w:lang w:eastAsia="en-GB"/>
              </w:rPr>
              <w:t xml:space="preserve"> l</w:t>
            </w:r>
            <w:r w:rsidRPr="00512BCE">
              <w:rPr>
                <w:rFonts w:ascii="Calibri" w:eastAsia="Times New Roman" w:hAnsi="Calibri" w:cs="Calibri"/>
                <w:iCs/>
                <w:color w:val="000000"/>
                <w:lang w:eastAsia="en-GB"/>
              </w:rPr>
              <w:t>.7-8</w:t>
            </w:r>
          </w:p>
        </w:tc>
      </w:tr>
      <w:tr w:rsidR="00051C6F" w:rsidRPr="00773C0A" w14:paraId="606C1CDB" w14:textId="77777777" w:rsidTr="00FC660E">
        <w:trPr>
          <w:trHeight w:val="227"/>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26CD6BD7" w14:textId="77777777" w:rsidR="00051C6F" w:rsidRDefault="00051C6F" w:rsidP="00FC660E">
            <w:pPr>
              <w:spacing w:after="0" w:line="240" w:lineRule="auto"/>
              <w:rPr>
                <w:rFonts w:ascii="Calibri" w:eastAsia="Times New Roman" w:hAnsi="Calibri" w:cs="Calibri"/>
                <w:color w:val="000000"/>
                <w:lang w:eastAsia="en-GB"/>
              </w:rPr>
            </w:pPr>
          </w:p>
          <w:p w14:paraId="31AEDE24" w14:textId="77777777" w:rsidR="00051C6F" w:rsidRDefault="00051C6F" w:rsidP="00FC660E">
            <w:pPr>
              <w:spacing w:after="0" w:line="240" w:lineRule="auto"/>
              <w:rPr>
                <w:rFonts w:ascii="Calibri" w:eastAsia="Times New Roman" w:hAnsi="Calibri" w:cs="Calibri"/>
                <w:color w:val="000000"/>
                <w:lang w:eastAsia="en-GB"/>
              </w:rPr>
            </w:pPr>
          </w:p>
          <w:p w14:paraId="1C8CC60D" w14:textId="77777777" w:rsidR="00051C6F" w:rsidRDefault="00051C6F" w:rsidP="00FC660E">
            <w:pPr>
              <w:spacing w:after="0" w:line="240" w:lineRule="auto"/>
              <w:rPr>
                <w:rFonts w:ascii="Calibri" w:eastAsia="Times New Roman" w:hAnsi="Calibri" w:cs="Calibri"/>
                <w:color w:val="000000"/>
                <w:lang w:eastAsia="en-GB"/>
              </w:rPr>
            </w:pPr>
          </w:p>
          <w:p w14:paraId="5F969253"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192</w:t>
            </w:r>
          </w:p>
        </w:tc>
        <w:tc>
          <w:tcPr>
            <w:tcW w:w="1595" w:type="dxa"/>
            <w:tcBorders>
              <w:top w:val="single" w:sz="4" w:space="0" w:color="auto"/>
              <w:left w:val="nil"/>
              <w:bottom w:val="single" w:sz="4" w:space="0" w:color="auto"/>
              <w:right w:val="single" w:sz="4" w:space="0" w:color="auto"/>
            </w:tcBorders>
          </w:tcPr>
          <w:p w14:paraId="2E785D6F" w14:textId="77777777" w:rsidR="00051C6F" w:rsidRPr="00773C0A" w:rsidRDefault="00051C6F" w:rsidP="00FC660E">
            <w:pPr>
              <w:spacing w:after="0" w:line="240" w:lineRule="auto"/>
              <w:rPr>
                <w:rFonts w:ascii="Calibri" w:eastAsia="Times New Roman" w:hAnsi="Calibri" w:cs="Calibri"/>
                <w:color w:val="000000"/>
                <w:lang w:eastAsia="en-GB"/>
              </w:rPr>
            </w:pPr>
          </w:p>
          <w:p w14:paraId="5AA538A6" w14:textId="77777777" w:rsidR="00051C6F" w:rsidRDefault="00051C6F" w:rsidP="00FC660E">
            <w:pPr>
              <w:spacing w:after="0" w:line="240" w:lineRule="auto"/>
              <w:rPr>
                <w:rFonts w:ascii="Calibri" w:eastAsia="Times New Roman" w:hAnsi="Calibri" w:cs="Calibri"/>
                <w:color w:val="000000"/>
                <w:lang w:eastAsia="en-GB"/>
              </w:rPr>
            </w:pPr>
          </w:p>
          <w:p w14:paraId="0F7B2388" w14:textId="77777777" w:rsidR="00051C6F" w:rsidRDefault="00051C6F" w:rsidP="00FC660E">
            <w:pPr>
              <w:spacing w:after="0" w:line="240" w:lineRule="auto"/>
              <w:rPr>
                <w:rFonts w:ascii="Calibri" w:eastAsia="Times New Roman" w:hAnsi="Calibri" w:cs="Calibri"/>
                <w:color w:val="000000"/>
                <w:lang w:eastAsia="en-GB"/>
              </w:rPr>
            </w:pPr>
          </w:p>
          <w:p w14:paraId="020EC91D"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8 (median)</w:t>
            </w:r>
          </w:p>
        </w:tc>
        <w:tc>
          <w:tcPr>
            <w:tcW w:w="5954" w:type="dxa"/>
            <w:tcBorders>
              <w:top w:val="nil"/>
              <w:left w:val="single" w:sz="4" w:space="0" w:color="auto"/>
              <w:bottom w:val="single" w:sz="4" w:space="0" w:color="auto"/>
              <w:right w:val="single" w:sz="4" w:space="0" w:color="auto"/>
            </w:tcBorders>
            <w:shd w:val="clear" w:color="auto" w:fill="auto"/>
            <w:vAlign w:val="center"/>
            <w:hideMark/>
          </w:tcPr>
          <w:p w14:paraId="0C461390" w14:textId="77777777" w:rsidR="00051C6F" w:rsidRDefault="00051C6F" w:rsidP="00FC660E">
            <w:pPr>
              <w:spacing w:after="0" w:line="240" w:lineRule="auto"/>
              <w:rPr>
                <w:rFonts w:ascii="Calibri" w:eastAsia="Times New Roman" w:hAnsi="Calibri" w:cs="Calibri"/>
                <w:color w:val="000000"/>
                <w:lang w:eastAsia="en-GB"/>
              </w:rPr>
            </w:pPr>
          </w:p>
          <w:p w14:paraId="77692D5D"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A range of purchases:  4 @ 8, 76 @ 7 dr. 1 ob., (2+2+8+20) @ 8, (4+2+3(?)) @ 8, (320+50(?)) @ 7dr. 1 ob., (6+2+14) @ 8, (6(?)+6+2) @ 8.</w:t>
            </w:r>
          </w:p>
        </w:tc>
        <w:tc>
          <w:tcPr>
            <w:tcW w:w="1701" w:type="dxa"/>
            <w:tcBorders>
              <w:top w:val="single" w:sz="4" w:space="0" w:color="auto"/>
              <w:left w:val="nil"/>
              <w:bottom w:val="single" w:sz="4" w:space="0" w:color="auto"/>
              <w:right w:val="single" w:sz="4" w:space="0" w:color="auto"/>
            </w:tcBorders>
            <w:vAlign w:val="center"/>
          </w:tcPr>
          <w:p w14:paraId="18FE4682" w14:textId="77777777" w:rsidR="00051C6F" w:rsidRDefault="00051C6F" w:rsidP="00FC660E">
            <w:pPr>
              <w:spacing w:after="0" w:line="240" w:lineRule="auto"/>
              <w:rPr>
                <w:rFonts w:ascii="Calibri" w:eastAsia="Times New Roman" w:hAnsi="Calibri" w:cs="Calibri"/>
                <w:color w:val="000000"/>
                <w:lang w:eastAsia="en-GB"/>
              </w:rPr>
            </w:pPr>
          </w:p>
          <w:p w14:paraId="6DE3ABFC" w14:textId="77777777" w:rsidR="00051C6F" w:rsidRDefault="00051C6F" w:rsidP="00FC660E">
            <w:pPr>
              <w:spacing w:after="0" w:line="240" w:lineRule="auto"/>
              <w:rPr>
                <w:rFonts w:ascii="Calibri" w:eastAsia="Times New Roman" w:hAnsi="Calibri" w:cs="Calibri"/>
                <w:color w:val="000000"/>
                <w:lang w:eastAsia="en-GB"/>
              </w:rPr>
            </w:pPr>
          </w:p>
          <w:p w14:paraId="5249DCAE" w14:textId="77777777" w:rsidR="00051C6F" w:rsidRDefault="00051C6F" w:rsidP="00FC660E">
            <w:pPr>
              <w:spacing w:after="0" w:line="240" w:lineRule="auto"/>
              <w:rPr>
                <w:rFonts w:ascii="Calibri" w:eastAsia="Times New Roman" w:hAnsi="Calibri" w:cs="Calibri"/>
                <w:color w:val="000000"/>
                <w:lang w:eastAsia="en-GB"/>
              </w:rPr>
            </w:pPr>
          </w:p>
          <w:p w14:paraId="76A3DC0B" w14:textId="77777777" w:rsidR="00051C6F" w:rsidRPr="00773C0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Arsinoite</w:t>
            </w:r>
          </w:p>
        </w:tc>
        <w:tc>
          <w:tcPr>
            <w:tcW w:w="3321" w:type="dxa"/>
            <w:tcBorders>
              <w:top w:val="nil"/>
              <w:left w:val="single" w:sz="4" w:space="0" w:color="auto"/>
              <w:bottom w:val="single" w:sz="4" w:space="0" w:color="auto"/>
              <w:right w:val="single" w:sz="4" w:space="0" w:color="auto"/>
            </w:tcBorders>
            <w:shd w:val="clear" w:color="auto" w:fill="auto"/>
            <w:vAlign w:val="center"/>
            <w:hideMark/>
          </w:tcPr>
          <w:p w14:paraId="073D943A" w14:textId="77777777" w:rsidR="00051C6F" w:rsidRPr="002E7C52" w:rsidRDefault="00051C6F" w:rsidP="00FC660E">
            <w:pPr>
              <w:spacing w:after="0" w:line="240" w:lineRule="auto"/>
              <w:rPr>
                <w:rFonts w:ascii="Calibri" w:eastAsia="Times New Roman" w:hAnsi="Calibri" w:cs="Calibri"/>
                <w:i/>
                <w:iCs/>
                <w:color w:val="000000"/>
                <w:highlight w:val="yellow"/>
                <w:lang w:eastAsia="en-GB"/>
              </w:rPr>
            </w:pPr>
            <w:proofErr w:type="spellStart"/>
            <w:r w:rsidRPr="00F33716">
              <w:rPr>
                <w:rFonts w:ascii="Calibri" w:eastAsia="Times New Roman" w:hAnsi="Calibri" w:cs="Calibri"/>
                <w:i/>
                <w:iCs/>
                <w:color w:val="000000"/>
                <w:lang w:eastAsia="en-GB"/>
              </w:rPr>
              <w:t>P.Cair.Goodsp</w:t>
            </w:r>
            <w:proofErr w:type="spellEnd"/>
            <w:r w:rsidRPr="00F33716">
              <w:rPr>
                <w:rFonts w:ascii="Calibri" w:eastAsia="Times New Roman" w:hAnsi="Calibri" w:cs="Calibri"/>
                <w:i/>
                <w:iCs/>
                <w:color w:val="000000"/>
                <w:lang w:eastAsia="en-GB"/>
              </w:rPr>
              <w:t xml:space="preserve">. </w:t>
            </w:r>
            <w:r w:rsidRPr="00F33716">
              <w:rPr>
                <w:rFonts w:ascii="Calibri" w:eastAsia="Times New Roman" w:hAnsi="Calibri" w:cs="Calibri"/>
                <w:iCs/>
                <w:color w:val="000000"/>
                <w:lang w:eastAsia="en-GB"/>
              </w:rPr>
              <w:t>30 xv.14-5, xix.2, xvii.15, xviii.8, xxiv.15, 18-19, xxvii.23-24, xxxii.7, 10, xxxv.22-3, xxxvi.8, xliii.15, xliv.2, xlvi.6, 19, 20</w:t>
            </w:r>
          </w:p>
        </w:tc>
      </w:tr>
      <w:tr w:rsidR="00051C6F" w:rsidRPr="00773C0A" w14:paraId="5752934D" w14:textId="77777777" w:rsidTr="00FC660E">
        <w:trPr>
          <w:trHeight w:val="227"/>
        </w:trPr>
        <w:tc>
          <w:tcPr>
            <w:tcW w:w="1377" w:type="dxa"/>
            <w:tcBorders>
              <w:top w:val="nil"/>
              <w:left w:val="single" w:sz="4" w:space="0" w:color="auto"/>
              <w:bottom w:val="single" w:sz="4" w:space="0" w:color="auto"/>
              <w:right w:val="single" w:sz="4" w:space="0" w:color="auto"/>
            </w:tcBorders>
            <w:shd w:val="clear" w:color="auto" w:fill="auto"/>
            <w:vAlign w:val="center"/>
          </w:tcPr>
          <w:p w14:paraId="2E9BE8B5" w14:textId="77777777" w:rsidR="00051C6F" w:rsidRDefault="00051C6F" w:rsidP="00FC660E">
            <w:pPr>
              <w:spacing w:after="0" w:line="240" w:lineRule="auto"/>
              <w:rPr>
                <w:rFonts w:ascii="Calibri" w:eastAsia="Times New Roman" w:hAnsi="Calibri" w:cs="Calibri"/>
                <w:color w:val="000000"/>
                <w:lang w:eastAsia="en-GB"/>
              </w:rPr>
            </w:pPr>
          </w:p>
          <w:p w14:paraId="2E3B37DB" w14:textId="77777777" w:rsidR="00051C6F"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193</w:t>
            </w:r>
          </w:p>
        </w:tc>
        <w:tc>
          <w:tcPr>
            <w:tcW w:w="1595" w:type="dxa"/>
            <w:tcBorders>
              <w:top w:val="single" w:sz="4" w:space="0" w:color="auto"/>
              <w:left w:val="nil"/>
              <w:bottom w:val="single" w:sz="4" w:space="0" w:color="auto"/>
              <w:right w:val="single" w:sz="4" w:space="0" w:color="auto"/>
            </w:tcBorders>
          </w:tcPr>
          <w:p w14:paraId="30DA86B4" w14:textId="77777777" w:rsidR="00051C6F" w:rsidRDefault="00051C6F" w:rsidP="00FC660E">
            <w:pPr>
              <w:spacing w:after="0" w:line="240" w:lineRule="auto"/>
              <w:rPr>
                <w:rFonts w:ascii="Calibri" w:eastAsia="Times New Roman" w:hAnsi="Calibri" w:cs="Calibri"/>
                <w:color w:val="000000"/>
                <w:lang w:eastAsia="en-GB"/>
              </w:rPr>
            </w:pPr>
          </w:p>
          <w:p w14:paraId="4A6E7F6E" w14:textId="77777777" w:rsidR="00051C6F" w:rsidRPr="00773C0A"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6.4</w:t>
            </w:r>
          </w:p>
        </w:tc>
        <w:tc>
          <w:tcPr>
            <w:tcW w:w="5954" w:type="dxa"/>
            <w:tcBorders>
              <w:top w:val="nil"/>
              <w:left w:val="single" w:sz="4" w:space="0" w:color="auto"/>
              <w:bottom w:val="single" w:sz="4" w:space="0" w:color="auto"/>
              <w:right w:val="single" w:sz="4" w:space="0" w:color="auto"/>
            </w:tcBorders>
            <w:shd w:val="clear" w:color="auto" w:fill="auto"/>
            <w:vAlign w:val="center"/>
          </w:tcPr>
          <w:p w14:paraId="0C1B8936" w14:textId="77777777" w:rsidR="00051C6F" w:rsidRPr="00773C0A" w:rsidRDefault="00051C6F" w:rsidP="00FC660E">
            <w:pPr>
              <w:spacing w:after="0" w:line="240" w:lineRule="auto"/>
              <w:rPr>
                <w:rFonts w:ascii="Calibri" w:eastAsia="Times New Roman" w:hAnsi="Calibri" w:cs="Calibri"/>
                <w:color w:val="000000"/>
                <w:lang w:eastAsia="en-GB"/>
              </w:rPr>
            </w:pPr>
            <w:r w:rsidRPr="00B34B1D">
              <w:rPr>
                <w:rFonts w:ascii="Calibri" w:eastAsia="Times New Roman" w:hAnsi="Calibri" w:cs="Calibri"/>
                <w:color w:val="000000"/>
                <w:lang w:eastAsia="en-GB"/>
              </w:rPr>
              <w:t xml:space="preserve">Sale of 104 </w:t>
            </w:r>
            <w:proofErr w:type="spellStart"/>
            <w:r w:rsidRPr="00BC022B">
              <w:rPr>
                <w:rFonts w:ascii="Calibri" w:eastAsia="Times New Roman" w:hAnsi="Calibri" w:cs="Calibri"/>
                <w:i/>
                <w:color w:val="000000"/>
                <w:lang w:eastAsia="en-GB"/>
              </w:rPr>
              <w:t>imikadia</w:t>
            </w:r>
            <w:proofErr w:type="spellEnd"/>
            <w:r w:rsidRPr="00BC022B">
              <w:rPr>
                <w:rFonts w:ascii="Calibri" w:eastAsia="Times New Roman" w:hAnsi="Calibri" w:cs="Calibri"/>
                <w:i/>
                <w:color w:val="000000"/>
                <w:lang w:eastAsia="en-GB"/>
              </w:rPr>
              <w:t xml:space="preserve"> </w:t>
            </w:r>
            <w:r w:rsidRPr="00B34B1D">
              <w:rPr>
                <w:rFonts w:ascii="Calibri" w:eastAsia="Times New Roman" w:hAnsi="Calibri" w:cs="Calibri"/>
                <w:color w:val="000000"/>
                <w:lang w:eastAsia="en-GB"/>
              </w:rPr>
              <w:t xml:space="preserve">for 1,000 </w:t>
            </w:r>
            <w:proofErr w:type="spellStart"/>
            <w:r w:rsidRPr="00B34B1D">
              <w:rPr>
                <w:rFonts w:ascii="Calibri" w:eastAsia="Times New Roman" w:hAnsi="Calibri" w:cs="Calibri"/>
                <w:color w:val="000000"/>
                <w:lang w:eastAsia="en-GB"/>
              </w:rPr>
              <w:t>dr.</w:t>
            </w:r>
            <w:proofErr w:type="spellEnd"/>
            <w:r w:rsidRPr="00B34B1D">
              <w:rPr>
                <w:rFonts w:ascii="Calibri" w:eastAsia="Times New Roman" w:hAnsi="Calibri" w:cs="Calibri"/>
                <w:color w:val="000000"/>
                <w:lang w:eastAsia="en-GB"/>
              </w:rPr>
              <w:t xml:space="preserve"> </w:t>
            </w:r>
            <w:r w:rsidRPr="00651A77">
              <w:rPr>
                <w:rFonts w:ascii="Calibri" w:eastAsia="Times New Roman" w:hAnsi="Calibri" w:cs="Calibri"/>
                <w:color w:val="000000"/>
                <w:lang w:eastAsia="en-GB"/>
              </w:rPr>
              <w:t xml:space="preserve">and assuming 1.5 </w:t>
            </w:r>
            <w:proofErr w:type="spellStart"/>
            <w:r w:rsidRPr="00651A77">
              <w:rPr>
                <w:rFonts w:ascii="Calibri" w:eastAsia="Times New Roman" w:hAnsi="Calibri" w:cs="Calibri"/>
                <w:i/>
                <w:color w:val="000000"/>
                <w:lang w:eastAsia="en-GB"/>
              </w:rPr>
              <w:t>imikadia</w:t>
            </w:r>
            <w:proofErr w:type="spellEnd"/>
            <w:r w:rsidRPr="00651A77">
              <w:rPr>
                <w:rFonts w:ascii="Calibri" w:eastAsia="Times New Roman" w:hAnsi="Calibri" w:cs="Calibri"/>
                <w:color w:val="000000"/>
                <w:lang w:eastAsia="en-GB"/>
              </w:rPr>
              <w:t xml:space="preserve"> to the </w:t>
            </w:r>
            <w:proofErr w:type="spellStart"/>
            <w:r w:rsidRPr="00651A77">
              <w:rPr>
                <w:rFonts w:ascii="Calibri" w:eastAsia="Times New Roman" w:hAnsi="Calibri" w:cs="Calibri"/>
                <w:color w:val="000000"/>
                <w:lang w:eastAsia="en-GB"/>
              </w:rPr>
              <w:t>ker.mon</w:t>
            </w:r>
            <w:proofErr w:type="spellEnd"/>
            <w:r w:rsidRPr="00651A77">
              <w:rPr>
                <w:rFonts w:ascii="Calibri" w:eastAsia="Times New Roman" w:hAnsi="Calibri" w:cs="Calibri"/>
                <w:color w:val="000000"/>
                <w:lang w:eastAsia="en-GB"/>
              </w:rPr>
              <w:t>.</w:t>
            </w:r>
          </w:p>
        </w:tc>
        <w:tc>
          <w:tcPr>
            <w:tcW w:w="1701" w:type="dxa"/>
            <w:tcBorders>
              <w:top w:val="single" w:sz="4" w:space="0" w:color="auto"/>
              <w:left w:val="nil"/>
              <w:bottom w:val="single" w:sz="4" w:space="0" w:color="auto"/>
              <w:right w:val="single" w:sz="4" w:space="0" w:color="auto"/>
            </w:tcBorders>
            <w:vAlign w:val="center"/>
          </w:tcPr>
          <w:p w14:paraId="176BA5D3" w14:textId="77777777" w:rsidR="00051C6F" w:rsidRDefault="00051C6F" w:rsidP="00FC660E">
            <w:pPr>
              <w:spacing w:after="0" w:line="240" w:lineRule="auto"/>
              <w:rPr>
                <w:rFonts w:ascii="Calibri" w:eastAsia="Times New Roman" w:hAnsi="Calibri" w:cs="Calibri"/>
                <w:color w:val="000000"/>
                <w:lang w:eastAsia="en-GB"/>
              </w:rPr>
            </w:pPr>
          </w:p>
          <w:p w14:paraId="17C554E4" w14:textId="77777777" w:rsidR="00051C6F"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Unknown</w:t>
            </w:r>
          </w:p>
        </w:tc>
        <w:tc>
          <w:tcPr>
            <w:tcW w:w="3321" w:type="dxa"/>
            <w:tcBorders>
              <w:top w:val="nil"/>
              <w:left w:val="single" w:sz="4" w:space="0" w:color="auto"/>
              <w:bottom w:val="single" w:sz="4" w:space="0" w:color="auto"/>
              <w:right w:val="single" w:sz="4" w:space="0" w:color="auto"/>
            </w:tcBorders>
            <w:shd w:val="clear" w:color="auto" w:fill="auto"/>
            <w:vAlign w:val="center"/>
          </w:tcPr>
          <w:p w14:paraId="08565C03" w14:textId="77777777" w:rsidR="00051C6F" w:rsidRDefault="00051C6F" w:rsidP="00FC660E">
            <w:pPr>
              <w:spacing w:after="0" w:line="240" w:lineRule="auto"/>
              <w:rPr>
                <w:rFonts w:ascii="Calibri" w:eastAsia="Times New Roman" w:hAnsi="Calibri" w:cs="Calibri"/>
                <w:i/>
                <w:iCs/>
                <w:color w:val="000000"/>
                <w:lang w:eastAsia="en-GB"/>
              </w:rPr>
            </w:pPr>
          </w:p>
          <w:p w14:paraId="7414A6DE" w14:textId="77777777" w:rsidR="00051C6F"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i/>
                <w:iCs/>
                <w:color w:val="000000"/>
                <w:lang w:eastAsia="en-GB"/>
              </w:rPr>
              <w:t xml:space="preserve">P.Bodl. </w:t>
            </w:r>
            <w:r w:rsidRPr="00B34B1D">
              <w:rPr>
                <w:rFonts w:ascii="Calibri" w:eastAsia="Times New Roman" w:hAnsi="Calibri" w:cs="Calibri"/>
                <w:iCs/>
                <w:color w:val="000000"/>
                <w:lang w:eastAsia="en-GB"/>
              </w:rPr>
              <w:t>I 126</w:t>
            </w:r>
          </w:p>
        </w:tc>
      </w:tr>
      <w:tr w:rsidR="00051C6F" w:rsidRPr="00773C0A" w14:paraId="12E35E4A" w14:textId="77777777" w:rsidTr="00FC660E">
        <w:trPr>
          <w:trHeight w:val="227"/>
        </w:trPr>
        <w:tc>
          <w:tcPr>
            <w:tcW w:w="1377" w:type="dxa"/>
            <w:tcBorders>
              <w:top w:val="nil"/>
              <w:left w:val="single" w:sz="4" w:space="0" w:color="auto"/>
              <w:bottom w:val="single" w:sz="4" w:space="0" w:color="auto"/>
              <w:right w:val="single" w:sz="4" w:space="0" w:color="auto"/>
            </w:tcBorders>
            <w:shd w:val="clear" w:color="auto" w:fill="auto"/>
            <w:vAlign w:val="center"/>
          </w:tcPr>
          <w:p w14:paraId="15E9C62B" w14:textId="77777777" w:rsidR="00051C6F" w:rsidRDefault="00051C6F" w:rsidP="00FC660E">
            <w:pPr>
              <w:spacing w:after="0" w:line="240" w:lineRule="auto"/>
              <w:rPr>
                <w:rFonts w:ascii="Calibri" w:eastAsia="Times New Roman" w:hAnsi="Calibri" w:cs="Calibri"/>
                <w:color w:val="000000"/>
                <w:lang w:eastAsia="en-GB"/>
              </w:rPr>
            </w:pPr>
          </w:p>
          <w:p w14:paraId="44642741" w14:textId="77777777" w:rsidR="00051C6F" w:rsidRDefault="00051C6F" w:rsidP="00FC660E">
            <w:pPr>
              <w:spacing w:after="0" w:line="240" w:lineRule="auto"/>
              <w:rPr>
                <w:rFonts w:ascii="Calibri" w:eastAsia="Times New Roman" w:hAnsi="Calibri" w:cs="Calibri"/>
                <w:color w:val="000000"/>
                <w:lang w:eastAsia="en-GB"/>
              </w:rPr>
            </w:pPr>
          </w:p>
          <w:p w14:paraId="5142B4F7"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Start 3</w:t>
            </w:r>
            <w:r>
              <w:rPr>
                <w:rFonts w:ascii="Calibri" w:eastAsia="Times New Roman" w:hAnsi="Calibri" w:cs="Calibri"/>
                <w:color w:val="000000"/>
                <w:lang w:eastAsia="en-GB"/>
              </w:rPr>
              <w:t>rd</w:t>
            </w:r>
            <w:r w:rsidRPr="00773C0A">
              <w:rPr>
                <w:rFonts w:ascii="Calibri" w:eastAsia="Times New Roman" w:hAnsi="Calibri" w:cs="Calibri"/>
                <w:color w:val="000000"/>
                <w:vertAlign w:val="superscript"/>
                <w:lang w:eastAsia="en-GB"/>
              </w:rPr>
              <w:t xml:space="preserve"> </w:t>
            </w:r>
            <w:r w:rsidRPr="00773C0A">
              <w:rPr>
                <w:rFonts w:ascii="Calibri" w:eastAsia="Times New Roman" w:hAnsi="Calibri" w:cs="Calibri"/>
                <w:color w:val="000000"/>
                <w:lang w:eastAsia="en-GB"/>
              </w:rPr>
              <w:t>C(?)</w:t>
            </w:r>
          </w:p>
        </w:tc>
        <w:tc>
          <w:tcPr>
            <w:tcW w:w="1595" w:type="dxa"/>
            <w:tcBorders>
              <w:top w:val="single" w:sz="4" w:space="0" w:color="auto"/>
              <w:left w:val="nil"/>
              <w:bottom w:val="single" w:sz="4" w:space="0" w:color="auto"/>
              <w:right w:val="single" w:sz="4" w:space="0" w:color="auto"/>
            </w:tcBorders>
          </w:tcPr>
          <w:p w14:paraId="07254518" w14:textId="77777777" w:rsidR="00051C6F" w:rsidRPr="00773C0A" w:rsidRDefault="00051C6F" w:rsidP="00FC660E">
            <w:pPr>
              <w:spacing w:after="0" w:line="240" w:lineRule="auto"/>
              <w:rPr>
                <w:rFonts w:ascii="Calibri" w:eastAsia="Times New Roman" w:hAnsi="Calibri" w:cs="Calibri"/>
                <w:color w:val="000000"/>
                <w:lang w:eastAsia="en-GB"/>
              </w:rPr>
            </w:pPr>
          </w:p>
          <w:p w14:paraId="3BD869A2" w14:textId="77777777" w:rsidR="00051C6F" w:rsidRPr="00773C0A" w:rsidRDefault="00051C6F" w:rsidP="00FC660E">
            <w:pPr>
              <w:spacing w:after="0" w:line="240" w:lineRule="auto"/>
              <w:rPr>
                <w:rFonts w:ascii="Calibri" w:eastAsia="Times New Roman" w:hAnsi="Calibri" w:cs="Calibri"/>
                <w:color w:val="000000"/>
                <w:lang w:eastAsia="en-GB"/>
              </w:rPr>
            </w:pPr>
          </w:p>
          <w:p w14:paraId="7859435D" w14:textId="77777777" w:rsidR="00051C6F" w:rsidRDefault="00051C6F" w:rsidP="00FC660E">
            <w:pPr>
              <w:spacing w:after="0" w:line="240" w:lineRule="auto"/>
              <w:rPr>
                <w:rFonts w:ascii="Calibri" w:eastAsia="Times New Roman" w:hAnsi="Calibri" w:cs="Calibri"/>
                <w:color w:val="000000"/>
                <w:lang w:eastAsia="en-GB"/>
              </w:rPr>
            </w:pPr>
          </w:p>
          <w:p w14:paraId="137A4CFC"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18.29 (median)</w:t>
            </w:r>
          </w:p>
        </w:tc>
        <w:tc>
          <w:tcPr>
            <w:tcW w:w="5954" w:type="dxa"/>
            <w:tcBorders>
              <w:top w:val="nil"/>
              <w:left w:val="single" w:sz="4" w:space="0" w:color="auto"/>
              <w:bottom w:val="single" w:sz="4" w:space="0" w:color="auto"/>
              <w:right w:val="single" w:sz="4" w:space="0" w:color="auto"/>
            </w:tcBorders>
            <w:shd w:val="clear" w:color="auto" w:fill="auto"/>
            <w:vAlign w:val="center"/>
          </w:tcPr>
          <w:p w14:paraId="55E81F4F"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 xml:space="preserve">General prices within a </w:t>
            </w:r>
            <w:r w:rsidRPr="00C4433E">
              <w:rPr>
                <w:rFonts w:ascii="Calibri" w:eastAsia="Times New Roman" w:hAnsi="Calibri" w:cs="Calibri"/>
                <w:i/>
                <w:color w:val="000000"/>
                <w:lang w:eastAsia="en-GB"/>
              </w:rPr>
              <w:t>grapheion</w:t>
            </w:r>
            <w:r>
              <w:rPr>
                <w:rFonts w:ascii="Calibri" w:eastAsia="Times New Roman" w:hAnsi="Calibri" w:cs="Calibri"/>
                <w:color w:val="000000"/>
                <w:lang w:eastAsia="en-GB"/>
              </w:rPr>
              <w:t>(?) account, 16</w:t>
            </w:r>
            <w:r w:rsidRPr="00773C0A">
              <w:rPr>
                <w:rFonts w:ascii="Calibri" w:eastAsia="Times New Roman" w:hAnsi="Calibri" w:cs="Calibri"/>
                <w:color w:val="000000"/>
                <w:lang w:eastAsia="en-GB"/>
              </w:rPr>
              <w:t>, 16</w:t>
            </w:r>
            <w:r>
              <w:rPr>
                <w:rFonts w:ascii="Calibri" w:eastAsia="Times New Roman" w:hAnsi="Calibri" w:cs="Calibri"/>
                <w:color w:val="000000"/>
                <w:lang w:eastAsia="en-GB"/>
              </w:rPr>
              <w:t>,</w:t>
            </w:r>
            <w:r w:rsidRPr="00773C0A">
              <w:rPr>
                <w:rFonts w:ascii="Calibri" w:eastAsia="Times New Roman" w:hAnsi="Calibri" w:cs="Calibri"/>
                <w:color w:val="000000"/>
                <w:lang w:eastAsia="en-GB"/>
              </w:rPr>
              <w:t xml:space="preserve">  16, 16, 16</w:t>
            </w:r>
            <w:r>
              <w:rPr>
                <w:rFonts w:ascii="Calibri" w:eastAsia="Times New Roman" w:hAnsi="Calibri" w:cs="Calibri"/>
                <w:color w:val="000000"/>
                <w:lang w:eastAsia="en-GB"/>
              </w:rPr>
              <w:t>, 16 dr. 16 ob., 16 dr. 16 ob.</w:t>
            </w:r>
            <w:r w:rsidRPr="00773C0A">
              <w:rPr>
                <w:rFonts w:ascii="Calibri" w:eastAsia="Times New Roman" w:hAnsi="Calibri" w:cs="Calibri"/>
                <w:color w:val="000000"/>
                <w:lang w:eastAsia="en-GB"/>
              </w:rPr>
              <w:t>, 16 dr. 16 ob., 16 dr. 16 ob., 16 dr. 16 ob., 16 dr. 16 ob.</w:t>
            </w:r>
            <w:r>
              <w:rPr>
                <w:rFonts w:ascii="Calibri" w:eastAsia="Times New Roman" w:hAnsi="Calibri" w:cs="Calibri"/>
                <w:color w:val="000000"/>
                <w:lang w:eastAsia="en-GB"/>
              </w:rPr>
              <w:t>, 36(?) dr. 16 ob.</w:t>
            </w:r>
            <w:r w:rsidRPr="00773C0A">
              <w:rPr>
                <w:rFonts w:ascii="Calibri" w:eastAsia="Times New Roman" w:hAnsi="Calibri" w:cs="Calibri"/>
                <w:color w:val="000000"/>
                <w:lang w:eastAsia="en-GB"/>
              </w:rPr>
              <w:t>, 16 dr. 16 o</w:t>
            </w:r>
            <w:r>
              <w:rPr>
                <w:rFonts w:ascii="Calibri" w:eastAsia="Times New Roman" w:hAnsi="Calibri" w:cs="Calibri"/>
                <w:color w:val="000000"/>
                <w:lang w:eastAsia="en-GB"/>
              </w:rPr>
              <w:t>b.</w:t>
            </w:r>
            <w:r w:rsidRPr="00773C0A">
              <w:rPr>
                <w:rFonts w:ascii="Calibri" w:eastAsia="Times New Roman" w:hAnsi="Calibri" w:cs="Calibri"/>
                <w:color w:val="000000"/>
                <w:lang w:eastAsia="en-GB"/>
              </w:rPr>
              <w:t>, 16 dr. 16 ob., 16 dr. 16 ob., x dr. 8 ob.  Median assumes 7 ob. to the dr.</w:t>
            </w:r>
          </w:p>
        </w:tc>
        <w:tc>
          <w:tcPr>
            <w:tcW w:w="1701" w:type="dxa"/>
            <w:tcBorders>
              <w:top w:val="single" w:sz="4" w:space="0" w:color="auto"/>
              <w:left w:val="nil"/>
              <w:bottom w:val="single" w:sz="4" w:space="0" w:color="auto"/>
              <w:right w:val="single" w:sz="4" w:space="0" w:color="auto"/>
            </w:tcBorders>
            <w:vAlign w:val="center"/>
          </w:tcPr>
          <w:p w14:paraId="450609A4" w14:textId="77777777" w:rsidR="00051C6F" w:rsidRDefault="00051C6F" w:rsidP="00FC660E">
            <w:pPr>
              <w:spacing w:after="0" w:line="240" w:lineRule="auto"/>
              <w:rPr>
                <w:rFonts w:ascii="Calibri" w:eastAsia="Times New Roman" w:hAnsi="Calibri" w:cs="Calibri"/>
                <w:color w:val="000000"/>
                <w:lang w:eastAsia="en-GB"/>
              </w:rPr>
            </w:pPr>
          </w:p>
          <w:p w14:paraId="13ACC0A8" w14:textId="77777777" w:rsidR="00051C6F" w:rsidRDefault="00051C6F" w:rsidP="00FC660E">
            <w:pPr>
              <w:spacing w:after="0" w:line="240" w:lineRule="auto"/>
              <w:rPr>
                <w:rFonts w:ascii="Calibri" w:eastAsia="Times New Roman" w:hAnsi="Calibri" w:cs="Calibri"/>
                <w:color w:val="000000"/>
                <w:lang w:eastAsia="en-GB"/>
              </w:rPr>
            </w:pPr>
          </w:p>
          <w:p w14:paraId="6567ABF8" w14:textId="77777777" w:rsidR="00051C6F" w:rsidRDefault="00051C6F" w:rsidP="00FC660E">
            <w:pPr>
              <w:spacing w:after="0" w:line="240" w:lineRule="auto"/>
              <w:rPr>
                <w:rFonts w:ascii="Calibri" w:eastAsia="Times New Roman" w:hAnsi="Calibri" w:cs="Calibri"/>
                <w:color w:val="000000"/>
                <w:lang w:eastAsia="en-GB"/>
              </w:rPr>
            </w:pPr>
          </w:p>
          <w:p w14:paraId="553D391C" w14:textId="77777777" w:rsidR="00051C6F" w:rsidRPr="00773C0A"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Arsinoite</w:t>
            </w:r>
          </w:p>
        </w:tc>
        <w:tc>
          <w:tcPr>
            <w:tcW w:w="3321" w:type="dxa"/>
            <w:tcBorders>
              <w:top w:val="nil"/>
              <w:left w:val="single" w:sz="4" w:space="0" w:color="auto"/>
              <w:bottom w:val="single" w:sz="4" w:space="0" w:color="auto"/>
              <w:right w:val="single" w:sz="4" w:space="0" w:color="auto"/>
            </w:tcBorders>
            <w:shd w:val="clear" w:color="auto" w:fill="auto"/>
            <w:vAlign w:val="center"/>
          </w:tcPr>
          <w:p w14:paraId="28C4D638" w14:textId="77777777" w:rsidR="00051C6F" w:rsidRDefault="00051C6F" w:rsidP="00FC660E">
            <w:pPr>
              <w:spacing w:after="0" w:line="240" w:lineRule="auto"/>
              <w:rPr>
                <w:rFonts w:ascii="Calibri" w:eastAsia="Times New Roman" w:hAnsi="Calibri" w:cs="Calibri"/>
                <w:i/>
                <w:iCs/>
                <w:color w:val="000000"/>
                <w:lang w:eastAsia="en-GB"/>
              </w:rPr>
            </w:pPr>
          </w:p>
          <w:p w14:paraId="225ADD2A" w14:textId="77777777" w:rsidR="00051C6F" w:rsidRPr="00BF5CB9" w:rsidRDefault="00051C6F" w:rsidP="00FC660E">
            <w:pPr>
              <w:spacing w:after="0" w:line="240" w:lineRule="auto"/>
              <w:rPr>
                <w:rFonts w:ascii="Calibri" w:eastAsia="Times New Roman" w:hAnsi="Calibri" w:cs="Calibri"/>
                <w:i/>
                <w:iCs/>
                <w:color w:val="000000"/>
                <w:lang w:eastAsia="en-GB"/>
              </w:rPr>
            </w:pPr>
            <w:r w:rsidRPr="00BF5CB9">
              <w:rPr>
                <w:rFonts w:ascii="Calibri" w:eastAsia="Times New Roman" w:hAnsi="Calibri" w:cs="Calibri"/>
                <w:i/>
                <w:iCs/>
                <w:color w:val="000000"/>
                <w:lang w:eastAsia="en-GB"/>
              </w:rPr>
              <w:t xml:space="preserve">CPR </w:t>
            </w:r>
            <w:r w:rsidRPr="00BF5CB9">
              <w:rPr>
                <w:rFonts w:ascii="Calibri" w:eastAsia="Times New Roman" w:hAnsi="Calibri" w:cs="Calibri"/>
                <w:iCs/>
                <w:color w:val="000000"/>
                <w:lang w:eastAsia="en-GB"/>
              </w:rPr>
              <w:t>VII 9</w:t>
            </w:r>
            <w:r>
              <w:rPr>
                <w:rFonts w:ascii="Calibri" w:eastAsia="Times New Roman" w:hAnsi="Calibri" w:cs="Calibri"/>
                <w:iCs/>
                <w:color w:val="000000"/>
                <w:lang w:eastAsia="en-GB"/>
              </w:rPr>
              <w:t xml:space="preserve"> l</w:t>
            </w:r>
            <w:r w:rsidRPr="00BF5CB9">
              <w:rPr>
                <w:rFonts w:ascii="Calibri" w:eastAsia="Times New Roman" w:hAnsi="Calibri" w:cs="Calibri"/>
                <w:iCs/>
                <w:color w:val="000000"/>
                <w:lang w:eastAsia="en-GB"/>
              </w:rPr>
              <w:t xml:space="preserve">.5, 7, 16, 109, 112, 125, 128, 148, 150, 160, 183, 202, 219, 229, 238, 281 </w:t>
            </w:r>
          </w:p>
        </w:tc>
      </w:tr>
      <w:tr w:rsidR="00051C6F" w:rsidRPr="00773C0A" w14:paraId="7A5FB818" w14:textId="77777777" w:rsidTr="00FC660E">
        <w:trPr>
          <w:trHeight w:val="227"/>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37A5020B"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215-6(?)</w:t>
            </w:r>
          </w:p>
        </w:tc>
        <w:tc>
          <w:tcPr>
            <w:tcW w:w="1595" w:type="dxa"/>
            <w:tcBorders>
              <w:top w:val="single" w:sz="4" w:space="0" w:color="auto"/>
              <w:left w:val="nil"/>
              <w:bottom w:val="single" w:sz="4" w:space="0" w:color="auto"/>
              <w:right w:val="single" w:sz="4" w:space="0" w:color="auto"/>
            </w:tcBorders>
          </w:tcPr>
          <w:p w14:paraId="504C2C92"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7.08 (median)</w:t>
            </w:r>
          </w:p>
        </w:tc>
        <w:tc>
          <w:tcPr>
            <w:tcW w:w="5954" w:type="dxa"/>
            <w:tcBorders>
              <w:top w:val="nil"/>
              <w:left w:val="single" w:sz="4" w:space="0" w:color="auto"/>
              <w:bottom w:val="single" w:sz="4" w:space="0" w:color="auto"/>
              <w:right w:val="single" w:sz="4" w:space="0" w:color="auto"/>
            </w:tcBorders>
            <w:shd w:val="clear" w:color="auto" w:fill="auto"/>
            <w:vAlign w:val="center"/>
            <w:hideMark/>
          </w:tcPr>
          <w:p w14:paraId="1556CF4F"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Purchase of 24 @ 5 dr. 1 ob. and of 24 @ 9.</w:t>
            </w:r>
          </w:p>
        </w:tc>
        <w:tc>
          <w:tcPr>
            <w:tcW w:w="1701" w:type="dxa"/>
            <w:tcBorders>
              <w:top w:val="single" w:sz="4" w:space="0" w:color="auto"/>
              <w:left w:val="nil"/>
              <w:bottom w:val="single" w:sz="4" w:space="0" w:color="auto"/>
              <w:right w:val="single" w:sz="4" w:space="0" w:color="auto"/>
            </w:tcBorders>
            <w:vAlign w:val="center"/>
          </w:tcPr>
          <w:p w14:paraId="3E5BBD40" w14:textId="77777777" w:rsidR="00051C6F" w:rsidRPr="00773C0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Oxyrhynchite</w:t>
            </w:r>
          </w:p>
        </w:tc>
        <w:tc>
          <w:tcPr>
            <w:tcW w:w="3321" w:type="dxa"/>
            <w:tcBorders>
              <w:top w:val="nil"/>
              <w:left w:val="single" w:sz="4" w:space="0" w:color="auto"/>
              <w:bottom w:val="single" w:sz="4" w:space="0" w:color="auto"/>
              <w:right w:val="single" w:sz="4" w:space="0" w:color="auto"/>
            </w:tcBorders>
            <w:shd w:val="clear" w:color="auto" w:fill="auto"/>
            <w:vAlign w:val="center"/>
            <w:hideMark/>
          </w:tcPr>
          <w:p w14:paraId="607818E3" w14:textId="77777777" w:rsidR="00051C6F" w:rsidRPr="004C4C2D" w:rsidRDefault="00051C6F" w:rsidP="00FC660E">
            <w:pPr>
              <w:spacing w:after="0" w:line="240" w:lineRule="auto"/>
              <w:rPr>
                <w:rFonts w:ascii="Calibri" w:eastAsia="Times New Roman" w:hAnsi="Calibri" w:cs="Calibri"/>
                <w:i/>
                <w:iCs/>
                <w:color w:val="000000"/>
                <w:lang w:eastAsia="en-GB"/>
              </w:rPr>
            </w:pPr>
            <w:r w:rsidRPr="004C4C2D">
              <w:rPr>
                <w:rFonts w:ascii="Calibri" w:eastAsia="Times New Roman" w:hAnsi="Calibri" w:cs="Calibri"/>
                <w:i/>
                <w:iCs/>
                <w:color w:val="000000"/>
                <w:lang w:eastAsia="en-GB"/>
              </w:rPr>
              <w:t xml:space="preserve">P.Erl. </w:t>
            </w:r>
            <w:r w:rsidRPr="004C4C2D">
              <w:rPr>
                <w:rFonts w:ascii="Calibri" w:eastAsia="Times New Roman" w:hAnsi="Calibri" w:cs="Calibri"/>
                <w:iCs/>
                <w:color w:val="000000"/>
                <w:lang w:eastAsia="en-GB"/>
              </w:rPr>
              <w:t>93</w:t>
            </w:r>
            <w:r>
              <w:rPr>
                <w:rFonts w:ascii="Calibri" w:eastAsia="Times New Roman" w:hAnsi="Calibri" w:cs="Calibri"/>
                <w:iCs/>
                <w:color w:val="000000"/>
                <w:lang w:eastAsia="en-GB"/>
              </w:rPr>
              <w:t xml:space="preserve"> l</w:t>
            </w:r>
            <w:r w:rsidRPr="004C4C2D">
              <w:rPr>
                <w:rFonts w:ascii="Calibri" w:eastAsia="Times New Roman" w:hAnsi="Calibri" w:cs="Calibri"/>
                <w:iCs/>
                <w:color w:val="000000"/>
                <w:lang w:eastAsia="en-GB"/>
              </w:rPr>
              <w:t>.</w:t>
            </w:r>
            <w:r>
              <w:rPr>
                <w:rFonts w:ascii="Calibri" w:eastAsia="Times New Roman" w:hAnsi="Calibri" w:cs="Calibri"/>
                <w:iCs/>
                <w:color w:val="000000"/>
                <w:lang w:eastAsia="en-GB"/>
              </w:rPr>
              <w:t>4</w:t>
            </w:r>
            <w:r w:rsidRPr="004C4C2D">
              <w:rPr>
                <w:rFonts w:ascii="Calibri" w:eastAsia="Times New Roman" w:hAnsi="Calibri" w:cs="Calibri"/>
                <w:iCs/>
                <w:color w:val="000000"/>
                <w:lang w:eastAsia="en-GB"/>
              </w:rPr>
              <w:t xml:space="preserve">, </w:t>
            </w:r>
            <w:r>
              <w:rPr>
                <w:rFonts w:ascii="Calibri" w:eastAsia="Times New Roman" w:hAnsi="Calibri" w:cs="Calibri"/>
                <w:iCs/>
                <w:color w:val="000000"/>
                <w:lang w:eastAsia="en-GB"/>
              </w:rPr>
              <w:t>5</w:t>
            </w:r>
          </w:p>
        </w:tc>
      </w:tr>
      <w:tr w:rsidR="00051C6F" w:rsidRPr="00773C0A" w14:paraId="71A6AE65" w14:textId="77777777" w:rsidTr="00FC660E">
        <w:trPr>
          <w:trHeight w:val="227"/>
        </w:trPr>
        <w:tc>
          <w:tcPr>
            <w:tcW w:w="1377" w:type="dxa"/>
            <w:tcBorders>
              <w:top w:val="nil"/>
              <w:left w:val="single" w:sz="4" w:space="0" w:color="auto"/>
              <w:bottom w:val="single" w:sz="4" w:space="0" w:color="auto"/>
              <w:right w:val="single" w:sz="4" w:space="0" w:color="auto"/>
            </w:tcBorders>
            <w:shd w:val="clear" w:color="auto" w:fill="auto"/>
            <w:vAlign w:val="center"/>
          </w:tcPr>
          <w:p w14:paraId="452665AF" w14:textId="77777777" w:rsidR="00051C6F" w:rsidRDefault="00051C6F" w:rsidP="00FC660E">
            <w:pPr>
              <w:spacing w:after="0" w:line="240" w:lineRule="auto"/>
              <w:rPr>
                <w:rFonts w:ascii="Calibri" w:eastAsia="Times New Roman" w:hAnsi="Calibri" w:cs="Calibri"/>
                <w:color w:val="000000"/>
                <w:lang w:eastAsia="en-GB"/>
              </w:rPr>
            </w:pPr>
          </w:p>
          <w:p w14:paraId="6D17B2E1"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216</w:t>
            </w:r>
          </w:p>
        </w:tc>
        <w:tc>
          <w:tcPr>
            <w:tcW w:w="1595" w:type="dxa"/>
            <w:tcBorders>
              <w:top w:val="single" w:sz="4" w:space="0" w:color="auto"/>
              <w:left w:val="nil"/>
              <w:bottom w:val="single" w:sz="4" w:space="0" w:color="auto"/>
              <w:right w:val="single" w:sz="4" w:space="0" w:color="auto"/>
            </w:tcBorders>
          </w:tcPr>
          <w:p w14:paraId="41364671" w14:textId="77777777" w:rsidR="00051C6F" w:rsidRDefault="00051C6F" w:rsidP="00FC660E">
            <w:pPr>
              <w:spacing w:after="0" w:line="240" w:lineRule="auto"/>
              <w:rPr>
                <w:rFonts w:ascii="Calibri" w:eastAsia="Times New Roman" w:hAnsi="Calibri" w:cs="Calibri"/>
                <w:color w:val="000000"/>
                <w:lang w:eastAsia="en-GB"/>
              </w:rPr>
            </w:pPr>
          </w:p>
          <w:p w14:paraId="5A393BAF"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6.86</w:t>
            </w:r>
          </w:p>
        </w:tc>
        <w:tc>
          <w:tcPr>
            <w:tcW w:w="5954" w:type="dxa"/>
            <w:tcBorders>
              <w:top w:val="nil"/>
              <w:left w:val="single" w:sz="4" w:space="0" w:color="auto"/>
              <w:bottom w:val="single" w:sz="4" w:space="0" w:color="auto"/>
              <w:right w:val="single" w:sz="4" w:space="0" w:color="auto"/>
            </w:tcBorders>
            <w:shd w:val="clear" w:color="auto" w:fill="auto"/>
            <w:vAlign w:val="center"/>
          </w:tcPr>
          <w:p w14:paraId="60B39239"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General price or purchase of 4</w:t>
            </w:r>
            <w:r>
              <w:rPr>
                <w:rFonts w:ascii="Calibri" w:eastAsia="Times New Roman" w:hAnsi="Calibri" w:cs="Calibri"/>
                <w:color w:val="000000"/>
                <w:lang w:eastAsia="en-GB"/>
              </w:rPr>
              <w:t xml:space="preserve"> </w:t>
            </w:r>
            <w:r w:rsidRPr="00773C0A">
              <w:rPr>
                <w:rFonts w:ascii="Calibri" w:eastAsia="Times New Roman" w:hAnsi="Calibri" w:cs="Calibri"/>
                <w:color w:val="000000"/>
                <w:lang w:eastAsia="en-GB"/>
              </w:rPr>
              <w:t>dr. 20 ob., price used assumes 7 ob. to the dr.</w:t>
            </w:r>
          </w:p>
        </w:tc>
        <w:tc>
          <w:tcPr>
            <w:tcW w:w="1701" w:type="dxa"/>
            <w:tcBorders>
              <w:top w:val="single" w:sz="4" w:space="0" w:color="auto"/>
              <w:left w:val="nil"/>
              <w:bottom w:val="single" w:sz="4" w:space="0" w:color="auto"/>
              <w:right w:val="single" w:sz="4" w:space="0" w:color="auto"/>
            </w:tcBorders>
            <w:vAlign w:val="center"/>
          </w:tcPr>
          <w:p w14:paraId="63FD72E4" w14:textId="77777777" w:rsidR="00051C6F" w:rsidRDefault="00051C6F" w:rsidP="00FC660E">
            <w:pPr>
              <w:spacing w:after="0" w:line="240" w:lineRule="auto"/>
              <w:rPr>
                <w:rFonts w:ascii="Calibri" w:eastAsia="Times New Roman" w:hAnsi="Calibri" w:cs="Calibri"/>
                <w:color w:val="000000"/>
                <w:lang w:eastAsia="en-GB"/>
              </w:rPr>
            </w:pPr>
          </w:p>
          <w:p w14:paraId="0D2D7B09" w14:textId="77777777" w:rsidR="00051C6F" w:rsidRPr="00773C0A"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Arsinoite</w:t>
            </w:r>
          </w:p>
        </w:tc>
        <w:tc>
          <w:tcPr>
            <w:tcW w:w="3321" w:type="dxa"/>
            <w:tcBorders>
              <w:top w:val="nil"/>
              <w:left w:val="single" w:sz="4" w:space="0" w:color="auto"/>
              <w:bottom w:val="single" w:sz="4" w:space="0" w:color="auto"/>
              <w:right w:val="single" w:sz="4" w:space="0" w:color="auto"/>
            </w:tcBorders>
            <w:shd w:val="clear" w:color="auto" w:fill="auto"/>
            <w:vAlign w:val="center"/>
          </w:tcPr>
          <w:p w14:paraId="24D5B275" w14:textId="77777777" w:rsidR="00051C6F" w:rsidRDefault="00051C6F" w:rsidP="00FC660E">
            <w:pPr>
              <w:spacing w:after="0" w:line="240" w:lineRule="auto"/>
              <w:rPr>
                <w:rFonts w:ascii="Calibri" w:eastAsia="Times New Roman" w:hAnsi="Calibri" w:cs="Calibri"/>
                <w:i/>
                <w:iCs/>
                <w:color w:val="000000"/>
                <w:lang w:eastAsia="en-GB"/>
              </w:rPr>
            </w:pPr>
          </w:p>
          <w:p w14:paraId="352BF019" w14:textId="77777777" w:rsidR="00051C6F" w:rsidRPr="004C4C2D" w:rsidRDefault="00051C6F" w:rsidP="00FC660E">
            <w:pPr>
              <w:spacing w:after="0" w:line="240" w:lineRule="auto"/>
              <w:rPr>
                <w:rFonts w:ascii="Calibri" w:eastAsia="Times New Roman" w:hAnsi="Calibri" w:cs="Calibri"/>
                <w:i/>
                <w:iCs/>
                <w:color w:val="000000"/>
                <w:lang w:eastAsia="en-GB"/>
              </w:rPr>
            </w:pPr>
            <w:r w:rsidRPr="004C4C2D">
              <w:rPr>
                <w:rFonts w:ascii="Calibri" w:eastAsia="Times New Roman" w:hAnsi="Calibri" w:cs="Calibri"/>
                <w:i/>
                <w:iCs/>
                <w:color w:val="000000"/>
                <w:lang w:eastAsia="en-GB"/>
              </w:rPr>
              <w:t xml:space="preserve">P.Louvre </w:t>
            </w:r>
            <w:r w:rsidRPr="004C4C2D">
              <w:rPr>
                <w:rFonts w:ascii="Calibri" w:eastAsia="Times New Roman" w:hAnsi="Calibri" w:cs="Calibri"/>
                <w:iCs/>
                <w:color w:val="000000"/>
                <w:lang w:eastAsia="en-GB"/>
              </w:rPr>
              <w:t>I 50</w:t>
            </w:r>
            <w:r>
              <w:rPr>
                <w:rFonts w:ascii="Calibri" w:eastAsia="Times New Roman" w:hAnsi="Calibri" w:cs="Calibri"/>
                <w:iCs/>
                <w:color w:val="000000"/>
                <w:lang w:eastAsia="en-GB"/>
              </w:rPr>
              <w:t xml:space="preserve"> l</w:t>
            </w:r>
            <w:r w:rsidRPr="004C4C2D">
              <w:rPr>
                <w:rFonts w:ascii="Calibri" w:eastAsia="Times New Roman" w:hAnsi="Calibri" w:cs="Calibri"/>
                <w:iCs/>
                <w:color w:val="000000"/>
                <w:lang w:eastAsia="en-GB"/>
              </w:rPr>
              <w:t>.19</w:t>
            </w:r>
          </w:p>
        </w:tc>
      </w:tr>
      <w:tr w:rsidR="00051C6F" w:rsidRPr="00773C0A" w14:paraId="329D313C" w14:textId="77777777" w:rsidTr="00FC660E">
        <w:trPr>
          <w:trHeight w:val="1030"/>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227D4531" w14:textId="77777777" w:rsidR="00051C6F" w:rsidRDefault="00051C6F" w:rsidP="00FC660E">
            <w:pPr>
              <w:spacing w:after="0" w:line="240" w:lineRule="auto"/>
              <w:rPr>
                <w:rFonts w:ascii="Calibri" w:eastAsia="Times New Roman" w:hAnsi="Calibri" w:cs="Calibri"/>
                <w:color w:val="000000"/>
                <w:lang w:eastAsia="en-GB"/>
              </w:rPr>
            </w:pPr>
          </w:p>
          <w:p w14:paraId="3AD41CE0" w14:textId="77777777" w:rsidR="00051C6F" w:rsidRDefault="00051C6F" w:rsidP="00FC660E">
            <w:pPr>
              <w:spacing w:after="0" w:line="240" w:lineRule="auto"/>
              <w:rPr>
                <w:rFonts w:ascii="Calibri" w:eastAsia="Times New Roman" w:hAnsi="Calibri" w:cs="Calibri"/>
                <w:color w:val="000000"/>
                <w:lang w:eastAsia="en-GB"/>
              </w:rPr>
            </w:pPr>
          </w:p>
          <w:p w14:paraId="7664A06D" w14:textId="77777777" w:rsidR="00051C6F" w:rsidRDefault="00051C6F" w:rsidP="00FC660E">
            <w:pPr>
              <w:spacing w:after="0" w:line="240" w:lineRule="auto"/>
              <w:rPr>
                <w:rFonts w:ascii="Calibri" w:eastAsia="Times New Roman" w:hAnsi="Calibri" w:cs="Calibri"/>
                <w:color w:val="000000"/>
                <w:lang w:eastAsia="en-GB"/>
              </w:rPr>
            </w:pPr>
          </w:p>
          <w:p w14:paraId="0D6B7AC0"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199-228</w:t>
            </w:r>
          </w:p>
        </w:tc>
        <w:tc>
          <w:tcPr>
            <w:tcW w:w="1595" w:type="dxa"/>
            <w:tcBorders>
              <w:top w:val="single" w:sz="4" w:space="0" w:color="auto"/>
              <w:left w:val="nil"/>
              <w:bottom w:val="single" w:sz="4" w:space="0" w:color="auto"/>
              <w:right w:val="single" w:sz="4" w:space="0" w:color="auto"/>
            </w:tcBorders>
          </w:tcPr>
          <w:p w14:paraId="6F50C2AE" w14:textId="77777777" w:rsidR="00051C6F" w:rsidRDefault="00051C6F" w:rsidP="00FC660E">
            <w:pPr>
              <w:spacing w:after="0" w:line="240" w:lineRule="auto"/>
              <w:rPr>
                <w:rFonts w:ascii="Calibri" w:eastAsia="Times New Roman" w:hAnsi="Calibri" w:cs="Calibri"/>
                <w:color w:val="000000"/>
                <w:lang w:eastAsia="en-GB"/>
              </w:rPr>
            </w:pPr>
          </w:p>
          <w:p w14:paraId="0849907D" w14:textId="77777777" w:rsidR="00051C6F" w:rsidRDefault="00051C6F" w:rsidP="00FC660E">
            <w:pPr>
              <w:spacing w:after="0" w:line="240" w:lineRule="auto"/>
              <w:rPr>
                <w:rFonts w:ascii="Calibri" w:eastAsia="Times New Roman" w:hAnsi="Calibri" w:cs="Calibri"/>
                <w:color w:val="000000"/>
                <w:lang w:eastAsia="en-GB"/>
              </w:rPr>
            </w:pPr>
          </w:p>
          <w:p w14:paraId="0938C7E2" w14:textId="77777777" w:rsidR="00051C6F" w:rsidRDefault="00051C6F" w:rsidP="00FC660E">
            <w:pPr>
              <w:spacing w:after="0" w:line="240" w:lineRule="auto"/>
              <w:rPr>
                <w:rFonts w:ascii="Calibri" w:eastAsia="Times New Roman" w:hAnsi="Calibri" w:cs="Calibri"/>
                <w:color w:val="000000"/>
                <w:lang w:eastAsia="en-GB"/>
              </w:rPr>
            </w:pPr>
          </w:p>
          <w:p w14:paraId="6258CC9E"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13.14 (median)</w:t>
            </w:r>
          </w:p>
        </w:tc>
        <w:tc>
          <w:tcPr>
            <w:tcW w:w="5954" w:type="dxa"/>
            <w:tcBorders>
              <w:top w:val="nil"/>
              <w:left w:val="single" w:sz="4" w:space="0" w:color="auto"/>
              <w:bottom w:val="single" w:sz="4" w:space="0" w:color="auto"/>
              <w:right w:val="single" w:sz="4" w:space="0" w:color="auto"/>
            </w:tcBorders>
            <w:shd w:val="clear" w:color="auto" w:fill="auto"/>
            <w:vAlign w:val="center"/>
            <w:hideMark/>
          </w:tcPr>
          <w:p w14:paraId="03AEA6FD" w14:textId="77777777" w:rsidR="00051C6F" w:rsidRDefault="00051C6F" w:rsidP="00FC660E">
            <w:pPr>
              <w:spacing w:after="0" w:line="240" w:lineRule="auto"/>
              <w:rPr>
                <w:rFonts w:ascii="Calibri" w:eastAsia="Times New Roman" w:hAnsi="Calibri" w:cs="Calibri"/>
                <w:color w:val="000000"/>
                <w:lang w:eastAsia="en-GB"/>
              </w:rPr>
            </w:pPr>
          </w:p>
          <w:p w14:paraId="5E48E65D"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A range of purchases:  [.]8 @ 10 dr. 2 ob.,  (4+6+4) @ 12, 58 @ 16, 30 @ 10 dr. 2 ob., 36 @ 16, ([?]+[?]) @ 10 dr. 2 ob., ([?]+[?]) @ 16, [?] @ 10 dr. 2 ob., [?] @ (14 dr. 2 ob.)(?), ([?]+14) @ 16.</w:t>
            </w:r>
          </w:p>
        </w:tc>
        <w:tc>
          <w:tcPr>
            <w:tcW w:w="1701" w:type="dxa"/>
            <w:tcBorders>
              <w:top w:val="single" w:sz="4" w:space="0" w:color="auto"/>
              <w:left w:val="nil"/>
              <w:bottom w:val="single" w:sz="4" w:space="0" w:color="auto"/>
              <w:right w:val="single" w:sz="4" w:space="0" w:color="auto"/>
            </w:tcBorders>
            <w:vAlign w:val="center"/>
          </w:tcPr>
          <w:p w14:paraId="2DBA6F4E" w14:textId="77777777" w:rsidR="00051C6F" w:rsidRDefault="00051C6F" w:rsidP="00FC660E">
            <w:pPr>
              <w:spacing w:after="0" w:line="240" w:lineRule="auto"/>
              <w:rPr>
                <w:rFonts w:ascii="Calibri" w:eastAsia="Times New Roman" w:hAnsi="Calibri" w:cs="Calibri"/>
                <w:color w:val="000000"/>
                <w:lang w:eastAsia="en-GB"/>
              </w:rPr>
            </w:pPr>
          </w:p>
          <w:p w14:paraId="644CBDEE" w14:textId="77777777" w:rsidR="00051C6F" w:rsidRDefault="00051C6F" w:rsidP="00FC660E">
            <w:pPr>
              <w:spacing w:after="0" w:line="240" w:lineRule="auto"/>
              <w:rPr>
                <w:rFonts w:ascii="Calibri" w:eastAsia="Times New Roman" w:hAnsi="Calibri" w:cs="Calibri"/>
                <w:color w:val="000000"/>
                <w:lang w:eastAsia="en-GB"/>
              </w:rPr>
            </w:pPr>
          </w:p>
          <w:p w14:paraId="6F1F2EF2" w14:textId="77777777" w:rsidR="00051C6F" w:rsidRDefault="00051C6F" w:rsidP="00FC660E">
            <w:pPr>
              <w:spacing w:after="0" w:line="240" w:lineRule="auto"/>
              <w:rPr>
                <w:rFonts w:ascii="Calibri" w:eastAsia="Times New Roman" w:hAnsi="Calibri" w:cs="Calibri"/>
                <w:color w:val="000000"/>
                <w:lang w:eastAsia="en-GB"/>
              </w:rPr>
            </w:pPr>
          </w:p>
          <w:p w14:paraId="1A58F1CD" w14:textId="77777777" w:rsidR="00051C6F" w:rsidRPr="00CC3325"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Arsinoite</w:t>
            </w:r>
          </w:p>
        </w:tc>
        <w:tc>
          <w:tcPr>
            <w:tcW w:w="3321" w:type="dxa"/>
            <w:tcBorders>
              <w:top w:val="nil"/>
              <w:left w:val="single" w:sz="4" w:space="0" w:color="auto"/>
              <w:bottom w:val="single" w:sz="4" w:space="0" w:color="auto"/>
              <w:right w:val="single" w:sz="4" w:space="0" w:color="auto"/>
            </w:tcBorders>
            <w:shd w:val="clear" w:color="auto" w:fill="auto"/>
            <w:vAlign w:val="center"/>
            <w:hideMark/>
          </w:tcPr>
          <w:p w14:paraId="614110EC" w14:textId="77777777" w:rsidR="00051C6F" w:rsidRDefault="00051C6F" w:rsidP="00FC660E">
            <w:pPr>
              <w:spacing w:after="0" w:line="240" w:lineRule="auto"/>
              <w:rPr>
                <w:rFonts w:ascii="Calibri" w:eastAsia="Times New Roman" w:hAnsi="Calibri" w:cs="Calibri"/>
                <w:color w:val="000000"/>
                <w:lang w:eastAsia="en-GB"/>
              </w:rPr>
            </w:pPr>
          </w:p>
          <w:p w14:paraId="18332A91" w14:textId="77777777" w:rsidR="00051C6F" w:rsidRDefault="00051C6F" w:rsidP="00FC660E">
            <w:pPr>
              <w:spacing w:after="0" w:line="240" w:lineRule="auto"/>
              <w:rPr>
                <w:rFonts w:ascii="Calibri" w:eastAsia="Times New Roman" w:hAnsi="Calibri" w:cs="Calibri"/>
                <w:color w:val="000000"/>
                <w:lang w:eastAsia="en-GB"/>
              </w:rPr>
            </w:pPr>
          </w:p>
          <w:p w14:paraId="7DF4C7AD" w14:textId="77777777" w:rsidR="00051C6F" w:rsidRPr="00CC3325" w:rsidRDefault="00051C6F" w:rsidP="00FC660E">
            <w:pPr>
              <w:spacing w:after="0" w:line="240" w:lineRule="auto"/>
              <w:rPr>
                <w:rFonts w:ascii="Calibri" w:eastAsia="Times New Roman" w:hAnsi="Calibri" w:cs="Calibri"/>
                <w:color w:val="000000"/>
                <w:lang w:eastAsia="en-GB"/>
              </w:rPr>
            </w:pPr>
            <w:r w:rsidRPr="00CC3325">
              <w:rPr>
                <w:rFonts w:ascii="Calibri" w:eastAsia="Times New Roman" w:hAnsi="Calibri" w:cs="Calibri"/>
                <w:color w:val="000000"/>
                <w:lang w:eastAsia="en-GB"/>
              </w:rPr>
              <w:t>BGU III 712</w:t>
            </w:r>
            <w:r>
              <w:rPr>
                <w:rFonts w:ascii="Calibri" w:eastAsia="Times New Roman" w:hAnsi="Calibri" w:cs="Calibri"/>
                <w:color w:val="000000"/>
                <w:lang w:eastAsia="en-GB"/>
              </w:rPr>
              <w:t xml:space="preserve"> </w:t>
            </w:r>
            <w:r w:rsidRPr="00CC3325">
              <w:rPr>
                <w:rFonts w:ascii="Calibri" w:eastAsia="Times New Roman" w:hAnsi="Calibri" w:cs="Calibri"/>
                <w:color w:val="000000"/>
                <w:lang w:eastAsia="en-GB"/>
              </w:rPr>
              <w:t>i.10, i.5-9, i.4, i.13-4, i.11-12, i.18, i.17, ii.2, ii.4, ii.1, ii.3?</w:t>
            </w:r>
          </w:p>
        </w:tc>
      </w:tr>
      <w:tr w:rsidR="00051C6F" w:rsidRPr="00773C0A" w14:paraId="1B799D19" w14:textId="77777777" w:rsidTr="00FC660E">
        <w:trPr>
          <w:trHeight w:val="227"/>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5376882A" w14:textId="77777777" w:rsidR="00051C6F" w:rsidRDefault="00051C6F" w:rsidP="00FC660E">
            <w:pPr>
              <w:spacing w:after="0" w:line="240" w:lineRule="auto"/>
              <w:rPr>
                <w:rFonts w:ascii="Calibri" w:eastAsia="Times New Roman" w:hAnsi="Calibri" w:cs="Calibri"/>
                <w:color w:val="000000"/>
                <w:lang w:eastAsia="en-GB"/>
              </w:rPr>
            </w:pPr>
          </w:p>
          <w:p w14:paraId="05528409" w14:textId="77777777" w:rsidR="00051C6F" w:rsidRDefault="00051C6F" w:rsidP="00FC660E">
            <w:pPr>
              <w:spacing w:after="0" w:line="240" w:lineRule="auto"/>
              <w:rPr>
                <w:rFonts w:ascii="Calibri" w:eastAsia="Times New Roman" w:hAnsi="Calibri" w:cs="Calibri"/>
                <w:color w:val="000000"/>
                <w:lang w:eastAsia="en-GB"/>
              </w:rPr>
            </w:pPr>
          </w:p>
          <w:p w14:paraId="499FF967" w14:textId="77777777" w:rsidR="00051C6F" w:rsidRDefault="00051C6F" w:rsidP="00FC660E">
            <w:pPr>
              <w:spacing w:after="0" w:line="240" w:lineRule="auto"/>
              <w:rPr>
                <w:rFonts w:ascii="Calibri" w:eastAsia="Times New Roman" w:hAnsi="Calibri" w:cs="Calibri"/>
                <w:color w:val="000000"/>
                <w:lang w:eastAsia="en-GB"/>
              </w:rPr>
            </w:pPr>
          </w:p>
          <w:p w14:paraId="192FBDBC"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200-29</w:t>
            </w:r>
          </w:p>
        </w:tc>
        <w:tc>
          <w:tcPr>
            <w:tcW w:w="1595" w:type="dxa"/>
            <w:tcBorders>
              <w:top w:val="single" w:sz="4" w:space="0" w:color="auto"/>
              <w:left w:val="nil"/>
              <w:bottom w:val="single" w:sz="4" w:space="0" w:color="auto"/>
              <w:right w:val="single" w:sz="4" w:space="0" w:color="auto"/>
            </w:tcBorders>
          </w:tcPr>
          <w:p w14:paraId="578E9C8D" w14:textId="77777777" w:rsidR="00051C6F" w:rsidRPr="00773C0A" w:rsidRDefault="00051C6F" w:rsidP="00FC660E">
            <w:pPr>
              <w:spacing w:after="0" w:line="240" w:lineRule="auto"/>
              <w:rPr>
                <w:rFonts w:ascii="Calibri" w:eastAsia="Times New Roman" w:hAnsi="Calibri" w:cs="Calibri"/>
                <w:color w:val="000000"/>
                <w:lang w:eastAsia="en-GB"/>
              </w:rPr>
            </w:pPr>
          </w:p>
          <w:p w14:paraId="1518C376" w14:textId="77777777" w:rsidR="00051C6F" w:rsidRDefault="00051C6F" w:rsidP="00FC660E">
            <w:pPr>
              <w:spacing w:after="0" w:line="240" w:lineRule="auto"/>
              <w:rPr>
                <w:rFonts w:ascii="Calibri" w:eastAsia="Times New Roman" w:hAnsi="Calibri" w:cs="Calibri"/>
                <w:color w:val="000000"/>
                <w:lang w:eastAsia="en-GB"/>
              </w:rPr>
            </w:pPr>
          </w:p>
          <w:p w14:paraId="720F5178" w14:textId="77777777" w:rsidR="00051C6F" w:rsidRDefault="00051C6F" w:rsidP="00FC660E">
            <w:pPr>
              <w:spacing w:after="0" w:line="240" w:lineRule="auto"/>
              <w:rPr>
                <w:rFonts w:ascii="Calibri" w:eastAsia="Times New Roman" w:hAnsi="Calibri" w:cs="Calibri"/>
                <w:color w:val="000000"/>
                <w:lang w:eastAsia="en-GB"/>
              </w:rPr>
            </w:pPr>
          </w:p>
          <w:p w14:paraId="50B54CFF"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18.14 (median)</w:t>
            </w:r>
          </w:p>
        </w:tc>
        <w:tc>
          <w:tcPr>
            <w:tcW w:w="5954" w:type="dxa"/>
            <w:tcBorders>
              <w:top w:val="nil"/>
              <w:left w:val="single" w:sz="4" w:space="0" w:color="auto"/>
              <w:bottom w:val="single" w:sz="4" w:space="0" w:color="auto"/>
              <w:right w:val="single" w:sz="4" w:space="0" w:color="auto"/>
            </w:tcBorders>
            <w:shd w:val="clear" w:color="auto" w:fill="auto"/>
            <w:vAlign w:val="center"/>
            <w:hideMark/>
          </w:tcPr>
          <w:p w14:paraId="5657BBC3"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 xml:space="preserve">A range of purchases:  (22+[?]+[.]2) @ 14 dr. 2 </w:t>
            </w:r>
            <w:proofErr w:type="spellStart"/>
            <w:r w:rsidRPr="00773C0A">
              <w:rPr>
                <w:rFonts w:ascii="Calibri" w:eastAsia="Times New Roman" w:hAnsi="Calibri" w:cs="Calibri"/>
                <w:color w:val="000000"/>
                <w:lang w:eastAsia="en-GB"/>
              </w:rPr>
              <w:t>ob</w:t>
            </w:r>
            <w:proofErr w:type="spellEnd"/>
            <w:r w:rsidRPr="00773C0A">
              <w:rPr>
                <w:rFonts w:ascii="Calibri" w:eastAsia="Times New Roman" w:hAnsi="Calibri" w:cs="Calibri"/>
                <w:color w:val="000000"/>
                <w:lang w:eastAsia="en-GB"/>
              </w:rPr>
              <w:t>, ([?]+[?]) @ 16, [.]2 @ 14 dr. 2ob., [?] @ 16, ([1]7+20) @ 18, 8 @ 20, (40+24+40+46) @ 20, [?] @ 20, (20+20+40) @ 20, (80+40) @ 16, 48 @ 20, 46 @ (16 or 20).</w:t>
            </w:r>
          </w:p>
        </w:tc>
        <w:tc>
          <w:tcPr>
            <w:tcW w:w="1701" w:type="dxa"/>
            <w:tcBorders>
              <w:top w:val="single" w:sz="4" w:space="0" w:color="auto"/>
              <w:left w:val="nil"/>
              <w:bottom w:val="single" w:sz="4" w:space="0" w:color="auto"/>
              <w:right w:val="single" w:sz="4" w:space="0" w:color="auto"/>
            </w:tcBorders>
            <w:vAlign w:val="center"/>
          </w:tcPr>
          <w:p w14:paraId="7ECAFB9B" w14:textId="77777777" w:rsidR="00051C6F" w:rsidRDefault="00051C6F" w:rsidP="00FC660E">
            <w:pPr>
              <w:spacing w:after="0" w:line="240" w:lineRule="auto"/>
              <w:rPr>
                <w:rFonts w:ascii="Calibri" w:eastAsia="Times New Roman" w:hAnsi="Calibri" w:cs="Calibri"/>
                <w:color w:val="000000"/>
                <w:lang w:eastAsia="en-GB"/>
              </w:rPr>
            </w:pPr>
          </w:p>
          <w:p w14:paraId="4C236C5C" w14:textId="77777777" w:rsidR="00051C6F" w:rsidRDefault="00051C6F" w:rsidP="00FC660E">
            <w:pPr>
              <w:spacing w:after="0" w:line="240" w:lineRule="auto"/>
              <w:rPr>
                <w:rFonts w:ascii="Calibri" w:eastAsia="Times New Roman" w:hAnsi="Calibri" w:cs="Calibri"/>
                <w:color w:val="000000"/>
                <w:lang w:eastAsia="en-GB"/>
              </w:rPr>
            </w:pPr>
          </w:p>
          <w:p w14:paraId="0600D36D" w14:textId="77777777" w:rsidR="00051C6F" w:rsidRDefault="00051C6F" w:rsidP="00FC660E">
            <w:pPr>
              <w:spacing w:after="0" w:line="240" w:lineRule="auto"/>
              <w:rPr>
                <w:rFonts w:ascii="Calibri" w:eastAsia="Times New Roman" w:hAnsi="Calibri" w:cs="Calibri"/>
                <w:color w:val="000000"/>
                <w:lang w:eastAsia="en-GB"/>
              </w:rPr>
            </w:pPr>
          </w:p>
          <w:p w14:paraId="68BBB371" w14:textId="77777777" w:rsidR="00051C6F" w:rsidRPr="00773C0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Arsinoite</w:t>
            </w:r>
          </w:p>
        </w:tc>
        <w:tc>
          <w:tcPr>
            <w:tcW w:w="3321" w:type="dxa"/>
            <w:tcBorders>
              <w:top w:val="nil"/>
              <w:left w:val="single" w:sz="4" w:space="0" w:color="auto"/>
              <w:bottom w:val="single" w:sz="4" w:space="0" w:color="auto"/>
              <w:right w:val="single" w:sz="4" w:space="0" w:color="auto"/>
            </w:tcBorders>
            <w:shd w:val="clear" w:color="auto" w:fill="auto"/>
            <w:vAlign w:val="center"/>
            <w:hideMark/>
          </w:tcPr>
          <w:p w14:paraId="03DFF4C2" w14:textId="77777777" w:rsidR="00051C6F" w:rsidRDefault="00051C6F" w:rsidP="00FC660E">
            <w:pPr>
              <w:spacing w:after="0" w:line="240" w:lineRule="auto"/>
              <w:rPr>
                <w:rFonts w:ascii="Calibri" w:eastAsia="Times New Roman" w:hAnsi="Calibri" w:cs="Calibri"/>
                <w:i/>
                <w:iCs/>
                <w:color w:val="000000"/>
                <w:lang w:eastAsia="en-GB"/>
              </w:rPr>
            </w:pPr>
          </w:p>
          <w:p w14:paraId="41BD6FDF" w14:textId="77777777" w:rsidR="00051C6F" w:rsidRPr="00D0543F" w:rsidRDefault="00051C6F" w:rsidP="00FC660E">
            <w:pPr>
              <w:spacing w:after="0" w:line="240" w:lineRule="auto"/>
              <w:rPr>
                <w:rFonts w:ascii="Calibri" w:eastAsia="Times New Roman" w:hAnsi="Calibri" w:cs="Calibri"/>
                <w:i/>
                <w:iCs/>
                <w:color w:val="000000"/>
                <w:lang w:eastAsia="en-GB"/>
              </w:rPr>
            </w:pPr>
            <w:r w:rsidRPr="00D0543F">
              <w:rPr>
                <w:rFonts w:ascii="Calibri" w:eastAsia="Times New Roman" w:hAnsi="Calibri" w:cs="Calibri"/>
                <w:i/>
                <w:iCs/>
                <w:color w:val="000000"/>
                <w:lang w:eastAsia="en-GB"/>
              </w:rPr>
              <w:t xml:space="preserve">BGU </w:t>
            </w:r>
            <w:r w:rsidRPr="00D0543F">
              <w:rPr>
                <w:rFonts w:ascii="Calibri" w:eastAsia="Times New Roman" w:hAnsi="Calibri" w:cs="Calibri"/>
                <w:iCs/>
                <w:color w:val="000000"/>
                <w:lang w:eastAsia="en-GB"/>
              </w:rPr>
              <w:t>III 712</w:t>
            </w:r>
            <w:r>
              <w:rPr>
                <w:rFonts w:ascii="Calibri" w:eastAsia="Times New Roman" w:hAnsi="Calibri" w:cs="Calibri"/>
                <w:iCs/>
                <w:color w:val="000000"/>
                <w:lang w:eastAsia="en-GB"/>
              </w:rPr>
              <w:t xml:space="preserve"> </w:t>
            </w:r>
            <w:r w:rsidRPr="00D0543F">
              <w:rPr>
                <w:rFonts w:ascii="Calibri" w:eastAsia="Times New Roman" w:hAnsi="Calibri" w:cs="Calibri"/>
                <w:iCs/>
                <w:color w:val="000000"/>
                <w:lang w:eastAsia="en-GB"/>
              </w:rPr>
              <w:t>ii.5-7, ii.8-9, ii.11, ii.10, ii.13-4, ii.15, ii.17-9, ii.21, iii.1,iii.3-5, iii.8, iii.10, iiii.7, iii.12</w:t>
            </w:r>
          </w:p>
        </w:tc>
      </w:tr>
      <w:tr w:rsidR="00051C6F" w:rsidRPr="00773C0A" w14:paraId="6A028758" w14:textId="77777777" w:rsidTr="00FC660E">
        <w:trPr>
          <w:trHeight w:val="227"/>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238C8ED1"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202-31</w:t>
            </w:r>
          </w:p>
        </w:tc>
        <w:tc>
          <w:tcPr>
            <w:tcW w:w="1595" w:type="dxa"/>
            <w:tcBorders>
              <w:top w:val="single" w:sz="4" w:space="0" w:color="auto"/>
              <w:left w:val="nil"/>
              <w:bottom w:val="single" w:sz="4" w:space="0" w:color="auto"/>
              <w:right w:val="single" w:sz="4" w:space="0" w:color="auto"/>
            </w:tcBorders>
          </w:tcPr>
          <w:p w14:paraId="624FAD62"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12</w:t>
            </w:r>
          </w:p>
        </w:tc>
        <w:tc>
          <w:tcPr>
            <w:tcW w:w="5954" w:type="dxa"/>
            <w:tcBorders>
              <w:top w:val="nil"/>
              <w:left w:val="single" w:sz="4" w:space="0" w:color="auto"/>
              <w:bottom w:val="single" w:sz="4" w:space="0" w:color="auto"/>
              <w:right w:val="single" w:sz="4" w:space="0" w:color="auto"/>
            </w:tcBorders>
            <w:shd w:val="clear" w:color="auto" w:fill="auto"/>
            <w:vAlign w:val="center"/>
            <w:hideMark/>
          </w:tcPr>
          <w:p w14:paraId="25BB710E"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Purchase of 4 @ 12.</w:t>
            </w:r>
          </w:p>
        </w:tc>
        <w:tc>
          <w:tcPr>
            <w:tcW w:w="1701" w:type="dxa"/>
            <w:tcBorders>
              <w:top w:val="single" w:sz="4" w:space="0" w:color="auto"/>
              <w:left w:val="nil"/>
              <w:bottom w:val="single" w:sz="4" w:space="0" w:color="auto"/>
              <w:right w:val="single" w:sz="4" w:space="0" w:color="auto"/>
            </w:tcBorders>
            <w:vAlign w:val="center"/>
          </w:tcPr>
          <w:p w14:paraId="22ECE182" w14:textId="77777777" w:rsidR="00051C6F" w:rsidRPr="00773C0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Arsinoite</w:t>
            </w:r>
          </w:p>
        </w:tc>
        <w:tc>
          <w:tcPr>
            <w:tcW w:w="3321" w:type="dxa"/>
            <w:tcBorders>
              <w:top w:val="nil"/>
              <w:left w:val="single" w:sz="4" w:space="0" w:color="auto"/>
              <w:bottom w:val="single" w:sz="4" w:space="0" w:color="auto"/>
              <w:right w:val="single" w:sz="4" w:space="0" w:color="auto"/>
            </w:tcBorders>
            <w:shd w:val="clear" w:color="auto" w:fill="auto"/>
            <w:vAlign w:val="center"/>
            <w:hideMark/>
          </w:tcPr>
          <w:p w14:paraId="7493ED46" w14:textId="77777777" w:rsidR="00051C6F" w:rsidRPr="00D0543F" w:rsidRDefault="00051C6F" w:rsidP="00FC660E">
            <w:pPr>
              <w:spacing w:after="0" w:line="240" w:lineRule="auto"/>
              <w:rPr>
                <w:rFonts w:ascii="Calibri" w:eastAsia="Times New Roman" w:hAnsi="Calibri" w:cs="Calibri"/>
                <w:i/>
                <w:iCs/>
                <w:color w:val="000000"/>
                <w:lang w:eastAsia="en-GB"/>
              </w:rPr>
            </w:pPr>
            <w:proofErr w:type="spellStart"/>
            <w:r w:rsidRPr="00D0543F">
              <w:rPr>
                <w:rFonts w:ascii="Calibri" w:eastAsia="Times New Roman" w:hAnsi="Calibri" w:cs="Calibri"/>
                <w:i/>
                <w:iCs/>
                <w:color w:val="000000"/>
                <w:lang w:eastAsia="en-GB"/>
              </w:rPr>
              <w:t>P.Lund</w:t>
            </w:r>
            <w:proofErr w:type="spellEnd"/>
            <w:r w:rsidRPr="00D0543F">
              <w:rPr>
                <w:rFonts w:ascii="Calibri" w:eastAsia="Times New Roman" w:hAnsi="Calibri" w:cs="Calibri"/>
                <w:i/>
                <w:iCs/>
                <w:color w:val="000000"/>
                <w:lang w:eastAsia="en-GB"/>
              </w:rPr>
              <w:t xml:space="preserve">. </w:t>
            </w:r>
            <w:r w:rsidRPr="00D0543F">
              <w:rPr>
                <w:rFonts w:ascii="Calibri" w:eastAsia="Times New Roman" w:hAnsi="Calibri" w:cs="Calibri"/>
                <w:iCs/>
                <w:color w:val="000000"/>
                <w:lang w:eastAsia="en-GB"/>
              </w:rPr>
              <w:t>IV 11</w:t>
            </w:r>
            <w:r>
              <w:rPr>
                <w:rFonts w:ascii="Calibri" w:eastAsia="Times New Roman" w:hAnsi="Calibri" w:cs="Calibri"/>
                <w:iCs/>
                <w:color w:val="000000"/>
                <w:lang w:eastAsia="en-GB"/>
              </w:rPr>
              <w:t xml:space="preserve"> </w:t>
            </w:r>
            <w:r w:rsidRPr="00D0543F">
              <w:rPr>
                <w:rFonts w:ascii="Calibri" w:eastAsia="Times New Roman" w:hAnsi="Calibri" w:cs="Calibri"/>
                <w:iCs/>
                <w:color w:val="000000"/>
                <w:lang w:eastAsia="en-GB"/>
              </w:rPr>
              <w:t>i.4</w:t>
            </w:r>
          </w:p>
        </w:tc>
      </w:tr>
      <w:tr w:rsidR="00051C6F" w:rsidRPr="00773C0A" w14:paraId="351CE19C" w14:textId="77777777" w:rsidTr="00FC660E">
        <w:trPr>
          <w:trHeight w:val="227"/>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7E0F30FA"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247</w:t>
            </w:r>
          </w:p>
        </w:tc>
        <w:tc>
          <w:tcPr>
            <w:tcW w:w="1595" w:type="dxa"/>
            <w:tcBorders>
              <w:top w:val="single" w:sz="4" w:space="0" w:color="auto"/>
              <w:left w:val="nil"/>
              <w:bottom w:val="single" w:sz="4" w:space="0" w:color="auto"/>
              <w:right w:val="single" w:sz="4" w:space="0" w:color="auto"/>
            </w:tcBorders>
          </w:tcPr>
          <w:p w14:paraId="27D6EA3F"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10.29</w:t>
            </w:r>
          </w:p>
        </w:tc>
        <w:tc>
          <w:tcPr>
            <w:tcW w:w="5954" w:type="dxa"/>
            <w:tcBorders>
              <w:top w:val="nil"/>
              <w:left w:val="single" w:sz="4" w:space="0" w:color="auto"/>
              <w:bottom w:val="single" w:sz="4" w:space="0" w:color="auto"/>
              <w:right w:val="single" w:sz="4" w:space="0" w:color="auto"/>
            </w:tcBorders>
            <w:shd w:val="clear" w:color="auto" w:fill="auto"/>
            <w:vAlign w:val="center"/>
            <w:hideMark/>
          </w:tcPr>
          <w:p w14:paraId="7AE53D70"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General price or purchase of total of 22 @ 10 dr. 2 ob.</w:t>
            </w:r>
          </w:p>
        </w:tc>
        <w:tc>
          <w:tcPr>
            <w:tcW w:w="1701" w:type="dxa"/>
            <w:tcBorders>
              <w:top w:val="single" w:sz="4" w:space="0" w:color="auto"/>
              <w:left w:val="nil"/>
              <w:bottom w:val="single" w:sz="4" w:space="0" w:color="auto"/>
              <w:right w:val="single" w:sz="4" w:space="0" w:color="auto"/>
            </w:tcBorders>
            <w:vAlign w:val="center"/>
          </w:tcPr>
          <w:p w14:paraId="4772E7A0" w14:textId="77777777" w:rsidR="00051C6F" w:rsidRPr="00773C0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Arsinoite</w:t>
            </w:r>
          </w:p>
        </w:tc>
        <w:tc>
          <w:tcPr>
            <w:tcW w:w="3321" w:type="dxa"/>
            <w:tcBorders>
              <w:top w:val="nil"/>
              <w:left w:val="single" w:sz="4" w:space="0" w:color="auto"/>
              <w:bottom w:val="single" w:sz="4" w:space="0" w:color="auto"/>
              <w:right w:val="single" w:sz="4" w:space="0" w:color="auto"/>
            </w:tcBorders>
            <w:shd w:val="clear" w:color="auto" w:fill="auto"/>
            <w:vAlign w:val="center"/>
            <w:hideMark/>
          </w:tcPr>
          <w:p w14:paraId="1E2CBB5F" w14:textId="77777777" w:rsidR="00051C6F" w:rsidRPr="00D0543F" w:rsidRDefault="00051C6F" w:rsidP="00FC660E">
            <w:pPr>
              <w:spacing w:after="0" w:line="240" w:lineRule="auto"/>
              <w:rPr>
                <w:rFonts w:ascii="Calibri" w:eastAsia="Times New Roman" w:hAnsi="Calibri" w:cs="Calibri"/>
                <w:i/>
                <w:iCs/>
                <w:color w:val="000000"/>
                <w:lang w:eastAsia="en-GB"/>
              </w:rPr>
            </w:pPr>
            <w:r w:rsidRPr="00D0543F">
              <w:rPr>
                <w:rFonts w:ascii="Calibri" w:eastAsia="Times New Roman" w:hAnsi="Calibri" w:cs="Calibri"/>
                <w:i/>
                <w:iCs/>
                <w:color w:val="000000"/>
                <w:lang w:eastAsia="en-GB"/>
              </w:rPr>
              <w:t xml:space="preserve">SB </w:t>
            </w:r>
            <w:r w:rsidRPr="00D0543F">
              <w:rPr>
                <w:rFonts w:ascii="Calibri" w:eastAsia="Times New Roman" w:hAnsi="Calibri" w:cs="Calibri"/>
                <w:iCs/>
                <w:color w:val="000000"/>
                <w:lang w:eastAsia="en-GB"/>
              </w:rPr>
              <w:t>VI 9406</w:t>
            </w:r>
            <w:r>
              <w:rPr>
                <w:rFonts w:ascii="Calibri" w:eastAsia="Times New Roman" w:hAnsi="Calibri" w:cs="Calibri"/>
                <w:iCs/>
                <w:color w:val="000000"/>
                <w:lang w:eastAsia="en-GB"/>
              </w:rPr>
              <w:t xml:space="preserve"> l</w:t>
            </w:r>
            <w:r w:rsidRPr="00D0543F">
              <w:rPr>
                <w:rFonts w:ascii="Calibri" w:eastAsia="Times New Roman" w:hAnsi="Calibri" w:cs="Calibri"/>
                <w:iCs/>
                <w:color w:val="000000"/>
                <w:lang w:eastAsia="en-GB"/>
              </w:rPr>
              <w:t>.284-99</w:t>
            </w:r>
          </w:p>
        </w:tc>
      </w:tr>
      <w:tr w:rsidR="00051C6F" w:rsidRPr="00773C0A" w14:paraId="1A19A45C" w14:textId="77777777" w:rsidTr="00FC660E">
        <w:trPr>
          <w:trHeight w:val="227"/>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3007FD0F"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247(?)</w:t>
            </w:r>
          </w:p>
        </w:tc>
        <w:tc>
          <w:tcPr>
            <w:tcW w:w="1595" w:type="dxa"/>
            <w:tcBorders>
              <w:top w:val="single" w:sz="4" w:space="0" w:color="auto"/>
              <w:left w:val="nil"/>
              <w:bottom w:val="single" w:sz="4" w:space="0" w:color="auto"/>
              <w:right w:val="single" w:sz="4" w:space="0" w:color="auto"/>
            </w:tcBorders>
          </w:tcPr>
          <w:p w14:paraId="3D83E4B1"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9.14</w:t>
            </w:r>
          </w:p>
        </w:tc>
        <w:tc>
          <w:tcPr>
            <w:tcW w:w="5954" w:type="dxa"/>
            <w:tcBorders>
              <w:top w:val="nil"/>
              <w:left w:val="single" w:sz="4" w:space="0" w:color="auto"/>
              <w:bottom w:val="single" w:sz="4" w:space="0" w:color="auto"/>
              <w:right w:val="single" w:sz="4" w:space="0" w:color="auto"/>
            </w:tcBorders>
            <w:shd w:val="clear" w:color="auto" w:fill="auto"/>
            <w:vAlign w:val="center"/>
            <w:hideMark/>
          </w:tcPr>
          <w:p w14:paraId="07E935A4"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General price or purchase of (2+2) @ 9 dr. 1 ob.</w:t>
            </w:r>
          </w:p>
        </w:tc>
        <w:tc>
          <w:tcPr>
            <w:tcW w:w="1701" w:type="dxa"/>
            <w:tcBorders>
              <w:top w:val="single" w:sz="4" w:space="0" w:color="auto"/>
              <w:left w:val="nil"/>
              <w:bottom w:val="single" w:sz="4" w:space="0" w:color="auto"/>
              <w:right w:val="single" w:sz="4" w:space="0" w:color="auto"/>
            </w:tcBorders>
            <w:vAlign w:val="center"/>
          </w:tcPr>
          <w:p w14:paraId="18BB982B" w14:textId="77777777" w:rsidR="00051C6F" w:rsidRPr="00773C0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Arsinoite</w:t>
            </w:r>
          </w:p>
        </w:tc>
        <w:tc>
          <w:tcPr>
            <w:tcW w:w="3321" w:type="dxa"/>
            <w:tcBorders>
              <w:top w:val="nil"/>
              <w:left w:val="single" w:sz="4" w:space="0" w:color="auto"/>
              <w:bottom w:val="single" w:sz="4" w:space="0" w:color="auto"/>
              <w:right w:val="single" w:sz="4" w:space="0" w:color="auto"/>
            </w:tcBorders>
            <w:shd w:val="clear" w:color="auto" w:fill="auto"/>
            <w:vAlign w:val="center"/>
            <w:hideMark/>
          </w:tcPr>
          <w:p w14:paraId="6FC956F3" w14:textId="77777777" w:rsidR="00051C6F" w:rsidRPr="00D0543F" w:rsidRDefault="00051C6F" w:rsidP="00FC660E">
            <w:pPr>
              <w:spacing w:after="0" w:line="240" w:lineRule="auto"/>
              <w:rPr>
                <w:rFonts w:ascii="Calibri" w:eastAsia="Times New Roman" w:hAnsi="Calibri" w:cs="Calibri"/>
                <w:i/>
                <w:iCs/>
                <w:color w:val="000000"/>
                <w:lang w:eastAsia="en-GB"/>
              </w:rPr>
            </w:pPr>
            <w:r w:rsidRPr="00D0543F">
              <w:rPr>
                <w:rFonts w:ascii="Calibri" w:eastAsia="Times New Roman" w:hAnsi="Calibri" w:cs="Calibri"/>
                <w:i/>
                <w:iCs/>
                <w:color w:val="000000"/>
                <w:lang w:eastAsia="en-GB"/>
              </w:rPr>
              <w:t xml:space="preserve">P.Laur. </w:t>
            </w:r>
            <w:r w:rsidRPr="00D0543F">
              <w:rPr>
                <w:rFonts w:ascii="Calibri" w:eastAsia="Times New Roman" w:hAnsi="Calibri" w:cs="Calibri"/>
                <w:iCs/>
                <w:color w:val="000000"/>
                <w:lang w:eastAsia="en-GB"/>
              </w:rPr>
              <w:t>III 99</w:t>
            </w:r>
            <w:r>
              <w:rPr>
                <w:rFonts w:ascii="Calibri" w:eastAsia="Times New Roman" w:hAnsi="Calibri" w:cs="Calibri"/>
                <w:iCs/>
                <w:color w:val="000000"/>
                <w:lang w:eastAsia="en-GB"/>
              </w:rPr>
              <w:t xml:space="preserve"> </w:t>
            </w:r>
            <w:r w:rsidRPr="00D0543F">
              <w:rPr>
                <w:rFonts w:ascii="Calibri" w:eastAsia="Times New Roman" w:hAnsi="Calibri" w:cs="Calibri"/>
                <w:iCs/>
                <w:color w:val="000000"/>
                <w:lang w:eastAsia="en-GB"/>
              </w:rPr>
              <w:t>iii.11, iii.14</w:t>
            </w:r>
          </w:p>
        </w:tc>
      </w:tr>
      <w:tr w:rsidR="00051C6F" w:rsidRPr="00773C0A" w14:paraId="761606F2" w14:textId="77777777" w:rsidTr="00FC660E">
        <w:trPr>
          <w:trHeight w:val="227"/>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64C32F77" w14:textId="77777777" w:rsidR="00051C6F" w:rsidRDefault="00051C6F" w:rsidP="00FC660E">
            <w:pPr>
              <w:spacing w:after="0" w:line="240" w:lineRule="auto"/>
              <w:rPr>
                <w:rFonts w:ascii="Calibri" w:eastAsia="Times New Roman" w:hAnsi="Calibri" w:cs="Calibri"/>
                <w:color w:val="000000"/>
                <w:lang w:eastAsia="en-GB"/>
              </w:rPr>
            </w:pPr>
          </w:p>
          <w:p w14:paraId="2F00E477"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247</w:t>
            </w:r>
          </w:p>
        </w:tc>
        <w:tc>
          <w:tcPr>
            <w:tcW w:w="1595" w:type="dxa"/>
            <w:tcBorders>
              <w:top w:val="single" w:sz="4" w:space="0" w:color="auto"/>
              <w:left w:val="nil"/>
              <w:bottom w:val="single" w:sz="4" w:space="0" w:color="auto"/>
              <w:right w:val="single" w:sz="4" w:space="0" w:color="auto"/>
            </w:tcBorders>
          </w:tcPr>
          <w:p w14:paraId="504962DA" w14:textId="77777777" w:rsidR="00051C6F" w:rsidRPr="00773C0A" w:rsidRDefault="00051C6F" w:rsidP="00FC660E">
            <w:pPr>
              <w:spacing w:after="0" w:line="240" w:lineRule="auto"/>
              <w:rPr>
                <w:rFonts w:ascii="Calibri" w:eastAsia="Times New Roman" w:hAnsi="Calibri" w:cs="Calibri"/>
                <w:color w:val="000000"/>
                <w:lang w:eastAsia="en-GB"/>
              </w:rPr>
            </w:pPr>
          </w:p>
          <w:p w14:paraId="2A6212D3"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9.14</w:t>
            </w:r>
          </w:p>
        </w:tc>
        <w:tc>
          <w:tcPr>
            <w:tcW w:w="5954" w:type="dxa"/>
            <w:tcBorders>
              <w:top w:val="nil"/>
              <w:left w:val="single" w:sz="4" w:space="0" w:color="auto"/>
              <w:bottom w:val="single" w:sz="4" w:space="0" w:color="auto"/>
              <w:right w:val="single" w:sz="4" w:space="0" w:color="auto"/>
            </w:tcBorders>
            <w:shd w:val="clear" w:color="auto" w:fill="auto"/>
            <w:vAlign w:val="center"/>
            <w:hideMark/>
          </w:tcPr>
          <w:p w14:paraId="0F78E306"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General price or purchase of (2+1+4) @ 9 dr. 1 ob. and general price or purchase of (1+1) @ 9 dr. 1 ob.</w:t>
            </w:r>
          </w:p>
        </w:tc>
        <w:tc>
          <w:tcPr>
            <w:tcW w:w="1701" w:type="dxa"/>
            <w:tcBorders>
              <w:top w:val="single" w:sz="4" w:space="0" w:color="auto"/>
              <w:left w:val="nil"/>
              <w:bottom w:val="single" w:sz="4" w:space="0" w:color="auto"/>
              <w:right w:val="single" w:sz="4" w:space="0" w:color="auto"/>
            </w:tcBorders>
            <w:vAlign w:val="center"/>
          </w:tcPr>
          <w:p w14:paraId="2BAA23C4" w14:textId="77777777" w:rsidR="00051C6F" w:rsidRDefault="00051C6F" w:rsidP="00FC660E">
            <w:pPr>
              <w:spacing w:after="0" w:line="240" w:lineRule="auto"/>
              <w:rPr>
                <w:rFonts w:ascii="Calibri" w:eastAsia="Times New Roman" w:hAnsi="Calibri" w:cs="Calibri"/>
                <w:color w:val="000000"/>
                <w:lang w:eastAsia="en-GB"/>
              </w:rPr>
            </w:pPr>
          </w:p>
          <w:p w14:paraId="392ACDBA" w14:textId="77777777" w:rsidR="00051C6F" w:rsidRPr="00773C0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Arsinoite</w:t>
            </w:r>
          </w:p>
        </w:tc>
        <w:tc>
          <w:tcPr>
            <w:tcW w:w="3321" w:type="dxa"/>
            <w:tcBorders>
              <w:top w:val="nil"/>
              <w:left w:val="single" w:sz="4" w:space="0" w:color="auto"/>
              <w:bottom w:val="single" w:sz="4" w:space="0" w:color="auto"/>
              <w:right w:val="single" w:sz="4" w:space="0" w:color="auto"/>
            </w:tcBorders>
            <w:shd w:val="clear" w:color="auto" w:fill="auto"/>
            <w:vAlign w:val="center"/>
            <w:hideMark/>
          </w:tcPr>
          <w:p w14:paraId="3A2322E6" w14:textId="77777777" w:rsidR="00051C6F" w:rsidRPr="00512BCE" w:rsidRDefault="00051C6F" w:rsidP="00FC660E">
            <w:pPr>
              <w:spacing w:after="0" w:line="240" w:lineRule="auto"/>
              <w:rPr>
                <w:rFonts w:ascii="Calibri" w:eastAsia="Times New Roman" w:hAnsi="Calibri" w:cs="Calibri"/>
                <w:i/>
                <w:iCs/>
                <w:color w:val="000000"/>
                <w:lang w:eastAsia="en-GB"/>
              </w:rPr>
            </w:pPr>
          </w:p>
          <w:p w14:paraId="70FEB296" w14:textId="77777777" w:rsidR="00051C6F" w:rsidRPr="00512BCE" w:rsidRDefault="00051C6F" w:rsidP="00FC660E">
            <w:pPr>
              <w:spacing w:after="0" w:line="240" w:lineRule="auto"/>
              <w:rPr>
                <w:rFonts w:ascii="Calibri" w:eastAsia="Times New Roman" w:hAnsi="Calibri" w:cs="Calibri"/>
                <w:i/>
                <w:iCs/>
                <w:color w:val="000000"/>
                <w:lang w:eastAsia="en-GB"/>
              </w:rPr>
            </w:pPr>
            <w:proofErr w:type="spellStart"/>
            <w:r w:rsidRPr="00512BCE">
              <w:rPr>
                <w:rFonts w:ascii="Calibri" w:eastAsia="Times New Roman" w:hAnsi="Calibri" w:cs="Calibri"/>
                <w:i/>
                <w:iCs/>
                <w:color w:val="000000"/>
                <w:lang w:eastAsia="en-GB"/>
              </w:rPr>
              <w:t>P.Brux</w:t>
            </w:r>
            <w:proofErr w:type="spellEnd"/>
            <w:r w:rsidRPr="00512BCE">
              <w:rPr>
                <w:rFonts w:ascii="Calibri" w:eastAsia="Times New Roman" w:hAnsi="Calibri" w:cs="Calibri"/>
                <w:i/>
                <w:iCs/>
                <w:color w:val="000000"/>
                <w:lang w:eastAsia="en-GB"/>
              </w:rPr>
              <w:t xml:space="preserve">. </w:t>
            </w:r>
            <w:proofErr w:type="spellStart"/>
            <w:r w:rsidRPr="00512BCE">
              <w:rPr>
                <w:rFonts w:ascii="Calibri" w:eastAsia="Times New Roman" w:hAnsi="Calibri" w:cs="Calibri"/>
                <w:i/>
                <w:iCs/>
                <w:color w:val="000000"/>
                <w:lang w:eastAsia="en-GB"/>
              </w:rPr>
              <w:t>Ined</w:t>
            </w:r>
            <w:proofErr w:type="spellEnd"/>
            <w:r w:rsidRPr="00512BCE">
              <w:rPr>
                <w:rFonts w:ascii="Calibri" w:eastAsia="Times New Roman" w:hAnsi="Calibri" w:cs="Calibri"/>
                <w:i/>
                <w:iCs/>
                <w:color w:val="000000"/>
                <w:lang w:eastAsia="en-GB"/>
              </w:rPr>
              <w:t>.</w:t>
            </w:r>
          </w:p>
        </w:tc>
      </w:tr>
      <w:tr w:rsidR="00051C6F" w:rsidRPr="00773C0A" w14:paraId="6DB0C527" w14:textId="77777777" w:rsidTr="00FC660E">
        <w:trPr>
          <w:trHeight w:val="227"/>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461565D4" w14:textId="77777777" w:rsidR="00051C6F" w:rsidRDefault="00051C6F" w:rsidP="00FC660E">
            <w:pPr>
              <w:spacing w:after="0" w:line="240" w:lineRule="auto"/>
              <w:rPr>
                <w:rFonts w:ascii="Calibri" w:eastAsia="Times New Roman" w:hAnsi="Calibri" w:cs="Calibri"/>
                <w:color w:val="000000"/>
                <w:lang w:eastAsia="en-GB"/>
              </w:rPr>
            </w:pPr>
          </w:p>
          <w:p w14:paraId="3DF04FDB"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248</w:t>
            </w:r>
          </w:p>
        </w:tc>
        <w:tc>
          <w:tcPr>
            <w:tcW w:w="1595" w:type="dxa"/>
            <w:tcBorders>
              <w:top w:val="single" w:sz="4" w:space="0" w:color="auto"/>
              <w:left w:val="nil"/>
              <w:bottom w:val="single" w:sz="4" w:space="0" w:color="auto"/>
              <w:right w:val="single" w:sz="4" w:space="0" w:color="auto"/>
            </w:tcBorders>
          </w:tcPr>
          <w:p w14:paraId="4734563B" w14:textId="77777777" w:rsidR="00051C6F" w:rsidRPr="00773C0A" w:rsidRDefault="00051C6F" w:rsidP="00FC660E">
            <w:pPr>
              <w:spacing w:after="0" w:line="240" w:lineRule="auto"/>
              <w:rPr>
                <w:rFonts w:ascii="Calibri" w:eastAsia="Times New Roman" w:hAnsi="Calibri" w:cs="Calibri"/>
                <w:color w:val="000000"/>
                <w:lang w:eastAsia="en-GB"/>
              </w:rPr>
            </w:pPr>
          </w:p>
          <w:p w14:paraId="3DDCEED3"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9.14</w:t>
            </w:r>
          </w:p>
        </w:tc>
        <w:tc>
          <w:tcPr>
            <w:tcW w:w="5954" w:type="dxa"/>
            <w:tcBorders>
              <w:top w:val="nil"/>
              <w:left w:val="single" w:sz="4" w:space="0" w:color="auto"/>
              <w:bottom w:val="single" w:sz="4" w:space="0" w:color="auto"/>
              <w:right w:val="single" w:sz="4" w:space="0" w:color="auto"/>
            </w:tcBorders>
            <w:shd w:val="clear" w:color="auto" w:fill="auto"/>
            <w:vAlign w:val="center"/>
            <w:hideMark/>
          </w:tcPr>
          <w:p w14:paraId="5FC2E2E0"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General price or purchase of total of 16 @ 9 dr. 1 ob. and general price or purchase of total of 22 @ 9 dr. 1 ob.</w:t>
            </w:r>
          </w:p>
        </w:tc>
        <w:tc>
          <w:tcPr>
            <w:tcW w:w="1701" w:type="dxa"/>
            <w:tcBorders>
              <w:top w:val="single" w:sz="4" w:space="0" w:color="auto"/>
              <w:left w:val="nil"/>
              <w:bottom w:val="single" w:sz="4" w:space="0" w:color="auto"/>
              <w:right w:val="single" w:sz="4" w:space="0" w:color="auto"/>
            </w:tcBorders>
            <w:vAlign w:val="center"/>
          </w:tcPr>
          <w:p w14:paraId="52869D7D" w14:textId="77777777" w:rsidR="00051C6F" w:rsidRDefault="00051C6F" w:rsidP="00FC660E">
            <w:pPr>
              <w:spacing w:after="0" w:line="240" w:lineRule="auto"/>
              <w:rPr>
                <w:rFonts w:ascii="Calibri" w:eastAsia="Times New Roman" w:hAnsi="Calibri" w:cs="Calibri"/>
                <w:color w:val="000000"/>
                <w:lang w:eastAsia="en-GB"/>
              </w:rPr>
            </w:pPr>
          </w:p>
          <w:p w14:paraId="1154B6C1" w14:textId="77777777" w:rsidR="00051C6F" w:rsidRPr="00773C0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Arsinoite</w:t>
            </w:r>
          </w:p>
        </w:tc>
        <w:tc>
          <w:tcPr>
            <w:tcW w:w="3321" w:type="dxa"/>
            <w:tcBorders>
              <w:top w:val="nil"/>
              <w:left w:val="single" w:sz="4" w:space="0" w:color="auto"/>
              <w:bottom w:val="single" w:sz="4" w:space="0" w:color="auto"/>
              <w:right w:val="single" w:sz="4" w:space="0" w:color="auto"/>
            </w:tcBorders>
            <w:shd w:val="clear" w:color="auto" w:fill="auto"/>
            <w:vAlign w:val="center"/>
            <w:hideMark/>
          </w:tcPr>
          <w:p w14:paraId="79F3C4A1" w14:textId="77777777" w:rsidR="00051C6F" w:rsidRPr="00512BCE" w:rsidRDefault="00051C6F" w:rsidP="00FC660E">
            <w:pPr>
              <w:spacing w:after="0" w:line="240" w:lineRule="auto"/>
              <w:rPr>
                <w:rFonts w:ascii="Calibri" w:eastAsia="Times New Roman" w:hAnsi="Calibri" w:cs="Calibri"/>
                <w:i/>
                <w:iCs/>
                <w:color w:val="000000"/>
                <w:lang w:eastAsia="en-GB"/>
              </w:rPr>
            </w:pPr>
          </w:p>
          <w:p w14:paraId="17CB4F60" w14:textId="77777777" w:rsidR="00051C6F" w:rsidRPr="00512BCE" w:rsidRDefault="00051C6F" w:rsidP="00FC660E">
            <w:pPr>
              <w:spacing w:after="0" w:line="240" w:lineRule="auto"/>
              <w:rPr>
                <w:rFonts w:ascii="Calibri" w:eastAsia="Times New Roman" w:hAnsi="Calibri" w:cs="Calibri"/>
                <w:i/>
                <w:iCs/>
                <w:color w:val="000000"/>
                <w:lang w:eastAsia="en-GB"/>
              </w:rPr>
            </w:pPr>
            <w:proofErr w:type="spellStart"/>
            <w:r w:rsidRPr="00512BCE">
              <w:rPr>
                <w:rFonts w:ascii="Calibri" w:eastAsia="Times New Roman" w:hAnsi="Calibri" w:cs="Calibri"/>
                <w:i/>
                <w:iCs/>
                <w:color w:val="000000"/>
                <w:lang w:eastAsia="en-GB"/>
              </w:rPr>
              <w:t>P.Brux</w:t>
            </w:r>
            <w:proofErr w:type="spellEnd"/>
            <w:r w:rsidRPr="00512BCE">
              <w:rPr>
                <w:rFonts w:ascii="Calibri" w:eastAsia="Times New Roman" w:hAnsi="Calibri" w:cs="Calibri"/>
                <w:i/>
                <w:iCs/>
                <w:color w:val="000000"/>
                <w:lang w:eastAsia="en-GB"/>
              </w:rPr>
              <w:t xml:space="preserve">. </w:t>
            </w:r>
            <w:proofErr w:type="spellStart"/>
            <w:r w:rsidRPr="00512BCE">
              <w:rPr>
                <w:rFonts w:ascii="Calibri" w:eastAsia="Times New Roman" w:hAnsi="Calibri" w:cs="Calibri"/>
                <w:i/>
                <w:iCs/>
                <w:color w:val="000000"/>
                <w:lang w:eastAsia="en-GB"/>
              </w:rPr>
              <w:t>Ined</w:t>
            </w:r>
            <w:proofErr w:type="spellEnd"/>
            <w:r w:rsidRPr="00512BCE">
              <w:rPr>
                <w:rFonts w:ascii="Calibri" w:eastAsia="Times New Roman" w:hAnsi="Calibri" w:cs="Calibri"/>
                <w:i/>
                <w:iCs/>
                <w:color w:val="000000"/>
                <w:lang w:eastAsia="en-GB"/>
              </w:rPr>
              <w:t>.</w:t>
            </w:r>
          </w:p>
        </w:tc>
      </w:tr>
      <w:tr w:rsidR="00051C6F" w:rsidRPr="00773C0A" w14:paraId="7A29781F" w14:textId="77777777" w:rsidTr="00FC660E">
        <w:trPr>
          <w:trHeight w:val="227"/>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31885A9C"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248</w:t>
            </w:r>
          </w:p>
        </w:tc>
        <w:tc>
          <w:tcPr>
            <w:tcW w:w="1595" w:type="dxa"/>
            <w:tcBorders>
              <w:top w:val="single" w:sz="4" w:space="0" w:color="auto"/>
              <w:left w:val="nil"/>
              <w:bottom w:val="single" w:sz="4" w:space="0" w:color="auto"/>
              <w:right w:val="single" w:sz="4" w:space="0" w:color="auto"/>
            </w:tcBorders>
          </w:tcPr>
          <w:p w14:paraId="5708ECCF"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9.14</w:t>
            </w:r>
          </w:p>
        </w:tc>
        <w:tc>
          <w:tcPr>
            <w:tcW w:w="5954" w:type="dxa"/>
            <w:tcBorders>
              <w:top w:val="nil"/>
              <w:left w:val="single" w:sz="4" w:space="0" w:color="auto"/>
              <w:bottom w:val="single" w:sz="4" w:space="0" w:color="auto"/>
              <w:right w:val="single" w:sz="4" w:space="0" w:color="auto"/>
            </w:tcBorders>
            <w:shd w:val="clear" w:color="auto" w:fill="auto"/>
            <w:vAlign w:val="center"/>
            <w:hideMark/>
          </w:tcPr>
          <w:p w14:paraId="0C71AEBF" w14:textId="77777777" w:rsidR="00051C6F" w:rsidRPr="00D0543F" w:rsidRDefault="00051C6F" w:rsidP="00FC660E">
            <w:pPr>
              <w:spacing w:after="0" w:line="240" w:lineRule="auto"/>
              <w:rPr>
                <w:rFonts w:ascii="Calibri" w:eastAsia="Times New Roman" w:hAnsi="Calibri" w:cs="Calibri"/>
                <w:color w:val="000000"/>
                <w:lang w:eastAsia="en-GB"/>
              </w:rPr>
            </w:pPr>
            <w:r w:rsidRPr="00D0543F">
              <w:rPr>
                <w:rFonts w:ascii="Calibri" w:eastAsia="Times New Roman" w:hAnsi="Calibri" w:cs="Calibri"/>
                <w:color w:val="000000"/>
                <w:lang w:eastAsia="en-GB"/>
              </w:rPr>
              <w:t>General price or purchase of 120 @ 9 dr. 1 ob.</w:t>
            </w:r>
          </w:p>
        </w:tc>
        <w:tc>
          <w:tcPr>
            <w:tcW w:w="1701" w:type="dxa"/>
            <w:tcBorders>
              <w:top w:val="single" w:sz="4" w:space="0" w:color="auto"/>
              <w:left w:val="nil"/>
              <w:bottom w:val="single" w:sz="4" w:space="0" w:color="auto"/>
              <w:right w:val="single" w:sz="4" w:space="0" w:color="auto"/>
            </w:tcBorders>
            <w:vAlign w:val="center"/>
          </w:tcPr>
          <w:p w14:paraId="00499E4C" w14:textId="77777777" w:rsidR="00051C6F" w:rsidRPr="00D0543F"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Arsinoite</w:t>
            </w:r>
          </w:p>
        </w:tc>
        <w:tc>
          <w:tcPr>
            <w:tcW w:w="3321" w:type="dxa"/>
            <w:tcBorders>
              <w:top w:val="nil"/>
              <w:left w:val="single" w:sz="4" w:space="0" w:color="auto"/>
              <w:bottom w:val="single" w:sz="4" w:space="0" w:color="auto"/>
              <w:right w:val="single" w:sz="4" w:space="0" w:color="auto"/>
            </w:tcBorders>
            <w:shd w:val="clear" w:color="auto" w:fill="auto"/>
            <w:vAlign w:val="center"/>
            <w:hideMark/>
          </w:tcPr>
          <w:p w14:paraId="234A72F9" w14:textId="77777777" w:rsidR="00051C6F" w:rsidRPr="00512BCE" w:rsidRDefault="00051C6F" w:rsidP="00FC660E">
            <w:pPr>
              <w:spacing w:after="0" w:line="240" w:lineRule="auto"/>
              <w:rPr>
                <w:rFonts w:ascii="Calibri" w:eastAsia="Times New Roman" w:hAnsi="Calibri" w:cs="Calibri"/>
                <w:i/>
                <w:iCs/>
                <w:color w:val="000000"/>
                <w:lang w:eastAsia="en-GB"/>
              </w:rPr>
            </w:pPr>
            <w:r w:rsidRPr="00512BCE">
              <w:rPr>
                <w:rFonts w:ascii="Calibri" w:eastAsia="Times New Roman" w:hAnsi="Calibri" w:cs="Calibri"/>
                <w:i/>
                <w:iCs/>
                <w:color w:val="000000"/>
                <w:lang w:eastAsia="en-GB"/>
              </w:rPr>
              <w:t xml:space="preserve">P.Flor. </w:t>
            </w:r>
            <w:r w:rsidRPr="00512BCE">
              <w:rPr>
                <w:rFonts w:ascii="Calibri" w:eastAsia="Times New Roman" w:hAnsi="Calibri" w:cs="Calibri"/>
                <w:iCs/>
                <w:color w:val="000000"/>
                <w:lang w:eastAsia="en-GB"/>
              </w:rPr>
              <w:t>III 322</w:t>
            </w:r>
            <w:r>
              <w:rPr>
                <w:rFonts w:ascii="Calibri" w:eastAsia="Times New Roman" w:hAnsi="Calibri" w:cs="Calibri"/>
                <w:iCs/>
                <w:color w:val="000000"/>
                <w:lang w:eastAsia="en-GB"/>
              </w:rPr>
              <w:t xml:space="preserve"> l</w:t>
            </w:r>
            <w:r w:rsidRPr="00512BCE">
              <w:rPr>
                <w:rFonts w:ascii="Calibri" w:eastAsia="Times New Roman" w:hAnsi="Calibri" w:cs="Calibri"/>
                <w:iCs/>
                <w:color w:val="000000"/>
                <w:lang w:eastAsia="en-GB"/>
              </w:rPr>
              <w:t>.11-2</w:t>
            </w:r>
          </w:p>
        </w:tc>
      </w:tr>
      <w:tr w:rsidR="00051C6F" w:rsidRPr="00773C0A" w14:paraId="3EA5BF63" w14:textId="77777777" w:rsidTr="00FC660E">
        <w:trPr>
          <w:trHeight w:val="227"/>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23F2384C" w14:textId="77777777" w:rsidR="00051C6F" w:rsidRDefault="00051C6F" w:rsidP="00FC660E">
            <w:pPr>
              <w:spacing w:after="0" w:line="240" w:lineRule="auto"/>
              <w:rPr>
                <w:rFonts w:ascii="Calibri" w:eastAsia="Times New Roman" w:hAnsi="Calibri" w:cs="Calibri"/>
                <w:color w:val="000000"/>
                <w:lang w:eastAsia="en-GB"/>
              </w:rPr>
            </w:pPr>
          </w:p>
          <w:p w14:paraId="1E6678FA" w14:textId="77777777" w:rsidR="00051C6F" w:rsidRDefault="00051C6F" w:rsidP="00FC660E">
            <w:pPr>
              <w:spacing w:after="0" w:line="240" w:lineRule="auto"/>
              <w:rPr>
                <w:rFonts w:ascii="Calibri" w:eastAsia="Times New Roman" w:hAnsi="Calibri" w:cs="Calibri"/>
                <w:color w:val="000000"/>
                <w:lang w:eastAsia="en-GB"/>
              </w:rPr>
            </w:pPr>
          </w:p>
          <w:p w14:paraId="5C3BDF97"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248</w:t>
            </w:r>
          </w:p>
        </w:tc>
        <w:tc>
          <w:tcPr>
            <w:tcW w:w="1595" w:type="dxa"/>
            <w:tcBorders>
              <w:top w:val="single" w:sz="4" w:space="0" w:color="auto"/>
              <w:left w:val="nil"/>
              <w:bottom w:val="single" w:sz="4" w:space="0" w:color="auto"/>
              <w:right w:val="single" w:sz="4" w:space="0" w:color="auto"/>
            </w:tcBorders>
          </w:tcPr>
          <w:p w14:paraId="7FFD9CB6" w14:textId="77777777" w:rsidR="00051C6F" w:rsidRDefault="00051C6F" w:rsidP="00FC660E">
            <w:pPr>
              <w:spacing w:after="0" w:line="240" w:lineRule="auto"/>
              <w:rPr>
                <w:rFonts w:ascii="Calibri" w:eastAsia="Times New Roman" w:hAnsi="Calibri" w:cs="Calibri"/>
                <w:color w:val="000000"/>
                <w:lang w:eastAsia="en-GB"/>
              </w:rPr>
            </w:pPr>
          </w:p>
          <w:p w14:paraId="3F71F1CC" w14:textId="77777777" w:rsidR="00051C6F" w:rsidRPr="00773C0A" w:rsidRDefault="00051C6F" w:rsidP="00FC660E">
            <w:pPr>
              <w:spacing w:after="0" w:line="240" w:lineRule="auto"/>
              <w:rPr>
                <w:rFonts w:ascii="Calibri" w:eastAsia="Times New Roman" w:hAnsi="Calibri" w:cs="Calibri"/>
                <w:color w:val="000000"/>
                <w:lang w:eastAsia="en-GB"/>
              </w:rPr>
            </w:pPr>
          </w:p>
          <w:p w14:paraId="1155E65F"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10.29 (median)</w:t>
            </w:r>
          </w:p>
        </w:tc>
        <w:tc>
          <w:tcPr>
            <w:tcW w:w="5954" w:type="dxa"/>
            <w:tcBorders>
              <w:top w:val="nil"/>
              <w:left w:val="single" w:sz="4" w:space="0" w:color="auto"/>
              <w:bottom w:val="single" w:sz="4" w:space="0" w:color="auto"/>
              <w:right w:val="single" w:sz="4" w:space="0" w:color="auto"/>
            </w:tcBorders>
            <w:shd w:val="clear" w:color="auto" w:fill="auto"/>
            <w:vAlign w:val="center"/>
            <w:hideMark/>
          </w:tcPr>
          <w:p w14:paraId="27737406"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 xml:space="preserve">General prices or a range of purchases: 2 @ 9 </w:t>
            </w:r>
            <w:proofErr w:type="spellStart"/>
            <w:r w:rsidRPr="00773C0A">
              <w:rPr>
                <w:rFonts w:ascii="Calibri" w:eastAsia="Times New Roman" w:hAnsi="Calibri" w:cs="Calibri"/>
                <w:color w:val="000000"/>
                <w:lang w:eastAsia="en-GB"/>
              </w:rPr>
              <w:t>dr</w:t>
            </w:r>
            <w:proofErr w:type="spellEnd"/>
            <w:r w:rsidRPr="00773C0A">
              <w:rPr>
                <w:rFonts w:ascii="Calibri" w:eastAsia="Times New Roman" w:hAnsi="Calibri" w:cs="Calibri"/>
                <w:color w:val="000000"/>
                <w:lang w:eastAsia="en-GB"/>
              </w:rPr>
              <w:t xml:space="preserve"> 1ob., (2+1) @ 10 dr. 2 ob., (2+1) @ 10 dr.2 ob., 1 @ 10 dr. 6 ob., (1+1+1) @ 10 dr. 6 ob. </w:t>
            </w:r>
          </w:p>
        </w:tc>
        <w:tc>
          <w:tcPr>
            <w:tcW w:w="1701" w:type="dxa"/>
            <w:tcBorders>
              <w:top w:val="single" w:sz="4" w:space="0" w:color="auto"/>
              <w:left w:val="nil"/>
              <w:bottom w:val="single" w:sz="4" w:space="0" w:color="auto"/>
              <w:right w:val="single" w:sz="4" w:space="0" w:color="auto"/>
            </w:tcBorders>
            <w:vAlign w:val="center"/>
          </w:tcPr>
          <w:p w14:paraId="1336D5C9" w14:textId="77777777" w:rsidR="00051C6F" w:rsidRDefault="00051C6F" w:rsidP="00FC660E">
            <w:pPr>
              <w:spacing w:after="0" w:line="240" w:lineRule="auto"/>
              <w:rPr>
                <w:rFonts w:ascii="Calibri" w:eastAsia="Times New Roman" w:hAnsi="Calibri" w:cs="Calibri"/>
                <w:color w:val="000000"/>
                <w:lang w:eastAsia="en-GB"/>
              </w:rPr>
            </w:pPr>
          </w:p>
          <w:p w14:paraId="39B43E10" w14:textId="77777777" w:rsidR="00051C6F" w:rsidRDefault="00051C6F" w:rsidP="00FC660E">
            <w:pPr>
              <w:spacing w:after="0" w:line="240" w:lineRule="auto"/>
              <w:rPr>
                <w:rFonts w:ascii="Calibri" w:eastAsia="Times New Roman" w:hAnsi="Calibri" w:cs="Calibri"/>
                <w:color w:val="000000"/>
                <w:lang w:eastAsia="en-GB"/>
              </w:rPr>
            </w:pPr>
          </w:p>
          <w:p w14:paraId="52BDAE93" w14:textId="77777777" w:rsidR="00051C6F" w:rsidRPr="00D0543F"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Arsinoite</w:t>
            </w:r>
          </w:p>
        </w:tc>
        <w:tc>
          <w:tcPr>
            <w:tcW w:w="3321" w:type="dxa"/>
            <w:tcBorders>
              <w:top w:val="nil"/>
              <w:left w:val="single" w:sz="4" w:space="0" w:color="auto"/>
              <w:bottom w:val="single" w:sz="4" w:space="0" w:color="auto"/>
              <w:right w:val="single" w:sz="4" w:space="0" w:color="auto"/>
            </w:tcBorders>
            <w:shd w:val="clear" w:color="auto" w:fill="auto"/>
            <w:vAlign w:val="center"/>
            <w:hideMark/>
          </w:tcPr>
          <w:p w14:paraId="51DF112C" w14:textId="77777777" w:rsidR="00051C6F" w:rsidRDefault="00051C6F" w:rsidP="00FC660E">
            <w:pPr>
              <w:spacing w:after="0" w:line="240" w:lineRule="auto"/>
              <w:rPr>
                <w:rFonts w:ascii="Calibri" w:eastAsia="Times New Roman" w:hAnsi="Calibri" w:cs="Calibri"/>
                <w:i/>
                <w:iCs/>
                <w:color w:val="000000"/>
                <w:lang w:eastAsia="en-GB"/>
              </w:rPr>
            </w:pPr>
          </w:p>
          <w:p w14:paraId="75A2A1AB" w14:textId="77777777" w:rsidR="00051C6F" w:rsidRPr="00512BCE" w:rsidRDefault="00051C6F" w:rsidP="00FC660E">
            <w:pPr>
              <w:spacing w:after="0" w:line="240" w:lineRule="auto"/>
              <w:rPr>
                <w:rFonts w:ascii="Calibri" w:eastAsia="Times New Roman" w:hAnsi="Calibri" w:cs="Calibri"/>
                <w:i/>
                <w:iCs/>
                <w:color w:val="000000"/>
                <w:lang w:eastAsia="en-GB"/>
              </w:rPr>
            </w:pPr>
          </w:p>
          <w:p w14:paraId="7B211168" w14:textId="77777777" w:rsidR="00051C6F" w:rsidRPr="00512BCE" w:rsidRDefault="00051C6F" w:rsidP="00FC660E">
            <w:pPr>
              <w:spacing w:after="0" w:line="240" w:lineRule="auto"/>
              <w:rPr>
                <w:rFonts w:ascii="Calibri" w:eastAsia="Times New Roman" w:hAnsi="Calibri" w:cs="Calibri"/>
                <w:i/>
                <w:iCs/>
                <w:color w:val="000000"/>
                <w:lang w:eastAsia="en-GB"/>
              </w:rPr>
            </w:pPr>
            <w:proofErr w:type="spellStart"/>
            <w:r w:rsidRPr="00512BCE">
              <w:rPr>
                <w:rFonts w:ascii="Calibri" w:eastAsia="Times New Roman" w:hAnsi="Calibri" w:cs="Calibri"/>
                <w:i/>
                <w:iCs/>
                <w:color w:val="000000"/>
                <w:lang w:eastAsia="en-GB"/>
              </w:rPr>
              <w:t>P.Brux</w:t>
            </w:r>
            <w:proofErr w:type="spellEnd"/>
            <w:r w:rsidRPr="00512BCE">
              <w:rPr>
                <w:rFonts w:ascii="Calibri" w:eastAsia="Times New Roman" w:hAnsi="Calibri" w:cs="Calibri"/>
                <w:i/>
                <w:iCs/>
                <w:color w:val="000000"/>
                <w:lang w:eastAsia="en-GB"/>
              </w:rPr>
              <w:t xml:space="preserve">. </w:t>
            </w:r>
            <w:proofErr w:type="spellStart"/>
            <w:r w:rsidRPr="00512BCE">
              <w:rPr>
                <w:rFonts w:ascii="Calibri" w:eastAsia="Times New Roman" w:hAnsi="Calibri" w:cs="Calibri"/>
                <w:i/>
                <w:iCs/>
                <w:color w:val="000000"/>
                <w:lang w:eastAsia="en-GB"/>
              </w:rPr>
              <w:t>Ined</w:t>
            </w:r>
            <w:proofErr w:type="spellEnd"/>
            <w:r w:rsidRPr="00512BCE">
              <w:rPr>
                <w:rFonts w:ascii="Calibri" w:eastAsia="Times New Roman" w:hAnsi="Calibri" w:cs="Calibri"/>
                <w:i/>
                <w:iCs/>
                <w:color w:val="000000"/>
                <w:lang w:eastAsia="en-GB"/>
              </w:rPr>
              <w:t>.</w:t>
            </w:r>
          </w:p>
        </w:tc>
      </w:tr>
      <w:tr w:rsidR="00051C6F" w:rsidRPr="00773C0A" w14:paraId="771BE7C4" w14:textId="77777777" w:rsidTr="00FC660E">
        <w:trPr>
          <w:trHeight w:val="227"/>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77AC1580" w14:textId="77777777" w:rsidR="00051C6F" w:rsidRDefault="00051C6F" w:rsidP="00FC660E">
            <w:pPr>
              <w:spacing w:after="0" w:line="240" w:lineRule="auto"/>
              <w:rPr>
                <w:rFonts w:ascii="Calibri" w:eastAsia="Times New Roman" w:hAnsi="Calibri" w:cs="Calibri"/>
                <w:color w:val="000000"/>
                <w:lang w:eastAsia="en-GB"/>
              </w:rPr>
            </w:pPr>
          </w:p>
          <w:p w14:paraId="1FC1B5DB" w14:textId="77777777" w:rsidR="00051C6F" w:rsidRDefault="00051C6F" w:rsidP="00FC660E">
            <w:pPr>
              <w:spacing w:after="0" w:line="240" w:lineRule="auto"/>
              <w:rPr>
                <w:rFonts w:ascii="Calibri" w:eastAsia="Times New Roman" w:hAnsi="Calibri" w:cs="Calibri"/>
                <w:color w:val="000000"/>
                <w:lang w:eastAsia="en-GB"/>
              </w:rPr>
            </w:pPr>
          </w:p>
          <w:p w14:paraId="656A4AD4"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249</w:t>
            </w:r>
          </w:p>
        </w:tc>
        <w:tc>
          <w:tcPr>
            <w:tcW w:w="1595" w:type="dxa"/>
            <w:tcBorders>
              <w:top w:val="single" w:sz="4" w:space="0" w:color="auto"/>
              <w:left w:val="nil"/>
              <w:bottom w:val="single" w:sz="4" w:space="0" w:color="auto"/>
              <w:right w:val="single" w:sz="4" w:space="0" w:color="auto"/>
            </w:tcBorders>
          </w:tcPr>
          <w:p w14:paraId="39C590AA" w14:textId="77777777" w:rsidR="00051C6F" w:rsidRDefault="00051C6F" w:rsidP="00FC660E">
            <w:pPr>
              <w:spacing w:after="0" w:line="240" w:lineRule="auto"/>
              <w:rPr>
                <w:rFonts w:ascii="Calibri" w:eastAsia="Times New Roman" w:hAnsi="Calibri" w:cs="Calibri"/>
                <w:color w:val="000000"/>
                <w:lang w:eastAsia="en-GB"/>
              </w:rPr>
            </w:pPr>
          </w:p>
          <w:p w14:paraId="6B4BA7F1" w14:textId="77777777" w:rsidR="00051C6F" w:rsidRPr="00773C0A" w:rsidRDefault="00051C6F" w:rsidP="00FC660E">
            <w:pPr>
              <w:spacing w:after="0" w:line="240" w:lineRule="auto"/>
              <w:rPr>
                <w:rFonts w:ascii="Calibri" w:eastAsia="Times New Roman" w:hAnsi="Calibri" w:cs="Calibri"/>
                <w:color w:val="000000"/>
                <w:lang w:eastAsia="en-GB"/>
              </w:rPr>
            </w:pPr>
          </w:p>
          <w:p w14:paraId="5076AEC1"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10.86 (median)</w:t>
            </w:r>
          </w:p>
        </w:tc>
        <w:tc>
          <w:tcPr>
            <w:tcW w:w="5954" w:type="dxa"/>
            <w:tcBorders>
              <w:top w:val="nil"/>
              <w:left w:val="single" w:sz="4" w:space="0" w:color="auto"/>
              <w:bottom w:val="single" w:sz="4" w:space="0" w:color="auto"/>
              <w:right w:val="single" w:sz="4" w:space="0" w:color="auto"/>
            </w:tcBorders>
            <w:shd w:val="clear" w:color="auto" w:fill="auto"/>
            <w:vAlign w:val="center"/>
            <w:hideMark/>
          </w:tcPr>
          <w:p w14:paraId="741AF2A9"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General prices or a range of purchases: (1+2) @ 10 dr. 2(?) ob., 4 @ 10 dr. 6 ob., 1 @ 10 dr. 6 ob., (2+1) @ 10 dr. 6 ob., (a total of 21) + 60 @14 dr. 6ob.</w:t>
            </w:r>
          </w:p>
        </w:tc>
        <w:tc>
          <w:tcPr>
            <w:tcW w:w="1701" w:type="dxa"/>
            <w:tcBorders>
              <w:top w:val="single" w:sz="4" w:space="0" w:color="auto"/>
              <w:left w:val="nil"/>
              <w:bottom w:val="single" w:sz="4" w:space="0" w:color="auto"/>
              <w:right w:val="single" w:sz="4" w:space="0" w:color="auto"/>
            </w:tcBorders>
            <w:vAlign w:val="center"/>
          </w:tcPr>
          <w:p w14:paraId="48DC2159" w14:textId="77777777" w:rsidR="00051C6F" w:rsidRDefault="00051C6F" w:rsidP="00FC660E">
            <w:pPr>
              <w:spacing w:after="0" w:line="240" w:lineRule="auto"/>
              <w:rPr>
                <w:rFonts w:ascii="Calibri" w:eastAsia="Times New Roman" w:hAnsi="Calibri" w:cs="Calibri"/>
                <w:color w:val="000000"/>
                <w:lang w:eastAsia="en-GB"/>
              </w:rPr>
            </w:pPr>
          </w:p>
          <w:p w14:paraId="3FF83929" w14:textId="77777777" w:rsidR="00051C6F" w:rsidRDefault="00051C6F" w:rsidP="00FC660E">
            <w:pPr>
              <w:spacing w:after="0" w:line="240" w:lineRule="auto"/>
              <w:rPr>
                <w:rFonts w:ascii="Calibri" w:eastAsia="Times New Roman" w:hAnsi="Calibri" w:cs="Calibri"/>
                <w:color w:val="000000"/>
                <w:lang w:eastAsia="en-GB"/>
              </w:rPr>
            </w:pPr>
          </w:p>
          <w:p w14:paraId="30B5ADF7" w14:textId="77777777" w:rsidR="00051C6F" w:rsidRPr="00D0543F"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Arsinoite</w:t>
            </w:r>
          </w:p>
        </w:tc>
        <w:tc>
          <w:tcPr>
            <w:tcW w:w="3321" w:type="dxa"/>
            <w:tcBorders>
              <w:top w:val="nil"/>
              <w:left w:val="single" w:sz="4" w:space="0" w:color="auto"/>
              <w:bottom w:val="single" w:sz="4" w:space="0" w:color="auto"/>
              <w:right w:val="single" w:sz="4" w:space="0" w:color="auto"/>
            </w:tcBorders>
            <w:shd w:val="clear" w:color="auto" w:fill="auto"/>
            <w:vAlign w:val="center"/>
            <w:hideMark/>
          </w:tcPr>
          <w:p w14:paraId="44DFAEED" w14:textId="77777777" w:rsidR="00051C6F" w:rsidRDefault="00051C6F" w:rsidP="00FC660E">
            <w:pPr>
              <w:spacing w:after="0" w:line="240" w:lineRule="auto"/>
              <w:rPr>
                <w:rFonts w:ascii="Calibri" w:eastAsia="Times New Roman" w:hAnsi="Calibri" w:cs="Calibri"/>
                <w:i/>
                <w:iCs/>
                <w:color w:val="000000"/>
                <w:lang w:eastAsia="en-GB"/>
              </w:rPr>
            </w:pPr>
          </w:p>
          <w:p w14:paraId="54469DE7" w14:textId="77777777" w:rsidR="00051C6F" w:rsidRPr="00512BCE" w:rsidRDefault="00051C6F" w:rsidP="00FC660E">
            <w:pPr>
              <w:spacing w:after="0" w:line="240" w:lineRule="auto"/>
              <w:rPr>
                <w:rFonts w:ascii="Calibri" w:eastAsia="Times New Roman" w:hAnsi="Calibri" w:cs="Calibri"/>
                <w:i/>
                <w:iCs/>
                <w:color w:val="000000"/>
                <w:lang w:eastAsia="en-GB"/>
              </w:rPr>
            </w:pPr>
          </w:p>
          <w:p w14:paraId="34247EA9" w14:textId="77777777" w:rsidR="00051C6F" w:rsidRPr="00512BCE" w:rsidRDefault="00051C6F" w:rsidP="00FC660E">
            <w:pPr>
              <w:spacing w:after="0" w:line="240" w:lineRule="auto"/>
              <w:rPr>
                <w:rFonts w:ascii="Calibri" w:eastAsia="Times New Roman" w:hAnsi="Calibri" w:cs="Calibri"/>
                <w:i/>
                <w:iCs/>
                <w:color w:val="000000"/>
                <w:lang w:eastAsia="en-GB"/>
              </w:rPr>
            </w:pPr>
            <w:proofErr w:type="spellStart"/>
            <w:r w:rsidRPr="00512BCE">
              <w:rPr>
                <w:rFonts w:ascii="Calibri" w:eastAsia="Times New Roman" w:hAnsi="Calibri" w:cs="Calibri"/>
                <w:i/>
                <w:iCs/>
                <w:color w:val="000000"/>
                <w:lang w:eastAsia="en-GB"/>
              </w:rPr>
              <w:t>P.Brux</w:t>
            </w:r>
            <w:proofErr w:type="spellEnd"/>
            <w:r w:rsidRPr="00512BCE">
              <w:rPr>
                <w:rFonts w:ascii="Calibri" w:eastAsia="Times New Roman" w:hAnsi="Calibri" w:cs="Calibri"/>
                <w:i/>
                <w:iCs/>
                <w:color w:val="000000"/>
                <w:lang w:eastAsia="en-GB"/>
              </w:rPr>
              <w:t xml:space="preserve">. </w:t>
            </w:r>
            <w:proofErr w:type="spellStart"/>
            <w:r w:rsidRPr="00512BCE">
              <w:rPr>
                <w:rFonts w:ascii="Calibri" w:eastAsia="Times New Roman" w:hAnsi="Calibri" w:cs="Calibri"/>
                <w:i/>
                <w:iCs/>
                <w:color w:val="000000"/>
                <w:lang w:eastAsia="en-GB"/>
              </w:rPr>
              <w:t>Ined</w:t>
            </w:r>
            <w:proofErr w:type="spellEnd"/>
            <w:r w:rsidRPr="00512BCE">
              <w:rPr>
                <w:rFonts w:ascii="Calibri" w:eastAsia="Times New Roman" w:hAnsi="Calibri" w:cs="Calibri"/>
                <w:i/>
                <w:iCs/>
                <w:color w:val="000000"/>
                <w:lang w:eastAsia="en-GB"/>
              </w:rPr>
              <w:t>.</w:t>
            </w:r>
          </w:p>
        </w:tc>
      </w:tr>
      <w:tr w:rsidR="00051C6F" w:rsidRPr="00773C0A" w14:paraId="289488D8" w14:textId="77777777" w:rsidTr="00FC660E">
        <w:trPr>
          <w:trHeight w:val="227"/>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04974A42"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250</w:t>
            </w:r>
          </w:p>
        </w:tc>
        <w:tc>
          <w:tcPr>
            <w:tcW w:w="1595" w:type="dxa"/>
            <w:tcBorders>
              <w:top w:val="single" w:sz="4" w:space="0" w:color="auto"/>
              <w:left w:val="nil"/>
              <w:bottom w:val="single" w:sz="4" w:space="0" w:color="auto"/>
              <w:right w:val="single" w:sz="4" w:space="0" w:color="auto"/>
            </w:tcBorders>
          </w:tcPr>
          <w:p w14:paraId="3B0889CA"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10.86</w:t>
            </w:r>
          </w:p>
        </w:tc>
        <w:tc>
          <w:tcPr>
            <w:tcW w:w="5954" w:type="dxa"/>
            <w:tcBorders>
              <w:top w:val="nil"/>
              <w:left w:val="single" w:sz="4" w:space="0" w:color="auto"/>
              <w:bottom w:val="single" w:sz="4" w:space="0" w:color="auto"/>
              <w:right w:val="single" w:sz="4" w:space="0" w:color="auto"/>
            </w:tcBorders>
            <w:shd w:val="clear" w:color="auto" w:fill="auto"/>
            <w:vAlign w:val="center"/>
            <w:hideMark/>
          </w:tcPr>
          <w:p w14:paraId="519ACC9E"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General price or purchase of 50 @ 10 dr. 6 ob.</w:t>
            </w:r>
          </w:p>
        </w:tc>
        <w:tc>
          <w:tcPr>
            <w:tcW w:w="1701" w:type="dxa"/>
            <w:tcBorders>
              <w:top w:val="single" w:sz="4" w:space="0" w:color="auto"/>
              <w:left w:val="nil"/>
              <w:bottom w:val="single" w:sz="4" w:space="0" w:color="auto"/>
              <w:right w:val="single" w:sz="4" w:space="0" w:color="auto"/>
            </w:tcBorders>
            <w:vAlign w:val="center"/>
          </w:tcPr>
          <w:p w14:paraId="3AA8B91E" w14:textId="77777777" w:rsidR="00051C6F" w:rsidRPr="00773C0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Arsinoite</w:t>
            </w:r>
          </w:p>
        </w:tc>
        <w:tc>
          <w:tcPr>
            <w:tcW w:w="3321" w:type="dxa"/>
            <w:tcBorders>
              <w:top w:val="nil"/>
              <w:left w:val="single" w:sz="4" w:space="0" w:color="auto"/>
              <w:bottom w:val="single" w:sz="4" w:space="0" w:color="auto"/>
              <w:right w:val="single" w:sz="4" w:space="0" w:color="auto"/>
            </w:tcBorders>
            <w:shd w:val="clear" w:color="auto" w:fill="auto"/>
            <w:vAlign w:val="center"/>
            <w:hideMark/>
          </w:tcPr>
          <w:p w14:paraId="75D28711" w14:textId="77777777" w:rsidR="00051C6F" w:rsidRPr="00D0543F" w:rsidRDefault="00051C6F" w:rsidP="00FC660E">
            <w:pPr>
              <w:spacing w:after="0" w:line="240" w:lineRule="auto"/>
              <w:rPr>
                <w:rFonts w:ascii="Calibri" w:eastAsia="Times New Roman" w:hAnsi="Calibri" w:cs="Calibri"/>
                <w:i/>
                <w:iCs/>
                <w:color w:val="000000"/>
                <w:lang w:eastAsia="en-GB"/>
              </w:rPr>
            </w:pPr>
            <w:r w:rsidRPr="00D0543F">
              <w:rPr>
                <w:rFonts w:ascii="Calibri" w:eastAsia="Times New Roman" w:hAnsi="Calibri" w:cs="Calibri"/>
                <w:i/>
                <w:iCs/>
                <w:color w:val="000000"/>
                <w:lang w:eastAsia="en-GB"/>
              </w:rPr>
              <w:t xml:space="preserve">P.Prag. </w:t>
            </w:r>
            <w:r w:rsidRPr="00D0543F">
              <w:rPr>
                <w:rFonts w:ascii="Calibri" w:eastAsia="Times New Roman" w:hAnsi="Calibri" w:cs="Calibri"/>
                <w:iCs/>
                <w:color w:val="000000"/>
                <w:lang w:eastAsia="en-GB"/>
              </w:rPr>
              <w:t>I 104</w:t>
            </w:r>
          </w:p>
        </w:tc>
      </w:tr>
      <w:tr w:rsidR="00051C6F" w:rsidRPr="00773C0A" w14:paraId="516C0567" w14:textId="77777777" w:rsidTr="00FC660E">
        <w:trPr>
          <w:trHeight w:val="227"/>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65528F13"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lastRenderedPageBreak/>
              <w:t>250</w:t>
            </w:r>
          </w:p>
        </w:tc>
        <w:tc>
          <w:tcPr>
            <w:tcW w:w="1595" w:type="dxa"/>
            <w:tcBorders>
              <w:top w:val="single" w:sz="4" w:space="0" w:color="auto"/>
              <w:left w:val="nil"/>
              <w:bottom w:val="single" w:sz="4" w:space="0" w:color="auto"/>
              <w:right w:val="single" w:sz="4" w:space="0" w:color="auto"/>
            </w:tcBorders>
          </w:tcPr>
          <w:p w14:paraId="2B47A61E"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9.14</w:t>
            </w:r>
          </w:p>
        </w:tc>
        <w:tc>
          <w:tcPr>
            <w:tcW w:w="5954" w:type="dxa"/>
            <w:tcBorders>
              <w:top w:val="nil"/>
              <w:left w:val="single" w:sz="4" w:space="0" w:color="auto"/>
              <w:bottom w:val="single" w:sz="4" w:space="0" w:color="auto"/>
              <w:right w:val="single" w:sz="4" w:space="0" w:color="auto"/>
            </w:tcBorders>
            <w:shd w:val="clear" w:color="auto" w:fill="auto"/>
            <w:vAlign w:val="center"/>
            <w:hideMark/>
          </w:tcPr>
          <w:p w14:paraId="76BC9B0C"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General price or purchase of 200 @ 9 dr. 1 ob.</w:t>
            </w:r>
          </w:p>
        </w:tc>
        <w:tc>
          <w:tcPr>
            <w:tcW w:w="1701" w:type="dxa"/>
            <w:tcBorders>
              <w:top w:val="single" w:sz="4" w:space="0" w:color="auto"/>
              <w:left w:val="nil"/>
              <w:bottom w:val="single" w:sz="4" w:space="0" w:color="auto"/>
              <w:right w:val="single" w:sz="4" w:space="0" w:color="auto"/>
            </w:tcBorders>
            <w:vAlign w:val="center"/>
          </w:tcPr>
          <w:p w14:paraId="3C950682" w14:textId="77777777" w:rsidR="00051C6F" w:rsidRPr="00773C0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Arsinoite</w:t>
            </w:r>
          </w:p>
        </w:tc>
        <w:tc>
          <w:tcPr>
            <w:tcW w:w="3321" w:type="dxa"/>
            <w:tcBorders>
              <w:top w:val="nil"/>
              <w:left w:val="single" w:sz="4" w:space="0" w:color="auto"/>
              <w:bottom w:val="single" w:sz="4" w:space="0" w:color="auto"/>
              <w:right w:val="single" w:sz="4" w:space="0" w:color="auto"/>
            </w:tcBorders>
            <w:shd w:val="clear" w:color="auto" w:fill="auto"/>
            <w:vAlign w:val="center"/>
            <w:hideMark/>
          </w:tcPr>
          <w:p w14:paraId="3C27797A" w14:textId="77777777" w:rsidR="00051C6F" w:rsidRPr="00D0543F" w:rsidRDefault="00051C6F" w:rsidP="00FC660E">
            <w:pPr>
              <w:spacing w:after="0" w:line="240" w:lineRule="auto"/>
              <w:rPr>
                <w:rFonts w:ascii="Calibri" w:eastAsia="Times New Roman" w:hAnsi="Calibri" w:cs="Calibri"/>
                <w:i/>
                <w:iCs/>
                <w:color w:val="000000"/>
                <w:lang w:eastAsia="en-GB"/>
              </w:rPr>
            </w:pPr>
            <w:r w:rsidRPr="00D0543F">
              <w:rPr>
                <w:rFonts w:ascii="Calibri" w:eastAsia="Times New Roman" w:hAnsi="Calibri" w:cs="Calibri"/>
                <w:i/>
                <w:iCs/>
                <w:color w:val="000000"/>
                <w:lang w:eastAsia="en-GB"/>
              </w:rPr>
              <w:t xml:space="preserve">SB </w:t>
            </w:r>
            <w:r w:rsidRPr="00D0543F">
              <w:rPr>
                <w:rFonts w:ascii="Calibri" w:eastAsia="Times New Roman" w:hAnsi="Calibri" w:cs="Calibri"/>
                <w:iCs/>
                <w:color w:val="000000"/>
                <w:lang w:eastAsia="en-GB"/>
              </w:rPr>
              <w:t>VI 9408</w:t>
            </w:r>
            <w:r>
              <w:rPr>
                <w:rFonts w:ascii="Calibri" w:eastAsia="Times New Roman" w:hAnsi="Calibri" w:cs="Calibri"/>
                <w:iCs/>
                <w:color w:val="000000"/>
                <w:lang w:eastAsia="en-GB"/>
              </w:rPr>
              <w:t xml:space="preserve"> l</w:t>
            </w:r>
            <w:r w:rsidRPr="00D0543F">
              <w:rPr>
                <w:rFonts w:ascii="Calibri" w:eastAsia="Times New Roman" w:hAnsi="Calibri" w:cs="Calibri"/>
                <w:iCs/>
                <w:color w:val="000000"/>
                <w:lang w:eastAsia="en-GB"/>
              </w:rPr>
              <w:t>.7-8</w:t>
            </w:r>
          </w:p>
        </w:tc>
      </w:tr>
      <w:tr w:rsidR="00051C6F" w:rsidRPr="00773C0A" w14:paraId="3449B6A5" w14:textId="77777777" w:rsidTr="00FC660E">
        <w:trPr>
          <w:trHeight w:val="227"/>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38181038"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251</w:t>
            </w:r>
          </w:p>
        </w:tc>
        <w:tc>
          <w:tcPr>
            <w:tcW w:w="1595" w:type="dxa"/>
            <w:tcBorders>
              <w:top w:val="single" w:sz="4" w:space="0" w:color="auto"/>
              <w:left w:val="nil"/>
              <w:bottom w:val="single" w:sz="4" w:space="0" w:color="auto"/>
              <w:right w:val="single" w:sz="4" w:space="0" w:color="auto"/>
            </w:tcBorders>
          </w:tcPr>
          <w:p w14:paraId="0E32F8FB"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10.29</w:t>
            </w:r>
          </w:p>
        </w:tc>
        <w:tc>
          <w:tcPr>
            <w:tcW w:w="5954" w:type="dxa"/>
            <w:tcBorders>
              <w:top w:val="nil"/>
              <w:left w:val="single" w:sz="4" w:space="0" w:color="auto"/>
              <w:bottom w:val="single" w:sz="4" w:space="0" w:color="auto"/>
              <w:right w:val="single" w:sz="4" w:space="0" w:color="auto"/>
            </w:tcBorders>
            <w:shd w:val="clear" w:color="auto" w:fill="auto"/>
            <w:vAlign w:val="center"/>
            <w:hideMark/>
          </w:tcPr>
          <w:p w14:paraId="54867758"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General price or purchase of 200 @ 10 dr. 2 ob.</w:t>
            </w:r>
          </w:p>
        </w:tc>
        <w:tc>
          <w:tcPr>
            <w:tcW w:w="1701" w:type="dxa"/>
            <w:tcBorders>
              <w:top w:val="single" w:sz="4" w:space="0" w:color="auto"/>
              <w:left w:val="nil"/>
              <w:bottom w:val="single" w:sz="4" w:space="0" w:color="auto"/>
              <w:right w:val="single" w:sz="4" w:space="0" w:color="auto"/>
            </w:tcBorders>
            <w:vAlign w:val="center"/>
          </w:tcPr>
          <w:p w14:paraId="459D53B8" w14:textId="77777777" w:rsidR="00051C6F" w:rsidRPr="00773C0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Arsinoite</w:t>
            </w:r>
          </w:p>
        </w:tc>
        <w:tc>
          <w:tcPr>
            <w:tcW w:w="3321" w:type="dxa"/>
            <w:tcBorders>
              <w:top w:val="nil"/>
              <w:left w:val="single" w:sz="4" w:space="0" w:color="auto"/>
              <w:bottom w:val="single" w:sz="4" w:space="0" w:color="auto"/>
              <w:right w:val="single" w:sz="4" w:space="0" w:color="auto"/>
            </w:tcBorders>
            <w:shd w:val="clear" w:color="auto" w:fill="auto"/>
            <w:vAlign w:val="center"/>
            <w:hideMark/>
          </w:tcPr>
          <w:p w14:paraId="3FA19123" w14:textId="77777777" w:rsidR="00051C6F" w:rsidRPr="00D0543F" w:rsidRDefault="00051C6F" w:rsidP="00FC660E">
            <w:pPr>
              <w:spacing w:after="0" w:line="240" w:lineRule="auto"/>
              <w:rPr>
                <w:rFonts w:ascii="Calibri" w:eastAsia="Times New Roman" w:hAnsi="Calibri" w:cs="Calibri"/>
                <w:i/>
                <w:iCs/>
                <w:color w:val="000000"/>
                <w:lang w:eastAsia="en-GB"/>
              </w:rPr>
            </w:pPr>
            <w:r w:rsidRPr="00D0543F">
              <w:rPr>
                <w:rFonts w:ascii="Calibri" w:eastAsia="Times New Roman" w:hAnsi="Calibri" w:cs="Calibri"/>
                <w:i/>
                <w:iCs/>
                <w:color w:val="000000"/>
                <w:lang w:eastAsia="en-GB"/>
              </w:rPr>
              <w:t xml:space="preserve">SB </w:t>
            </w:r>
            <w:r w:rsidRPr="00D0543F">
              <w:rPr>
                <w:rFonts w:ascii="Calibri" w:eastAsia="Times New Roman" w:hAnsi="Calibri" w:cs="Calibri"/>
                <w:iCs/>
                <w:color w:val="000000"/>
                <w:lang w:eastAsia="en-GB"/>
              </w:rPr>
              <w:t>VI 9409</w:t>
            </w:r>
            <w:r>
              <w:rPr>
                <w:rFonts w:ascii="Calibri" w:eastAsia="Times New Roman" w:hAnsi="Calibri" w:cs="Calibri"/>
                <w:iCs/>
                <w:color w:val="000000"/>
                <w:lang w:eastAsia="en-GB"/>
              </w:rPr>
              <w:t xml:space="preserve"> l</w:t>
            </w:r>
            <w:r w:rsidRPr="00D0543F">
              <w:rPr>
                <w:rFonts w:ascii="Calibri" w:eastAsia="Times New Roman" w:hAnsi="Calibri" w:cs="Calibri"/>
                <w:iCs/>
                <w:color w:val="000000"/>
                <w:lang w:eastAsia="en-GB"/>
              </w:rPr>
              <w:t>.6-7</w:t>
            </w:r>
          </w:p>
        </w:tc>
      </w:tr>
      <w:tr w:rsidR="00051C6F" w:rsidRPr="00773C0A" w14:paraId="552F5460" w14:textId="77777777" w:rsidTr="00FC660E">
        <w:trPr>
          <w:trHeight w:val="227"/>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0AF0A3FF"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250-4</w:t>
            </w:r>
          </w:p>
        </w:tc>
        <w:tc>
          <w:tcPr>
            <w:tcW w:w="1595" w:type="dxa"/>
            <w:tcBorders>
              <w:top w:val="single" w:sz="4" w:space="0" w:color="auto"/>
              <w:left w:val="nil"/>
              <w:bottom w:val="single" w:sz="4" w:space="0" w:color="auto"/>
              <w:right w:val="single" w:sz="4" w:space="0" w:color="auto"/>
            </w:tcBorders>
          </w:tcPr>
          <w:p w14:paraId="4CD02F20"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12</w:t>
            </w:r>
          </w:p>
        </w:tc>
        <w:tc>
          <w:tcPr>
            <w:tcW w:w="5954" w:type="dxa"/>
            <w:tcBorders>
              <w:top w:val="nil"/>
              <w:left w:val="single" w:sz="4" w:space="0" w:color="auto"/>
              <w:bottom w:val="single" w:sz="4" w:space="0" w:color="auto"/>
              <w:right w:val="single" w:sz="4" w:space="0" w:color="auto"/>
            </w:tcBorders>
            <w:shd w:val="clear" w:color="auto" w:fill="auto"/>
            <w:vAlign w:val="center"/>
            <w:hideMark/>
          </w:tcPr>
          <w:p w14:paraId="69ACAF05"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General price or purchase of 200 @ 12.</w:t>
            </w:r>
          </w:p>
        </w:tc>
        <w:tc>
          <w:tcPr>
            <w:tcW w:w="1701" w:type="dxa"/>
            <w:tcBorders>
              <w:top w:val="single" w:sz="4" w:space="0" w:color="auto"/>
              <w:left w:val="nil"/>
              <w:bottom w:val="single" w:sz="4" w:space="0" w:color="auto"/>
              <w:right w:val="single" w:sz="4" w:space="0" w:color="auto"/>
            </w:tcBorders>
            <w:vAlign w:val="center"/>
          </w:tcPr>
          <w:p w14:paraId="20C34F33" w14:textId="77777777" w:rsidR="00051C6F" w:rsidRPr="00773C0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Arsinoite</w:t>
            </w:r>
          </w:p>
        </w:tc>
        <w:tc>
          <w:tcPr>
            <w:tcW w:w="3321" w:type="dxa"/>
            <w:tcBorders>
              <w:top w:val="nil"/>
              <w:left w:val="single" w:sz="4" w:space="0" w:color="auto"/>
              <w:bottom w:val="single" w:sz="4" w:space="0" w:color="auto"/>
              <w:right w:val="single" w:sz="4" w:space="0" w:color="auto"/>
            </w:tcBorders>
            <w:shd w:val="clear" w:color="auto" w:fill="auto"/>
            <w:vAlign w:val="center"/>
            <w:hideMark/>
          </w:tcPr>
          <w:p w14:paraId="7FC21F15" w14:textId="77777777" w:rsidR="00051C6F" w:rsidRPr="00D0543F" w:rsidRDefault="00051C6F" w:rsidP="00FC660E">
            <w:pPr>
              <w:spacing w:after="0" w:line="240" w:lineRule="auto"/>
              <w:rPr>
                <w:rFonts w:ascii="Calibri" w:eastAsia="Times New Roman" w:hAnsi="Calibri" w:cs="Calibri"/>
                <w:i/>
                <w:iCs/>
                <w:color w:val="000000"/>
                <w:lang w:eastAsia="en-GB"/>
              </w:rPr>
            </w:pPr>
            <w:r w:rsidRPr="00D0543F">
              <w:rPr>
                <w:rFonts w:ascii="Calibri" w:eastAsia="Times New Roman" w:hAnsi="Calibri" w:cs="Calibri"/>
                <w:i/>
                <w:iCs/>
                <w:color w:val="000000"/>
                <w:lang w:eastAsia="en-GB"/>
              </w:rPr>
              <w:t xml:space="preserve">P.Flor. </w:t>
            </w:r>
            <w:r w:rsidRPr="00D0543F">
              <w:rPr>
                <w:rFonts w:ascii="Calibri" w:eastAsia="Times New Roman" w:hAnsi="Calibri" w:cs="Calibri"/>
                <w:iCs/>
                <w:color w:val="000000"/>
                <w:lang w:eastAsia="en-GB"/>
              </w:rPr>
              <w:t>II 196</w:t>
            </w:r>
          </w:p>
        </w:tc>
      </w:tr>
      <w:tr w:rsidR="00051C6F" w:rsidRPr="00773C0A" w14:paraId="733C5A95" w14:textId="77777777" w:rsidTr="00FC660E">
        <w:trPr>
          <w:trHeight w:val="227"/>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13C4C882"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252</w:t>
            </w:r>
          </w:p>
        </w:tc>
        <w:tc>
          <w:tcPr>
            <w:tcW w:w="1595" w:type="dxa"/>
            <w:tcBorders>
              <w:top w:val="single" w:sz="4" w:space="0" w:color="auto"/>
              <w:left w:val="nil"/>
              <w:bottom w:val="single" w:sz="4" w:space="0" w:color="auto"/>
              <w:right w:val="single" w:sz="4" w:space="0" w:color="auto"/>
            </w:tcBorders>
          </w:tcPr>
          <w:p w14:paraId="7F4CF0B3"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12</w:t>
            </w:r>
          </w:p>
        </w:tc>
        <w:tc>
          <w:tcPr>
            <w:tcW w:w="5954" w:type="dxa"/>
            <w:tcBorders>
              <w:top w:val="nil"/>
              <w:left w:val="single" w:sz="4" w:space="0" w:color="auto"/>
              <w:bottom w:val="single" w:sz="4" w:space="0" w:color="auto"/>
              <w:right w:val="single" w:sz="4" w:space="0" w:color="auto"/>
            </w:tcBorders>
            <w:shd w:val="clear" w:color="auto" w:fill="auto"/>
            <w:vAlign w:val="center"/>
            <w:hideMark/>
          </w:tcPr>
          <w:p w14:paraId="45BAFC30"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General price or purchase of 128 @ 12.</w:t>
            </w:r>
          </w:p>
        </w:tc>
        <w:tc>
          <w:tcPr>
            <w:tcW w:w="1701" w:type="dxa"/>
            <w:tcBorders>
              <w:top w:val="single" w:sz="4" w:space="0" w:color="auto"/>
              <w:left w:val="nil"/>
              <w:bottom w:val="single" w:sz="4" w:space="0" w:color="auto"/>
              <w:right w:val="single" w:sz="4" w:space="0" w:color="auto"/>
            </w:tcBorders>
            <w:vAlign w:val="center"/>
          </w:tcPr>
          <w:p w14:paraId="31698C57" w14:textId="77777777" w:rsidR="00051C6F" w:rsidRPr="00773C0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Arsinoite</w:t>
            </w:r>
          </w:p>
        </w:tc>
        <w:tc>
          <w:tcPr>
            <w:tcW w:w="3321" w:type="dxa"/>
            <w:tcBorders>
              <w:top w:val="nil"/>
              <w:left w:val="single" w:sz="4" w:space="0" w:color="auto"/>
              <w:bottom w:val="single" w:sz="4" w:space="0" w:color="auto"/>
              <w:right w:val="single" w:sz="4" w:space="0" w:color="auto"/>
            </w:tcBorders>
            <w:shd w:val="clear" w:color="auto" w:fill="auto"/>
            <w:vAlign w:val="center"/>
            <w:hideMark/>
          </w:tcPr>
          <w:p w14:paraId="3939A359" w14:textId="77777777" w:rsidR="00051C6F" w:rsidRPr="00D0543F" w:rsidRDefault="00051C6F" w:rsidP="00FC660E">
            <w:pPr>
              <w:spacing w:after="0" w:line="240" w:lineRule="auto"/>
              <w:rPr>
                <w:rFonts w:ascii="Calibri" w:eastAsia="Times New Roman" w:hAnsi="Calibri" w:cs="Calibri"/>
                <w:i/>
                <w:iCs/>
                <w:color w:val="000000"/>
                <w:lang w:eastAsia="en-GB"/>
              </w:rPr>
            </w:pPr>
            <w:r w:rsidRPr="00D0543F">
              <w:rPr>
                <w:rFonts w:ascii="Calibri" w:eastAsia="Times New Roman" w:hAnsi="Calibri" w:cs="Calibri"/>
                <w:i/>
                <w:iCs/>
                <w:color w:val="000000"/>
                <w:lang w:eastAsia="en-GB"/>
              </w:rPr>
              <w:t xml:space="preserve">SB </w:t>
            </w:r>
            <w:r w:rsidRPr="00D0543F">
              <w:rPr>
                <w:rFonts w:ascii="Calibri" w:eastAsia="Times New Roman" w:hAnsi="Calibri" w:cs="Calibri"/>
                <w:iCs/>
                <w:color w:val="000000"/>
                <w:lang w:eastAsia="en-GB"/>
              </w:rPr>
              <w:t>VI 9409</w:t>
            </w:r>
            <w:r>
              <w:rPr>
                <w:rFonts w:ascii="Calibri" w:eastAsia="Times New Roman" w:hAnsi="Calibri" w:cs="Calibri"/>
                <w:iCs/>
                <w:color w:val="000000"/>
                <w:lang w:eastAsia="en-GB"/>
              </w:rPr>
              <w:t xml:space="preserve"> l</w:t>
            </w:r>
            <w:r w:rsidRPr="00D0543F">
              <w:rPr>
                <w:rFonts w:ascii="Calibri" w:eastAsia="Times New Roman" w:hAnsi="Calibri" w:cs="Calibri"/>
                <w:iCs/>
                <w:color w:val="000000"/>
                <w:lang w:eastAsia="en-GB"/>
              </w:rPr>
              <w:t>.5</w:t>
            </w:r>
          </w:p>
        </w:tc>
      </w:tr>
      <w:tr w:rsidR="00051C6F" w:rsidRPr="00773C0A" w14:paraId="7558C088" w14:textId="77777777" w:rsidTr="00FC660E">
        <w:trPr>
          <w:trHeight w:val="227"/>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6D6BEA61"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253</w:t>
            </w:r>
          </w:p>
        </w:tc>
        <w:tc>
          <w:tcPr>
            <w:tcW w:w="1595" w:type="dxa"/>
            <w:tcBorders>
              <w:top w:val="single" w:sz="4" w:space="0" w:color="auto"/>
              <w:left w:val="nil"/>
              <w:bottom w:val="single" w:sz="4" w:space="0" w:color="auto"/>
              <w:right w:val="single" w:sz="4" w:space="0" w:color="auto"/>
            </w:tcBorders>
          </w:tcPr>
          <w:p w14:paraId="600B8CF0"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12</w:t>
            </w:r>
          </w:p>
        </w:tc>
        <w:tc>
          <w:tcPr>
            <w:tcW w:w="5954" w:type="dxa"/>
            <w:tcBorders>
              <w:top w:val="nil"/>
              <w:left w:val="single" w:sz="4" w:space="0" w:color="auto"/>
              <w:bottom w:val="single" w:sz="4" w:space="0" w:color="auto"/>
              <w:right w:val="single" w:sz="4" w:space="0" w:color="auto"/>
            </w:tcBorders>
            <w:shd w:val="clear" w:color="auto" w:fill="auto"/>
            <w:vAlign w:val="center"/>
            <w:hideMark/>
          </w:tcPr>
          <w:p w14:paraId="362ABD36"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General price or purchase of 225 @ 12.</w:t>
            </w:r>
          </w:p>
        </w:tc>
        <w:tc>
          <w:tcPr>
            <w:tcW w:w="1701" w:type="dxa"/>
            <w:tcBorders>
              <w:top w:val="single" w:sz="4" w:space="0" w:color="auto"/>
              <w:left w:val="nil"/>
              <w:bottom w:val="single" w:sz="4" w:space="0" w:color="auto"/>
              <w:right w:val="single" w:sz="4" w:space="0" w:color="auto"/>
            </w:tcBorders>
            <w:vAlign w:val="center"/>
          </w:tcPr>
          <w:p w14:paraId="20A99B48" w14:textId="77777777" w:rsidR="00051C6F" w:rsidRPr="00773C0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Arsinoite</w:t>
            </w:r>
          </w:p>
        </w:tc>
        <w:tc>
          <w:tcPr>
            <w:tcW w:w="3321" w:type="dxa"/>
            <w:tcBorders>
              <w:top w:val="nil"/>
              <w:left w:val="single" w:sz="4" w:space="0" w:color="auto"/>
              <w:bottom w:val="single" w:sz="4" w:space="0" w:color="auto"/>
              <w:right w:val="single" w:sz="4" w:space="0" w:color="auto"/>
            </w:tcBorders>
            <w:shd w:val="clear" w:color="auto" w:fill="auto"/>
            <w:vAlign w:val="center"/>
            <w:hideMark/>
          </w:tcPr>
          <w:p w14:paraId="25B6EAC1" w14:textId="77777777" w:rsidR="00051C6F" w:rsidRPr="00D0543F" w:rsidRDefault="00051C6F" w:rsidP="00FC660E">
            <w:pPr>
              <w:spacing w:after="0" w:line="240" w:lineRule="auto"/>
              <w:rPr>
                <w:rFonts w:ascii="Calibri" w:eastAsia="Times New Roman" w:hAnsi="Calibri" w:cs="Calibri"/>
                <w:i/>
                <w:iCs/>
                <w:color w:val="000000"/>
                <w:lang w:eastAsia="en-GB"/>
              </w:rPr>
            </w:pPr>
            <w:r w:rsidRPr="00D0543F">
              <w:rPr>
                <w:rFonts w:ascii="Calibri" w:eastAsia="Times New Roman" w:hAnsi="Calibri" w:cs="Calibri"/>
                <w:i/>
                <w:iCs/>
                <w:color w:val="000000"/>
                <w:lang w:eastAsia="en-GB"/>
              </w:rPr>
              <w:t xml:space="preserve">SB </w:t>
            </w:r>
            <w:r w:rsidRPr="00D0543F">
              <w:rPr>
                <w:rFonts w:ascii="Calibri" w:eastAsia="Times New Roman" w:hAnsi="Calibri" w:cs="Calibri"/>
                <w:iCs/>
                <w:color w:val="000000"/>
                <w:lang w:eastAsia="en-GB"/>
              </w:rPr>
              <w:t>VI 9408</w:t>
            </w:r>
            <w:r>
              <w:rPr>
                <w:rFonts w:ascii="Calibri" w:eastAsia="Times New Roman" w:hAnsi="Calibri" w:cs="Calibri"/>
                <w:iCs/>
                <w:color w:val="000000"/>
                <w:lang w:eastAsia="en-GB"/>
              </w:rPr>
              <w:t xml:space="preserve"> l</w:t>
            </w:r>
            <w:r w:rsidRPr="00D0543F">
              <w:rPr>
                <w:rFonts w:ascii="Calibri" w:eastAsia="Times New Roman" w:hAnsi="Calibri" w:cs="Calibri"/>
                <w:iCs/>
                <w:color w:val="000000"/>
                <w:lang w:eastAsia="en-GB"/>
              </w:rPr>
              <w:t>.6-7</w:t>
            </w:r>
          </w:p>
        </w:tc>
      </w:tr>
      <w:tr w:rsidR="00051C6F" w:rsidRPr="00773C0A" w14:paraId="03563707" w14:textId="77777777" w:rsidTr="00FC660E">
        <w:trPr>
          <w:trHeight w:val="227"/>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68DF1A1D"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254</w:t>
            </w:r>
          </w:p>
        </w:tc>
        <w:tc>
          <w:tcPr>
            <w:tcW w:w="1595" w:type="dxa"/>
            <w:tcBorders>
              <w:top w:val="single" w:sz="4" w:space="0" w:color="auto"/>
              <w:left w:val="nil"/>
              <w:bottom w:val="single" w:sz="4" w:space="0" w:color="auto"/>
              <w:right w:val="single" w:sz="4" w:space="0" w:color="auto"/>
            </w:tcBorders>
          </w:tcPr>
          <w:p w14:paraId="51F9BC5A"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12</w:t>
            </w:r>
          </w:p>
        </w:tc>
        <w:tc>
          <w:tcPr>
            <w:tcW w:w="5954" w:type="dxa"/>
            <w:tcBorders>
              <w:top w:val="nil"/>
              <w:left w:val="single" w:sz="4" w:space="0" w:color="auto"/>
              <w:bottom w:val="single" w:sz="4" w:space="0" w:color="auto"/>
              <w:right w:val="single" w:sz="4" w:space="0" w:color="auto"/>
            </w:tcBorders>
            <w:shd w:val="clear" w:color="auto" w:fill="auto"/>
            <w:vAlign w:val="center"/>
            <w:hideMark/>
          </w:tcPr>
          <w:p w14:paraId="74BB9F29"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General price or purchase of 450 @ 12.</w:t>
            </w:r>
          </w:p>
        </w:tc>
        <w:tc>
          <w:tcPr>
            <w:tcW w:w="1701" w:type="dxa"/>
            <w:tcBorders>
              <w:top w:val="single" w:sz="4" w:space="0" w:color="auto"/>
              <w:left w:val="nil"/>
              <w:bottom w:val="single" w:sz="4" w:space="0" w:color="auto"/>
              <w:right w:val="single" w:sz="4" w:space="0" w:color="auto"/>
            </w:tcBorders>
            <w:vAlign w:val="center"/>
          </w:tcPr>
          <w:p w14:paraId="5CD5D942" w14:textId="77777777" w:rsidR="00051C6F" w:rsidRPr="00773C0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Arsinoite</w:t>
            </w:r>
          </w:p>
        </w:tc>
        <w:tc>
          <w:tcPr>
            <w:tcW w:w="3321" w:type="dxa"/>
            <w:tcBorders>
              <w:top w:val="nil"/>
              <w:left w:val="single" w:sz="4" w:space="0" w:color="auto"/>
              <w:bottom w:val="single" w:sz="4" w:space="0" w:color="auto"/>
              <w:right w:val="single" w:sz="4" w:space="0" w:color="auto"/>
            </w:tcBorders>
            <w:shd w:val="clear" w:color="auto" w:fill="auto"/>
            <w:vAlign w:val="center"/>
            <w:hideMark/>
          </w:tcPr>
          <w:p w14:paraId="12FCB270" w14:textId="77777777" w:rsidR="00051C6F" w:rsidRPr="00D0543F" w:rsidRDefault="00051C6F" w:rsidP="00FC660E">
            <w:pPr>
              <w:spacing w:after="0" w:line="240" w:lineRule="auto"/>
              <w:rPr>
                <w:rFonts w:ascii="Calibri" w:eastAsia="Times New Roman" w:hAnsi="Calibri" w:cs="Calibri"/>
                <w:i/>
                <w:iCs/>
                <w:color w:val="000000"/>
                <w:lang w:eastAsia="en-GB"/>
              </w:rPr>
            </w:pPr>
            <w:r w:rsidRPr="00D0543F">
              <w:rPr>
                <w:rFonts w:ascii="Calibri" w:eastAsia="Times New Roman" w:hAnsi="Calibri" w:cs="Calibri"/>
                <w:i/>
                <w:iCs/>
                <w:color w:val="000000"/>
                <w:lang w:eastAsia="en-GB"/>
              </w:rPr>
              <w:t xml:space="preserve">P.Lond. </w:t>
            </w:r>
            <w:r w:rsidRPr="00D0543F">
              <w:rPr>
                <w:rFonts w:ascii="Calibri" w:eastAsia="Times New Roman" w:hAnsi="Calibri" w:cs="Calibri"/>
                <w:iCs/>
                <w:color w:val="000000"/>
                <w:lang w:eastAsia="en-GB"/>
              </w:rPr>
              <w:t>III 1226</w:t>
            </w:r>
            <w:r>
              <w:rPr>
                <w:rFonts w:ascii="Calibri" w:eastAsia="Times New Roman" w:hAnsi="Calibri" w:cs="Calibri"/>
                <w:iCs/>
                <w:color w:val="000000"/>
                <w:lang w:eastAsia="en-GB"/>
              </w:rPr>
              <w:t xml:space="preserve"> l</w:t>
            </w:r>
            <w:r w:rsidRPr="00D0543F">
              <w:rPr>
                <w:rFonts w:ascii="Calibri" w:eastAsia="Times New Roman" w:hAnsi="Calibri" w:cs="Calibri"/>
                <w:iCs/>
                <w:color w:val="000000"/>
                <w:lang w:eastAsia="en-GB"/>
              </w:rPr>
              <w:t>.7-8</w:t>
            </w:r>
          </w:p>
        </w:tc>
      </w:tr>
      <w:tr w:rsidR="00051C6F" w:rsidRPr="00773C0A" w14:paraId="1925F4B1" w14:textId="77777777" w:rsidTr="00FC660E">
        <w:trPr>
          <w:trHeight w:val="207"/>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1D89ADD5" w14:textId="77777777" w:rsidR="00051C6F" w:rsidRDefault="00051C6F" w:rsidP="00FC660E">
            <w:pPr>
              <w:spacing w:after="0" w:line="240" w:lineRule="auto"/>
              <w:rPr>
                <w:rFonts w:ascii="Calibri" w:eastAsia="Times New Roman" w:hAnsi="Calibri" w:cs="Calibri"/>
                <w:color w:val="000000"/>
                <w:lang w:eastAsia="en-GB"/>
              </w:rPr>
            </w:pPr>
          </w:p>
          <w:p w14:paraId="45DE9740"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255</w:t>
            </w:r>
          </w:p>
        </w:tc>
        <w:tc>
          <w:tcPr>
            <w:tcW w:w="1595" w:type="dxa"/>
            <w:tcBorders>
              <w:top w:val="single" w:sz="4" w:space="0" w:color="auto"/>
              <w:left w:val="nil"/>
              <w:bottom w:val="single" w:sz="4" w:space="0" w:color="auto"/>
              <w:right w:val="single" w:sz="4" w:space="0" w:color="auto"/>
            </w:tcBorders>
          </w:tcPr>
          <w:p w14:paraId="075D480C" w14:textId="77777777" w:rsidR="00051C6F" w:rsidRDefault="00051C6F" w:rsidP="00FC660E">
            <w:pPr>
              <w:spacing w:after="0" w:line="240" w:lineRule="auto"/>
              <w:rPr>
                <w:rFonts w:ascii="Calibri" w:eastAsia="Times New Roman" w:hAnsi="Calibri" w:cs="Calibri"/>
                <w:color w:val="000000"/>
                <w:lang w:eastAsia="en-GB"/>
              </w:rPr>
            </w:pPr>
          </w:p>
          <w:p w14:paraId="20A1A703"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20 (median)</w:t>
            </w:r>
          </w:p>
        </w:tc>
        <w:tc>
          <w:tcPr>
            <w:tcW w:w="5954" w:type="dxa"/>
            <w:tcBorders>
              <w:top w:val="nil"/>
              <w:left w:val="single" w:sz="4" w:space="0" w:color="auto"/>
              <w:bottom w:val="single" w:sz="4" w:space="0" w:color="auto"/>
              <w:right w:val="single" w:sz="4" w:space="0" w:color="auto"/>
            </w:tcBorders>
            <w:shd w:val="clear" w:color="auto" w:fill="auto"/>
            <w:vAlign w:val="center"/>
            <w:hideMark/>
          </w:tcPr>
          <w:p w14:paraId="7490EFD5" w14:textId="77777777" w:rsidR="00051C6F" w:rsidRPr="00D35BA2" w:rsidRDefault="00051C6F" w:rsidP="00FC660E">
            <w:pPr>
              <w:spacing w:after="0" w:line="240" w:lineRule="auto"/>
              <w:rPr>
                <w:rFonts w:ascii="Calibri" w:eastAsia="Times New Roman" w:hAnsi="Calibri" w:cs="Calibri"/>
                <w:color w:val="000000"/>
                <w:lang w:eastAsia="en-GB"/>
              </w:rPr>
            </w:pPr>
            <w:r w:rsidRPr="00D35BA2">
              <w:rPr>
                <w:rFonts w:ascii="Calibri" w:eastAsia="Times New Roman" w:hAnsi="Calibri" w:cs="Calibri"/>
                <w:color w:val="000000"/>
                <w:lang w:eastAsia="en-GB"/>
              </w:rPr>
              <w:t>Purchases of (22+2(?)) @ 14(?), 20(?) @ 20(?) and 138(?) @ 26(?).</w:t>
            </w:r>
          </w:p>
        </w:tc>
        <w:tc>
          <w:tcPr>
            <w:tcW w:w="1701" w:type="dxa"/>
            <w:tcBorders>
              <w:top w:val="single" w:sz="4" w:space="0" w:color="auto"/>
              <w:left w:val="nil"/>
              <w:bottom w:val="single" w:sz="4" w:space="0" w:color="auto"/>
              <w:right w:val="single" w:sz="4" w:space="0" w:color="auto"/>
            </w:tcBorders>
            <w:vAlign w:val="center"/>
          </w:tcPr>
          <w:p w14:paraId="774DC519" w14:textId="77777777" w:rsidR="00051C6F" w:rsidRDefault="00051C6F" w:rsidP="00FC660E">
            <w:pPr>
              <w:spacing w:after="0" w:line="240" w:lineRule="auto"/>
              <w:rPr>
                <w:rFonts w:ascii="Calibri" w:eastAsia="Times New Roman" w:hAnsi="Calibri" w:cs="Calibri"/>
                <w:color w:val="000000"/>
                <w:lang w:eastAsia="en-GB"/>
              </w:rPr>
            </w:pPr>
          </w:p>
          <w:p w14:paraId="7D8F40B2" w14:textId="77777777" w:rsidR="00051C6F" w:rsidRPr="00D35BA2"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Other</w:t>
            </w:r>
          </w:p>
        </w:tc>
        <w:tc>
          <w:tcPr>
            <w:tcW w:w="3321" w:type="dxa"/>
            <w:tcBorders>
              <w:top w:val="nil"/>
              <w:left w:val="single" w:sz="4" w:space="0" w:color="auto"/>
              <w:bottom w:val="single" w:sz="4" w:space="0" w:color="auto"/>
              <w:right w:val="single" w:sz="4" w:space="0" w:color="auto"/>
            </w:tcBorders>
            <w:shd w:val="clear" w:color="auto" w:fill="auto"/>
            <w:vAlign w:val="center"/>
            <w:hideMark/>
          </w:tcPr>
          <w:p w14:paraId="7BB1ED2A" w14:textId="77777777" w:rsidR="00051C6F" w:rsidRDefault="00051C6F" w:rsidP="00FC660E">
            <w:pPr>
              <w:spacing w:after="0" w:line="240" w:lineRule="auto"/>
              <w:rPr>
                <w:rFonts w:ascii="Calibri" w:eastAsia="Times New Roman" w:hAnsi="Calibri" w:cs="Calibri"/>
                <w:i/>
                <w:iCs/>
                <w:color w:val="000000"/>
                <w:lang w:eastAsia="en-GB"/>
              </w:rPr>
            </w:pPr>
          </w:p>
          <w:p w14:paraId="73E451E0" w14:textId="77777777" w:rsidR="00051C6F" w:rsidRPr="00D35BA2" w:rsidRDefault="00051C6F" w:rsidP="00FC660E">
            <w:pPr>
              <w:spacing w:after="0" w:line="240" w:lineRule="auto"/>
              <w:rPr>
                <w:rFonts w:ascii="Calibri" w:eastAsia="Times New Roman" w:hAnsi="Calibri" w:cs="Calibri"/>
                <w:i/>
                <w:iCs/>
                <w:color w:val="000000"/>
                <w:lang w:eastAsia="en-GB"/>
              </w:rPr>
            </w:pPr>
            <w:r w:rsidRPr="00D35BA2">
              <w:rPr>
                <w:rFonts w:ascii="Calibri" w:eastAsia="Times New Roman" w:hAnsi="Calibri" w:cs="Calibri"/>
                <w:i/>
                <w:iCs/>
                <w:color w:val="000000"/>
                <w:lang w:eastAsia="en-GB"/>
              </w:rPr>
              <w:t xml:space="preserve">BGU </w:t>
            </w:r>
            <w:r w:rsidRPr="00D35BA2">
              <w:rPr>
                <w:rFonts w:ascii="Calibri" w:eastAsia="Times New Roman" w:hAnsi="Calibri" w:cs="Calibri"/>
                <w:iCs/>
                <w:color w:val="000000"/>
                <w:lang w:eastAsia="en-GB"/>
              </w:rPr>
              <w:t>I 14</w:t>
            </w:r>
            <w:r>
              <w:rPr>
                <w:rFonts w:ascii="Calibri" w:eastAsia="Times New Roman" w:hAnsi="Calibri" w:cs="Calibri"/>
                <w:iCs/>
                <w:color w:val="000000"/>
                <w:lang w:eastAsia="en-GB"/>
              </w:rPr>
              <w:t xml:space="preserve"> </w:t>
            </w:r>
            <w:r w:rsidRPr="00D35BA2">
              <w:rPr>
                <w:rFonts w:ascii="Calibri" w:eastAsia="Times New Roman" w:hAnsi="Calibri" w:cs="Calibri"/>
                <w:iCs/>
                <w:color w:val="000000"/>
                <w:lang w:eastAsia="en-GB"/>
              </w:rPr>
              <w:t>ii.11-2, ii.7-8, ii.9-10</w:t>
            </w:r>
          </w:p>
        </w:tc>
      </w:tr>
      <w:tr w:rsidR="00051C6F" w:rsidRPr="00773C0A" w14:paraId="03F86A37" w14:textId="77777777" w:rsidTr="00FC660E">
        <w:trPr>
          <w:trHeight w:val="227"/>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6028D695"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255-9</w:t>
            </w:r>
          </w:p>
        </w:tc>
        <w:tc>
          <w:tcPr>
            <w:tcW w:w="1595" w:type="dxa"/>
            <w:tcBorders>
              <w:top w:val="single" w:sz="4" w:space="0" w:color="auto"/>
              <w:left w:val="nil"/>
              <w:bottom w:val="single" w:sz="4" w:space="0" w:color="auto"/>
              <w:right w:val="single" w:sz="4" w:space="0" w:color="auto"/>
            </w:tcBorders>
          </w:tcPr>
          <w:p w14:paraId="19BCF962"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9.71</w:t>
            </w:r>
          </w:p>
        </w:tc>
        <w:tc>
          <w:tcPr>
            <w:tcW w:w="5954" w:type="dxa"/>
            <w:tcBorders>
              <w:top w:val="nil"/>
              <w:left w:val="single" w:sz="4" w:space="0" w:color="auto"/>
              <w:bottom w:val="single" w:sz="4" w:space="0" w:color="auto"/>
              <w:right w:val="single" w:sz="4" w:space="0" w:color="auto"/>
            </w:tcBorders>
            <w:shd w:val="clear" w:color="auto" w:fill="auto"/>
            <w:vAlign w:val="center"/>
            <w:hideMark/>
          </w:tcPr>
          <w:p w14:paraId="01B7E39F"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General price or purchase of 300 @ 9 dr. 5 ob.</w:t>
            </w:r>
          </w:p>
        </w:tc>
        <w:tc>
          <w:tcPr>
            <w:tcW w:w="1701" w:type="dxa"/>
            <w:tcBorders>
              <w:top w:val="single" w:sz="4" w:space="0" w:color="auto"/>
              <w:left w:val="nil"/>
              <w:bottom w:val="single" w:sz="4" w:space="0" w:color="auto"/>
              <w:right w:val="single" w:sz="4" w:space="0" w:color="auto"/>
            </w:tcBorders>
            <w:vAlign w:val="center"/>
          </w:tcPr>
          <w:p w14:paraId="06A3F506" w14:textId="77777777" w:rsidR="00051C6F" w:rsidRPr="00773C0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Arsinoite</w:t>
            </w:r>
          </w:p>
        </w:tc>
        <w:tc>
          <w:tcPr>
            <w:tcW w:w="3321" w:type="dxa"/>
            <w:tcBorders>
              <w:top w:val="nil"/>
              <w:left w:val="single" w:sz="4" w:space="0" w:color="auto"/>
              <w:bottom w:val="single" w:sz="4" w:space="0" w:color="auto"/>
              <w:right w:val="single" w:sz="4" w:space="0" w:color="auto"/>
            </w:tcBorders>
            <w:shd w:val="clear" w:color="auto" w:fill="auto"/>
            <w:vAlign w:val="center"/>
            <w:hideMark/>
          </w:tcPr>
          <w:p w14:paraId="5AFBABBD" w14:textId="77777777" w:rsidR="00051C6F" w:rsidRPr="00D35BA2" w:rsidRDefault="00051C6F" w:rsidP="00FC660E">
            <w:pPr>
              <w:spacing w:after="0" w:line="240" w:lineRule="auto"/>
              <w:rPr>
                <w:rFonts w:ascii="Calibri" w:eastAsia="Times New Roman" w:hAnsi="Calibri" w:cs="Calibri"/>
                <w:i/>
                <w:iCs/>
                <w:color w:val="000000"/>
                <w:lang w:eastAsia="en-GB"/>
              </w:rPr>
            </w:pPr>
            <w:r w:rsidRPr="00D35BA2">
              <w:rPr>
                <w:rFonts w:ascii="Calibri" w:eastAsia="Times New Roman" w:hAnsi="Calibri" w:cs="Calibri"/>
                <w:i/>
                <w:iCs/>
                <w:color w:val="000000"/>
                <w:lang w:eastAsia="en-GB"/>
              </w:rPr>
              <w:t xml:space="preserve">P.Flor. </w:t>
            </w:r>
            <w:r w:rsidRPr="00D35BA2">
              <w:rPr>
                <w:rFonts w:ascii="Calibri" w:eastAsia="Times New Roman" w:hAnsi="Calibri" w:cs="Calibri"/>
                <w:iCs/>
                <w:color w:val="000000"/>
                <w:lang w:eastAsia="en-GB"/>
              </w:rPr>
              <w:t>III 321</w:t>
            </w:r>
            <w:r>
              <w:rPr>
                <w:rFonts w:ascii="Calibri" w:eastAsia="Times New Roman" w:hAnsi="Calibri" w:cs="Calibri"/>
                <w:iCs/>
                <w:color w:val="000000"/>
                <w:lang w:eastAsia="en-GB"/>
              </w:rPr>
              <w:t xml:space="preserve"> l</w:t>
            </w:r>
            <w:r w:rsidRPr="00D35BA2">
              <w:rPr>
                <w:rFonts w:ascii="Calibri" w:eastAsia="Times New Roman" w:hAnsi="Calibri" w:cs="Calibri"/>
                <w:iCs/>
                <w:color w:val="000000"/>
                <w:lang w:eastAsia="en-GB"/>
              </w:rPr>
              <w:t>.6-7</w:t>
            </w:r>
          </w:p>
        </w:tc>
      </w:tr>
      <w:tr w:rsidR="00051C6F" w:rsidRPr="00773C0A" w14:paraId="5DEF45E8" w14:textId="77777777" w:rsidTr="00FC660E">
        <w:trPr>
          <w:trHeight w:val="227"/>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6C0F6E22"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250-68</w:t>
            </w:r>
          </w:p>
        </w:tc>
        <w:tc>
          <w:tcPr>
            <w:tcW w:w="1595" w:type="dxa"/>
            <w:tcBorders>
              <w:top w:val="single" w:sz="4" w:space="0" w:color="auto"/>
              <w:left w:val="nil"/>
              <w:bottom w:val="single" w:sz="4" w:space="0" w:color="auto"/>
              <w:right w:val="single" w:sz="4" w:space="0" w:color="auto"/>
            </w:tcBorders>
          </w:tcPr>
          <w:p w14:paraId="27010A5C"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8</w:t>
            </w:r>
          </w:p>
        </w:tc>
        <w:tc>
          <w:tcPr>
            <w:tcW w:w="5954" w:type="dxa"/>
            <w:tcBorders>
              <w:top w:val="nil"/>
              <w:left w:val="single" w:sz="4" w:space="0" w:color="auto"/>
              <w:bottom w:val="single" w:sz="4" w:space="0" w:color="auto"/>
              <w:right w:val="single" w:sz="4" w:space="0" w:color="auto"/>
            </w:tcBorders>
            <w:shd w:val="clear" w:color="auto" w:fill="auto"/>
            <w:vAlign w:val="center"/>
            <w:hideMark/>
          </w:tcPr>
          <w:p w14:paraId="6DF73693"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 xml:space="preserve">General price of 8 dr. per </w:t>
            </w:r>
            <w:proofErr w:type="spellStart"/>
            <w:r w:rsidRPr="00773C0A">
              <w:rPr>
                <w:rFonts w:ascii="Calibri" w:eastAsia="Times New Roman" w:hAnsi="Calibri" w:cs="Calibri"/>
                <w:color w:val="000000"/>
                <w:lang w:eastAsia="en-GB"/>
              </w:rPr>
              <w:t>ker.mon</w:t>
            </w:r>
            <w:proofErr w:type="spellEnd"/>
            <w:r w:rsidRPr="00773C0A">
              <w:rPr>
                <w:rFonts w:ascii="Calibri" w:eastAsia="Times New Roman" w:hAnsi="Calibri" w:cs="Calibri"/>
                <w:color w:val="000000"/>
                <w:lang w:eastAsia="en-GB"/>
              </w:rPr>
              <w:t>.</w:t>
            </w:r>
          </w:p>
        </w:tc>
        <w:tc>
          <w:tcPr>
            <w:tcW w:w="1701" w:type="dxa"/>
            <w:tcBorders>
              <w:top w:val="single" w:sz="4" w:space="0" w:color="auto"/>
              <w:left w:val="nil"/>
              <w:bottom w:val="single" w:sz="4" w:space="0" w:color="auto"/>
              <w:right w:val="single" w:sz="4" w:space="0" w:color="auto"/>
            </w:tcBorders>
            <w:vAlign w:val="center"/>
          </w:tcPr>
          <w:p w14:paraId="3FF5865C" w14:textId="77777777" w:rsidR="00051C6F" w:rsidRPr="00773C0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Arsinoite</w:t>
            </w:r>
          </w:p>
        </w:tc>
        <w:tc>
          <w:tcPr>
            <w:tcW w:w="3321" w:type="dxa"/>
            <w:tcBorders>
              <w:top w:val="nil"/>
              <w:left w:val="single" w:sz="4" w:space="0" w:color="auto"/>
              <w:bottom w:val="single" w:sz="4" w:space="0" w:color="auto"/>
              <w:right w:val="single" w:sz="4" w:space="0" w:color="auto"/>
            </w:tcBorders>
            <w:shd w:val="clear" w:color="auto" w:fill="auto"/>
            <w:vAlign w:val="center"/>
            <w:hideMark/>
          </w:tcPr>
          <w:p w14:paraId="4930530F" w14:textId="77777777" w:rsidR="00051C6F" w:rsidRPr="00D35BA2" w:rsidRDefault="00051C6F" w:rsidP="00FC660E">
            <w:pPr>
              <w:spacing w:after="0" w:line="240" w:lineRule="auto"/>
              <w:rPr>
                <w:rFonts w:ascii="Calibri" w:eastAsia="Times New Roman" w:hAnsi="Calibri" w:cs="Calibri"/>
                <w:i/>
                <w:iCs/>
                <w:color w:val="000000"/>
                <w:lang w:eastAsia="en-GB"/>
              </w:rPr>
            </w:pPr>
            <w:r w:rsidRPr="00D35BA2">
              <w:rPr>
                <w:rFonts w:ascii="Calibri" w:eastAsia="Times New Roman" w:hAnsi="Calibri" w:cs="Calibri"/>
                <w:i/>
                <w:iCs/>
                <w:color w:val="000000"/>
                <w:lang w:eastAsia="en-GB"/>
              </w:rPr>
              <w:t xml:space="preserve">P.Flor. </w:t>
            </w:r>
            <w:r w:rsidRPr="00D35BA2">
              <w:rPr>
                <w:rFonts w:ascii="Calibri" w:eastAsia="Times New Roman" w:hAnsi="Calibri" w:cs="Calibri"/>
                <w:iCs/>
                <w:color w:val="000000"/>
                <w:lang w:eastAsia="en-GB"/>
              </w:rPr>
              <w:t>II 160</w:t>
            </w:r>
          </w:p>
        </w:tc>
      </w:tr>
      <w:tr w:rsidR="00051C6F" w:rsidRPr="00773C0A" w14:paraId="18393BF4" w14:textId="77777777" w:rsidTr="00FC660E">
        <w:trPr>
          <w:trHeight w:val="227"/>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3F59BEDB"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250-68</w:t>
            </w:r>
          </w:p>
        </w:tc>
        <w:tc>
          <w:tcPr>
            <w:tcW w:w="1595" w:type="dxa"/>
            <w:tcBorders>
              <w:top w:val="single" w:sz="4" w:space="0" w:color="auto"/>
              <w:left w:val="nil"/>
              <w:bottom w:val="single" w:sz="4" w:space="0" w:color="auto"/>
              <w:right w:val="single" w:sz="4" w:space="0" w:color="auto"/>
            </w:tcBorders>
          </w:tcPr>
          <w:p w14:paraId="70FBAEC6"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10</w:t>
            </w:r>
          </w:p>
        </w:tc>
        <w:tc>
          <w:tcPr>
            <w:tcW w:w="5954" w:type="dxa"/>
            <w:tcBorders>
              <w:top w:val="nil"/>
              <w:left w:val="single" w:sz="4" w:space="0" w:color="auto"/>
              <w:bottom w:val="single" w:sz="4" w:space="0" w:color="auto"/>
              <w:right w:val="single" w:sz="4" w:space="0" w:color="auto"/>
            </w:tcBorders>
            <w:shd w:val="clear" w:color="auto" w:fill="auto"/>
            <w:vAlign w:val="center"/>
            <w:hideMark/>
          </w:tcPr>
          <w:p w14:paraId="026CCC42"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General price or purchase of 2 @ 10(?).</w:t>
            </w:r>
          </w:p>
        </w:tc>
        <w:tc>
          <w:tcPr>
            <w:tcW w:w="1701" w:type="dxa"/>
            <w:tcBorders>
              <w:top w:val="single" w:sz="4" w:space="0" w:color="auto"/>
              <w:left w:val="nil"/>
              <w:bottom w:val="single" w:sz="4" w:space="0" w:color="auto"/>
              <w:right w:val="single" w:sz="4" w:space="0" w:color="auto"/>
            </w:tcBorders>
            <w:vAlign w:val="center"/>
          </w:tcPr>
          <w:p w14:paraId="22E4A9DD" w14:textId="77777777" w:rsidR="00051C6F" w:rsidRPr="00773C0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Arsinoite</w:t>
            </w:r>
          </w:p>
        </w:tc>
        <w:tc>
          <w:tcPr>
            <w:tcW w:w="3321" w:type="dxa"/>
            <w:tcBorders>
              <w:top w:val="nil"/>
              <w:left w:val="single" w:sz="4" w:space="0" w:color="auto"/>
              <w:bottom w:val="single" w:sz="4" w:space="0" w:color="auto"/>
              <w:right w:val="single" w:sz="4" w:space="0" w:color="auto"/>
            </w:tcBorders>
            <w:shd w:val="clear" w:color="auto" w:fill="auto"/>
            <w:vAlign w:val="center"/>
            <w:hideMark/>
          </w:tcPr>
          <w:p w14:paraId="39554B5F" w14:textId="77777777" w:rsidR="00051C6F" w:rsidRPr="00D35BA2" w:rsidRDefault="00051C6F" w:rsidP="00FC660E">
            <w:pPr>
              <w:spacing w:after="0" w:line="240" w:lineRule="auto"/>
              <w:rPr>
                <w:rFonts w:ascii="Calibri" w:eastAsia="Times New Roman" w:hAnsi="Calibri" w:cs="Calibri"/>
                <w:i/>
                <w:iCs/>
                <w:color w:val="000000"/>
                <w:lang w:eastAsia="en-GB"/>
              </w:rPr>
            </w:pPr>
            <w:r w:rsidRPr="00D35BA2">
              <w:rPr>
                <w:rFonts w:ascii="Calibri" w:eastAsia="Times New Roman" w:hAnsi="Calibri" w:cs="Calibri"/>
                <w:i/>
                <w:iCs/>
                <w:color w:val="000000"/>
                <w:lang w:eastAsia="en-GB"/>
              </w:rPr>
              <w:t xml:space="preserve">SB </w:t>
            </w:r>
            <w:r w:rsidRPr="00D35BA2">
              <w:rPr>
                <w:rFonts w:ascii="Calibri" w:eastAsia="Times New Roman" w:hAnsi="Calibri" w:cs="Calibri"/>
                <w:iCs/>
                <w:color w:val="000000"/>
                <w:lang w:eastAsia="en-GB"/>
              </w:rPr>
              <w:t>VI 9415</w:t>
            </w:r>
            <w:r>
              <w:rPr>
                <w:rFonts w:ascii="Calibri" w:eastAsia="Times New Roman" w:hAnsi="Calibri" w:cs="Calibri"/>
                <w:iCs/>
                <w:color w:val="000000"/>
                <w:lang w:eastAsia="en-GB"/>
              </w:rPr>
              <w:t xml:space="preserve"> l.</w:t>
            </w:r>
            <w:r w:rsidRPr="00D35BA2">
              <w:rPr>
                <w:rFonts w:ascii="Calibri" w:eastAsia="Times New Roman" w:hAnsi="Calibri" w:cs="Calibri"/>
                <w:iCs/>
                <w:color w:val="000000"/>
                <w:lang w:eastAsia="en-GB"/>
              </w:rPr>
              <w:t>17</w:t>
            </w:r>
          </w:p>
        </w:tc>
      </w:tr>
      <w:tr w:rsidR="00051C6F" w:rsidRPr="00773C0A" w14:paraId="320D09C0" w14:textId="77777777" w:rsidTr="00FC660E">
        <w:trPr>
          <w:trHeight w:val="227"/>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66BDBB35"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259</w:t>
            </w:r>
          </w:p>
        </w:tc>
        <w:tc>
          <w:tcPr>
            <w:tcW w:w="1595" w:type="dxa"/>
            <w:tcBorders>
              <w:top w:val="single" w:sz="4" w:space="0" w:color="auto"/>
              <w:left w:val="nil"/>
              <w:bottom w:val="single" w:sz="4" w:space="0" w:color="auto"/>
              <w:right w:val="single" w:sz="4" w:space="0" w:color="auto"/>
            </w:tcBorders>
          </w:tcPr>
          <w:p w14:paraId="17C3C99B"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16</w:t>
            </w:r>
          </w:p>
        </w:tc>
        <w:tc>
          <w:tcPr>
            <w:tcW w:w="5954" w:type="dxa"/>
            <w:tcBorders>
              <w:top w:val="nil"/>
              <w:left w:val="single" w:sz="4" w:space="0" w:color="auto"/>
              <w:bottom w:val="single" w:sz="4" w:space="0" w:color="auto"/>
              <w:right w:val="single" w:sz="4" w:space="0" w:color="auto"/>
            </w:tcBorders>
            <w:shd w:val="clear" w:color="auto" w:fill="auto"/>
            <w:vAlign w:val="center"/>
            <w:hideMark/>
          </w:tcPr>
          <w:p w14:paraId="4D1A019F"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General price or purchase of 200 @ 16.</w:t>
            </w:r>
          </w:p>
        </w:tc>
        <w:tc>
          <w:tcPr>
            <w:tcW w:w="1701" w:type="dxa"/>
            <w:tcBorders>
              <w:top w:val="single" w:sz="4" w:space="0" w:color="auto"/>
              <w:left w:val="nil"/>
              <w:bottom w:val="single" w:sz="4" w:space="0" w:color="auto"/>
              <w:right w:val="single" w:sz="4" w:space="0" w:color="auto"/>
            </w:tcBorders>
            <w:vAlign w:val="center"/>
          </w:tcPr>
          <w:p w14:paraId="79BD0115" w14:textId="77777777" w:rsidR="00051C6F" w:rsidRPr="00773C0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Arsinoite</w:t>
            </w:r>
          </w:p>
        </w:tc>
        <w:tc>
          <w:tcPr>
            <w:tcW w:w="3321" w:type="dxa"/>
            <w:tcBorders>
              <w:top w:val="nil"/>
              <w:left w:val="single" w:sz="4" w:space="0" w:color="auto"/>
              <w:bottom w:val="single" w:sz="4" w:space="0" w:color="auto"/>
              <w:right w:val="single" w:sz="4" w:space="0" w:color="auto"/>
            </w:tcBorders>
            <w:shd w:val="clear" w:color="auto" w:fill="auto"/>
            <w:vAlign w:val="center"/>
            <w:hideMark/>
          </w:tcPr>
          <w:p w14:paraId="62DF780A" w14:textId="77777777" w:rsidR="00051C6F" w:rsidRPr="00D35BA2" w:rsidRDefault="00051C6F" w:rsidP="00FC660E">
            <w:pPr>
              <w:spacing w:after="0" w:line="240" w:lineRule="auto"/>
              <w:rPr>
                <w:rFonts w:ascii="Calibri" w:eastAsia="Times New Roman" w:hAnsi="Calibri" w:cs="Calibri"/>
                <w:i/>
                <w:iCs/>
                <w:color w:val="000000"/>
                <w:lang w:eastAsia="en-GB"/>
              </w:rPr>
            </w:pPr>
            <w:r w:rsidRPr="00D35BA2">
              <w:rPr>
                <w:rFonts w:ascii="Calibri" w:eastAsia="Times New Roman" w:hAnsi="Calibri" w:cs="Calibri"/>
                <w:i/>
                <w:iCs/>
                <w:color w:val="000000"/>
                <w:lang w:eastAsia="en-GB"/>
              </w:rPr>
              <w:t>P.Prag.</w:t>
            </w:r>
            <w:r w:rsidRPr="00D35BA2">
              <w:rPr>
                <w:rFonts w:ascii="Calibri" w:eastAsia="Times New Roman" w:hAnsi="Calibri" w:cs="Calibri"/>
                <w:iCs/>
                <w:color w:val="000000"/>
                <w:lang w:eastAsia="en-GB"/>
              </w:rPr>
              <w:t xml:space="preserve"> III 236</w:t>
            </w:r>
            <w:r>
              <w:rPr>
                <w:rFonts w:ascii="Calibri" w:eastAsia="Times New Roman" w:hAnsi="Calibri" w:cs="Calibri"/>
                <w:iCs/>
                <w:color w:val="000000"/>
                <w:lang w:eastAsia="en-GB"/>
              </w:rPr>
              <w:t xml:space="preserve"> l</w:t>
            </w:r>
            <w:r w:rsidRPr="00D35BA2">
              <w:rPr>
                <w:rFonts w:ascii="Calibri" w:eastAsia="Times New Roman" w:hAnsi="Calibri" w:cs="Calibri"/>
                <w:iCs/>
                <w:color w:val="000000"/>
                <w:lang w:eastAsia="en-GB"/>
              </w:rPr>
              <w:t>.9-10</w:t>
            </w:r>
          </w:p>
        </w:tc>
      </w:tr>
      <w:tr w:rsidR="00051C6F" w:rsidRPr="00773C0A" w14:paraId="1BF1DECB" w14:textId="77777777" w:rsidTr="00FC660E">
        <w:trPr>
          <w:trHeight w:val="227"/>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393BD6BA" w14:textId="77777777" w:rsidR="00051C6F" w:rsidRDefault="00051C6F" w:rsidP="00FC660E">
            <w:pPr>
              <w:spacing w:after="0" w:line="240" w:lineRule="auto"/>
              <w:rPr>
                <w:rFonts w:ascii="Calibri" w:eastAsia="Times New Roman" w:hAnsi="Calibri" w:cs="Calibri"/>
                <w:color w:val="000000"/>
                <w:lang w:eastAsia="en-GB"/>
              </w:rPr>
            </w:pPr>
          </w:p>
          <w:p w14:paraId="47A97E74"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260</w:t>
            </w:r>
          </w:p>
        </w:tc>
        <w:tc>
          <w:tcPr>
            <w:tcW w:w="1595" w:type="dxa"/>
            <w:tcBorders>
              <w:top w:val="single" w:sz="4" w:space="0" w:color="auto"/>
              <w:left w:val="nil"/>
              <w:bottom w:val="single" w:sz="4" w:space="0" w:color="auto"/>
              <w:right w:val="single" w:sz="4" w:space="0" w:color="auto"/>
            </w:tcBorders>
          </w:tcPr>
          <w:p w14:paraId="4C64FCA9" w14:textId="77777777" w:rsidR="00051C6F" w:rsidRPr="00773C0A" w:rsidRDefault="00051C6F" w:rsidP="00FC660E">
            <w:pPr>
              <w:spacing w:after="0" w:line="240" w:lineRule="auto"/>
              <w:rPr>
                <w:rFonts w:ascii="Calibri" w:eastAsia="Times New Roman" w:hAnsi="Calibri" w:cs="Calibri"/>
                <w:color w:val="000000"/>
                <w:lang w:eastAsia="en-GB"/>
              </w:rPr>
            </w:pPr>
          </w:p>
          <w:p w14:paraId="593DB509"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12</w:t>
            </w:r>
          </w:p>
        </w:tc>
        <w:tc>
          <w:tcPr>
            <w:tcW w:w="5954" w:type="dxa"/>
            <w:tcBorders>
              <w:top w:val="nil"/>
              <w:left w:val="single" w:sz="4" w:space="0" w:color="auto"/>
              <w:bottom w:val="single" w:sz="4" w:space="0" w:color="auto"/>
              <w:right w:val="single" w:sz="4" w:space="0" w:color="auto"/>
            </w:tcBorders>
            <w:shd w:val="clear" w:color="auto" w:fill="auto"/>
            <w:vAlign w:val="center"/>
            <w:hideMark/>
          </w:tcPr>
          <w:p w14:paraId="2F570BB6"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 xml:space="preserve">Estate letters recording general price or purchases of 16, 104.5, 46, 8 and 25 </w:t>
            </w:r>
            <w:proofErr w:type="spellStart"/>
            <w:r w:rsidRPr="00773C0A">
              <w:rPr>
                <w:rFonts w:ascii="Calibri" w:eastAsia="Times New Roman" w:hAnsi="Calibri" w:cs="Calibri"/>
                <w:color w:val="000000"/>
                <w:lang w:eastAsia="en-GB"/>
              </w:rPr>
              <w:t>ker.mon</w:t>
            </w:r>
            <w:proofErr w:type="spellEnd"/>
            <w:r w:rsidRPr="00773C0A">
              <w:rPr>
                <w:rFonts w:ascii="Calibri" w:eastAsia="Times New Roman" w:hAnsi="Calibri" w:cs="Calibri"/>
                <w:color w:val="000000"/>
                <w:lang w:eastAsia="en-GB"/>
              </w:rPr>
              <w:t>. @ 12.</w:t>
            </w:r>
          </w:p>
        </w:tc>
        <w:tc>
          <w:tcPr>
            <w:tcW w:w="1701" w:type="dxa"/>
            <w:tcBorders>
              <w:top w:val="single" w:sz="4" w:space="0" w:color="auto"/>
              <w:left w:val="nil"/>
              <w:bottom w:val="single" w:sz="4" w:space="0" w:color="auto"/>
              <w:right w:val="single" w:sz="4" w:space="0" w:color="auto"/>
            </w:tcBorders>
            <w:vAlign w:val="center"/>
          </w:tcPr>
          <w:p w14:paraId="39691F1B" w14:textId="77777777" w:rsidR="00051C6F" w:rsidRDefault="00051C6F" w:rsidP="00FC660E">
            <w:pPr>
              <w:spacing w:after="0" w:line="240" w:lineRule="auto"/>
              <w:rPr>
                <w:rFonts w:ascii="Calibri" w:eastAsia="Times New Roman" w:hAnsi="Calibri" w:cs="Calibri"/>
                <w:color w:val="000000"/>
                <w:lang w:eastAsia="en-GB"/>
              </w:rPr>
            </w:pPr>
          </w:p>
          <w:p w14:paraId="10DB2E6C" w14:textId="77777777" w:rsidR="00051C6F" w:rsidRPr="00773C0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Oxyrhynchite</w:t>
            </w:r>
          </w:p>
        </w:tc>
        <w:tc>
          <w:tcPr>
            <w:tcW w:w="3321" w:type="dxa"/>
            <w:tcBorders>
              <w:top w:val="nil"/>
              <w:left w:val="single" w:sz="4" w:space="0" w:color="auto"/>
              <w:bottom w:val="single" w:sz="4" w:space="0" w:color="auto"/>
              <w:right w:val="single" w:sz="4" w:space="0" w:color="auto"/>
            </w:tcBorders>
            <w:shd w:val="clear" w:color="auto" w:fill="auto"/>
            <w:vAlign w:val="center"/>
            <w:hideMark/>
          </w:tcPr>
          <w:p w14:paraId="43909005" w14:textId="77777777" w:rsidR="00051C6F" w:rsidRPr="00D35BA2" w:rsidRDefault="00051C6F" w:rsidP="00FC660E">
            <w:pPr>
              <w:spacing w:after="0" w:line="240" w:lineRule="auto"/>
              <w:rPr>
                <w:rFonts w:ascii="Calibri" w:eastAsia="Times New Roman" w:hAnsi="Calibri" w:cs="Calibri"/>
                <w:i/>
                <w:iCs/>
                <w:color w:val="000000"/>
                <w:lang w:eastAsia="en-GB"/>
              </w:rPr>
            </w:pPr>
            <w:r w:rsidRPr="00D35BA2">
              <w:rPr>
                <w:rFonts w:ascii="Calibri" w:eastAsia="Times New Roman" w:hAnsi="Calibri" w:cs="Calibri"/>
                <w:i/>
                <w:iCs/>
                <w:color w:val="000000"/>
                <w:lang w:eastAsia="en-GB"/>
              </w:rPr>
              <w:t xml:space="preserve">P.Oxy. XLIX </w:t>
            </w:r>
            <w:r w:rsidRPr="00D35BA2">
              <w:rPr>
                <w:rFonts w:ascii="Calibri" w:eastAsia="Times New Roman" w:hAnsi="Calibri" w:cs="Calibri"/>
                <w:iCs/>
                <w:color w:val="000000"/>
                <w:lang w:eastAsia="en-GB"/>
              </w:rPr>
              <w:t>3513; 3515; 3516; 3518; 3519</w:t>
            </w:r>
          </w:p>
        </w:tc>
      </w:tr>
      <w:tr w:rsidR="00051C6F" w:rsidRPr="00773C0A" w14:paraId="27902D1D" w14:textId="77777777" w:rsidTr="00FC660E">
        <w:trPr>
          <w:trHeight w:val="227"/>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28FCD675" w14:textId="77777777" w:rsidR="00051C6F" w:rsidRDefault="00051C6F" w:rsidP="00FC660E">
            <w:pPr>
              <w:spacing w:after="0" w:line="240" w:lineRule="auto"/>
              <w:rPr>
                <w:rFonts w:ascii="Calibri" w:eastAsia="Times New Roman" w:hAnsi="Calibri" w:cs="Calibri"/>
                <w:color w:val="000000"/>
                <w:lang w:eastAsia="en-GB"/>
              </w:rPr>
            </w:pPr>
          </w:p>
          <w:p w14:paraId="06BC0FA3"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260</w:t>
            </w:r>
          </w:p>
        </w:tc>
        <w:tc>
          <w:tcPr>
            <w:tcW w:w="1595" w:type="dxa"/>
            <w:tcBorders>
              <w:top w:val="single" w:sz="4" w:space="0" w:color="auto"/>
              <w:left w:val="nil"/>
              <w:bottom w:val="single" w:sz="4" w:space="0" w:color="auto"/>
              <w:right w:val="single" w:sz="4" w:space="0" w:color="auto"/>
            </w:tcBorders>
          </w:tcPr>
          <w:p w14:paraId="77B09E7A" w14:textId="77777777" w:rsidR="00051C6F" w:rsidRPr="00773C0A" w:rsidRDefault="00051C6F" w:rsidP="00FC660E">
            <w:pPr>
              <w:spacing w:after="0" w:line="240" w:lineRule="auto"/>
              <w:rPr>
                <w:rFonts w:ascii="Calibri" w:eastAsia="Times New Roman" w:hAnsi="Calibri" w:cs="Calibri"/>
                <w:color w:val="000000"/>
                <w:lang w:eastAsia="en-GB"/>
              </w:rPr>
            </w:pPr>
          </w:p>
          <w:p w14:paraId="4DBCAC59"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16</w:t>
            </w:r>
          </w:p>
        </w:tc>
        <w:tc>
          <w:tcPr>
            <w:tcW w:w="5954" w:type="dxa"/>
            <w:tcBorders>
              <w:top w:val="nil"/>
              <w:left w:val="single" w:sz="4" w:space="0" w:color="auto"/>
              <w:bottom w:val="single" w:sz="4" w:space="0" w:color="auto"/>
              <w:right w:val="single" w:sz="4" w:space="0" w:color="auto"/>
            </w:tcBorders>
            <w:shd w:val="clear" w:color="auto" w:fill="auto"/>
            <w:vAlign w:val="center"/>
            <w:hideMark/>
          </w:tcPr>
          <w:p w14:paraId="5A2CC040"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 xml:space="preserve">Estate letters recording general price or purchases of 8, 50 and 34 </w:t>
            </w:r>
            <w:proofErr w:type="spellStart"/>
            <w:r w:rsidRPr="00773C0A">
              <w:rPr>
                <w:rFonts w:ascii="Calibri" w:eastAsia="Times New Roman" w:hAnsi="Calibri" w:cs="Calibri"/>
                <w:color w:val="000000"/>
                <w:lang w:eastAsia="en-GB"/>
              </w:rPr>
              <w:t>ker.mon</w:t>
            </w:r>
            <w:proofErr w:type="spellEnd"/>
            <w:r w:rsidRPr="00773C0A">
              <w:rPr>
                <w:rFonts w:ascii="Calibri" w:eastAsia="Times New Roman" w:hAnsi="Calibri" w:cs="Calibri"/>
                <w:color w:val="000000"/>
                <w:lang w:eastAsia="en-GB"/>
              </w:rPr>
              <w:t>. of AD 258 vintage wine @ 16.</w:t>
            </w:r>
          </w:p>
        </w:tc>
        <w:tc>
          <w:tcPr>
            <w:tcW w:w="1701" w:type="dxa"/>
            <w:tcBorders>
              <w:top w:val="single" w:sz="4" w:space="0" w:color="auto"/>
              <w:left w:val="nil"/>
              <w:bottom w:val="single" w:sz="4" w:space="0" w:color="auto"/>
              <w:right w:val="single" w:sz="4" w:space="0" w:color="auto"/>
            </w:tcBorders>
            <w:vAlign w:val="center"/>
          </w:tcPr>
          <w:p w14:paraId="01D84300" w14:textId="77777777" w:rsidR="00051C6F" w:rsidRDefault="00051C6F" w:rsidP="00FC660E">
            <w:pPr>
              <w:spacing w:after="0" w:line="240" w:lineRule="auto"/>
              <w:rPr>
                <w:rFonts w:ascii="Calibri" w:eastAsia="Times New Roman" w:hAnsi="Calibri" w:cs="Calibri"/>
                <w:color w:val="000000"/>
                <w:lang w:eastAsia="en-GB"/>
              </w:rPr>
            </w:pPr>
          </w:p>
          <w:p w14:paraId="608F121E" w14:textId="77777777" w:rsidR="00051C6F" w:rsidRPr="00773C0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Oxyrhynchite</w:t>
            </w:r>
          </w:p>
        </w:tc>
        <w:tc>
          <w:tcPr>
            <w:tcW w:w="3321" w:type="dxa"/>
            <w:tcBorders>
              <w:top w:val="nil"/>
              <w:left w:val="single" w:sz="4" w:space="0" w:color="auto"/>
              <w:bottom w:val="single" w:sz="4" w:space="0" w:color="auto"/>
              <w:right w:val="single" w:sz="4" w:space="0" w:color="auto"/>
            </w:tcBorders>
            <w:shd w:val="clear" w:color="auto" w:fill="auto"/>
            <w:vAlign w:val="center"/>
            <w:hideMark/>
          </w:tcPr>
          <w:p w14:paraId="6BB6EECD" w14:textId="77777777" w:rsidR="00051C6F" w:rsidRDefault="00051C6F" w:rsidP="00FC660E">
            <w:pPr>
              <w:spacing w:after="0" w:line="240" w:lineRule="auto"/>
              <w:rPr>
                <w:rFonts w:ascii="Calibri" w:eastAsia="Times New Roman" w:hAnsi="Calibri" w:cs="Calibri"/>
                <w:i/>
                <w:iCs/>
                <w:color w:val="000000"/>
                <w:lang w:eastAsia="en-GB"/>
              </w:rPr>
            </w:pPr>
          </w:p>
          <w:p w14:paraId="63F42083" w14:textId="77777777" w:rsidR="00051C6F" w:rsidRPr="00D35BA2" w:rsidRDefault="00051C6F" w:rsidP="00FC660E">
            <w:pPr>
              <w:spacing w:after="0" w:line="240" w:lineRule="auto"/>
              <w:rPr>
                <w:rFonts w:ascii="Calibri" w:eastAsia="Times New Roman" w:hAnsi="Calibri" w:cs="Calibri"/>
                <w:i/>
                <w:iCs/>
                <w:color w:val="000000"/>
                <w:lang w:eastAsia="en-GB"/>
              </w:rPr>
            </w:pPr>
            <w:r w:rsidRPr="00D35BA2">
              <w:rPr>
                <w:rFonts w:ascii="Calibri" w:eastAsia="Times New Roman" w:hAnsi="Calibri" w:cs="Calibri"/>
                <w:i/>
                <w:iCs/>
                <w:color w:val="000000"/>
                <w:lang w:eastAsia="en-GB"/>
              </w:rPr>
              <w:t xml:space="preserve">P.Oxy. XLIX </w:t>
            </w:r>
            <w:r w:rsidRPr="00D35BA2">
              <w:rPr>
                <w:rFonts w:ascii="Calibri" w:eastAsia="Times New Roman" w:hAnsi="Calibri" w:cs="Calibri"/>
                <w:iCs/>
                <w:color w:val="000000"/>
                <w:lang w:eastAsia="en-GB"/>
              </w:rPr>
              <w:t>3515; 3520; 3521</w:t>
            </w:r>
          </w:p>
        </w:tc>
      </w:tr>
      <w:tr w:rsidR="00051C6F" w:rsidRPr="00773C0A" w14:paraId="7E791A62" w14:textId="77777777" w:rsidTr="00FC660E">
        <w:trPr>
          <w:trHeight w:val="227"/>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611F7E1C"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260</w:t>
            </w:r>
          </w:p>
        </w:tc>
        <w:tc>
          <w:tcPr>
            <w:tcW w:w="1595" w:type="dxa"/>
            <w:tcBorders>
              <w:top w:val="single" w:sz="4" w:space="0" w:color="auto"/>
              <w:left w:val="nil"/>
              <w:bottom w:val="single" w:sz="4" w:space="0" w:color="auto"/>
              <w:right w:val="single" w:sz="4" w:space="0" w:color="auto"/>
            </w:tcBorders>
          </w:tcPr>
          <w:p w14:paraId="1035EA71"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18</w:t>
            </w:r>
          </w:p>
        </w:tc>
        <w:tc>
          <w:tcPr>
            <w:tcW w:w="5954" w:type="dxa"/>
            <w:tcBorders>
              <w:top w:val="nil"/>
              <w:left w:val="single" w:sz="4" w:space="0" w:color="auto"/>
              <w:bottom w:val="single" w:sz="4" w:space="0" w:color="auto"/>
              <w:right w:val="single" w:sz="4" w:space="0" w:color="auto"/>
            </w:tcBorders>
            <w:shd w:val="clear" w:color="auto" w:fill="auto"/>
            <w:vAlign w:val="center"/>
            <w:hideMark/>
          </w:tcPr>
          <w:p w14:paraId="7F6FA499"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General price or purchase of 150 @ 18.</w:t>
            </w:r>
          </w:p>
        </w:tc>
        <w:tc>
          <w:tcPr>
            <w:tcW w:w="1701" w:type="dxa"/>
            <w:tcBorders>
              <w:top w:val="single" w:sz="4" w:space="0" w:color="auto"/>
              <w:left w:val="nil"/>
              <w:bottom w:val="single" w:sz="4" w:space="0" w:color="auto"/>
              <w:right w:val="single" w:sz="4" w:space="0" w:color="auto"/>
            </w:tcBorders>
            <w:vAlign w:val="center"/>
          </w:tcPr>
          <w:p w14:paraId="790A8095" w14:textId="77777777" w:rsidR="00051C6F" w:rsidRPr="00773C0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Arsinoite</w:t>
            </w:r>
          </w:p>
        </w:tc>
        <w:tc>
          <w:tcPr>
            <w:tcW w:w="3321" w:type="dxa"/>
            <w:tcBorders>
              <w:top w:val="nil"/>
              <w:left w:val="single" w:sz="4" w:space="0" w:color="auto"/>
              <w:bottom w:val="single" w:sz="4" w:space="0" w:color="auto"/>
              <w:right w:val="single" w:sz="4" w:space="0" w:color="auto"/>
            </w:tcBorders>
            <w:shd w:val="clear" w:color="auto" w:fill="auto"/>
            <w:vAlign w:val="center"/>
            <w:hideMark/>
          </w:tcPr>
          <w:p w14:paraId="22F3CFD6" w14:textId="77777777" w:rsidR="00051C6F" w:rsidRPr="00D35BA2" w:rsidRDefault="00051C6F" w:rsidP="00FC660E">
            <w:pPr>
              <w:spacing w:after="0" w:line="240" w:lineRule="auto"/>
              <w:rPr>
                <w:rFonts w:ascii="Calibri" w:eastAsia="Times New Roman" w:hAnsi="Calibri" w:cs="Calibri"/>
                <w:i/>
                <w:iCs/>
                <w:color w:val="000000"/>
                <w:lang w:eastAsia="en-GB"/>
              </w:rPr>
            </w:pPr>
            <w:r w:rsidRPr="00D35BA2">
              <w:rPr>
                <w:rFonts w:ascii="Calibri" w:eastAsia="Times New Roman" w:hAnsi="Calibri" w:cs="Calibri"/>
                <w:i/>
                <w:iCs/>
                <w:color w:val="000000"/>
                <w:lang w:eastAsia="en-GB"/>
              </w:rPr>
              <w:t xml:space="preserve">SB </w:t>
            </w:r>
            <w:r w:rsidRPr="00D35BA2">
              <w:rPr>
                <w:rFonts w:ascii="Calibri" w:eastAsia="Times New Roman" w:hAnsi="Calibri" w:cs="Calibri"/>
                <w:iCs/>
                <w:color w:val="000000"/>
                <w:lang w:eastAsia="en-GB"/>
              </w:rPr>
              <w:t>VI 9409</w:t>
            </w:r>
            <w:r>
              <w:rPr>
                <w:rFonts w:ascii="Calibri" w:eastAsia="Times New Roman" w:hAnsi="Calibri" w:cs="Calibri"/>
                <w:iCs/>
                <w:color w:val="000000"/>
                <w:lang w:eastAsia="en-GB"/>
              </w:rPr>
              <w:t xml:space="preserve"> </w:t>
            </w:r>
            <w:r w:rsidRPr="00D35BA2">
              <w:rPr>
                <w:rFonts w:ascii="Calibri" w:eastAsia="Times New Roman" w:hAnsi="Calibri" w:cs="Calibri"/>
                <w:iCs/>
                <w:color w:val="000000"/>
                <w:lang w:eastAsia="en-GB"/>
              </w:rPr>
              <w:t>3</w:t>
            </w:r>
            <w:r>
              <w:rPr>
                <w:rFonts w:ascii="Calibri" w:eastAsia="Times New Roman" w:hAnsi="Calibri" w:cs="Calibri"/>
                <w:iCs/>
                <w:color w:val="000000"/>
                <w:lang w:eastAsia="en-GB"/>
              </w:rPr>
              <w:t xml:space="preserve"> l</w:t>
            </w:r>
            <w:r w:rsidRPr="00D35BA2">
              <w:rPr>
                <w:rFonts w:ascii="Calibri" w:eastAsia="Times New Roman" w:hAnsi="Calibri" w:cs="Calibri"/>
                <w:iCs/>
                <w:color w:val="000000"/>
                <w:lang w:eastAsia="en-GB"/>
              </w:rPr>
              <w:t>.8-9</w:t>
            </w:r>
          </w:p>
        </w:tc>
      </w:tr>
      <w:tr w:rsidR="00051C6F" w:rsidRPr="00773C0A" w14:paraId="2EA0BAE3" w14:textId="77777777" w:rsidTr="00FC660E">
        <w:trPr>
          <w:trHeight w:val="227"/>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06F6130C"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261(?)</w:t>
            </w:r>
          </w:p>
        </w:tc>
        <w:tc>
          <w:tcPr>
            <w:tcW w:w="1595" w:type="dxa"/>
            <w:tcBorders>
              <w:top w:val="single" w:sz="4" w:space="0" w:color="auto"/>
              <w:left w:val="nil"/>
              <w:bottom w:val="single" w:sz="4" w:space="0" w:color="auto"/>
              <w:right w:val="single" w:sz="4" w:space="0" w:color="auto"/>
            </w:tcBorders>
          </w:tcPr>
          <w:p w14:paraId="29456723"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16</w:t>
            </w:r>
          </w:p>
        </w:tc>
        <w:tc>
          <w:tcPr>
            <w:tcW w:w="5954" w:type="dxa"/>
            <w:tcBorders>
              <w:top w:val="nil"/>
              <w:left w:val="single" w:sz="4" w:space="0" w:color="auto"/>
              <w:bottom w:val="single" w:sz="4" w:space="0" w:color="auto"/>
              <w:right w:val="single" w:sz="4" w:space="0" w:color="auto"/>
            </w:tcBorders>
            <w:shd w:val="clear" w:color="auto" w:fill="auto"/>
            <w:vAlign w:val="center"/>
            <w:hideMark/>
          </w:tcPr>
          <w:p w14:paraId="669270E5"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Purchase of (100+100) @ 16.</w:t>
            </w:r>
          </w:p>
        </w:tc>
        <w:tc>
          <w:tcPr>
            <w:tcW w:w="1701" w:type="dxa"/>
            <w:tcBorders>
              <w:top w:val="single" w:sz="4" w:space="0" w:color="auto"/>
              <w:left w:val="nil"/>
              <w:bottom w:val="single" w:sz="4" w:space="0" w:color="auto"/>
              <w:right w:val="single" w:sz="4" w:space="0" w:color="auto"/>
            </w:tcBorders>
            <w:vAlign w:val="center"/>
          </w:tcPr>
          <w:p w14:paraId="1B01F076" w14:textId="77777777" w:rsidR="00051C6F" w:rsidRPr="00773C0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Arsinoite</w:t>
            </w:r>
          </w:p>
        </w:tc>
        <w:tc>
          <w:tcPr>
            <w:tcW w:w="3321" w:type="dxa"/>
            <w:tcBorders>
              <w:top w:val="nil"/>
              <w:left w:val="single" w:sz="4" w:space="0" w:color="auto"/>
              <w:bottom w:val="single" w:sz="4" w:space="0" w:color="auto"/>
              <w:right w:val="single" w:sz="4" w:space="0" w:color="auto"/>
            </w:tcBorders>
            <w:shd w:val="clear" w:color="auto" w:fill="auto"/>
            <w:vAlign w:val="center"/>
            <w:hideMark/>
          </w:tcPr>
          <w:p w14:paraId="3472AE98" w14:textId="77777777" w:rsidR="00051C6F" w:rsidRPr="00D35BA2" w:rsidRDefault="00051C6F" w:rsidP="00FC660E">
            <w:pPr>
              <w:spacing w:after="0" w:line="240" w:lineRule="auto"/>
              <w:rPr>
                <w:rFonts w:ascii="Calibri" w:eastAsia="Times New Roman" w:hAnsi="Calibri" w:cs="Calibri"/>
                <w:i/>
                <w:iCs/>
                <w:color w:val="000000"/>
                <w:lang w:eastAsia="en-GB"/>
              </w:rPr>
            </w:pPr>
            <w:r w:rsidRPr="00D35BA2">
              <w:rPr>
                <w:rFonts w:ascii="Calibri" w:eastAsia="Times New Roman" w:hAnsi="Calibri" w:cs="Calibri"/>
                <w:i/>
                <w:iCs/>
                <w:color w:val="000000"/>
                <w:lang w:eastAsia="en-GB"/>
              </w:rPr>
              <w:t xml:space="preserve">P.Flor. </w:t>
            </w:r>
            <w:r w:rsidRPr="00D35BA2">
              <w:rPr>
                <w:rFonts w:ascii="Calibri" w:eastAsia="Times New Roman" w:hAnsi="Calibri" w:cs="Calibri"/>
                <w:iCs/>
                <w:color w:val="000000"/>
                <w:lang w:eastAsia="en-GB"/>
              </w:rPr>
              <w:t>II 123; 124</w:t>
            </w:r>
          </w:p>
        </w:tc>
      </w:tr>
      <w:tr w:rsidR="00051C6F" w:rsidRPr="00773C0A" w14:paraId="5094FEC9" w14:textId="77777777" w:rsidTr="00FC660E">
        <w:trPr>
          <w:trHeight w:val="227"/>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672E5CBF"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262</w:t>
            </w:r>
          </w:p>
        </w:tc>
        <w:tc>
          <w:tcPr>
            <w:tcW w:w="1595" w:type="dxa"/>
            <w:tcBorders>
              <w:top w:val="single" w:sz="4" w:space="0" w:color="auto"/>
              <w:left w:val="nil"/>
              <w:bottom w:val="single" w:sz="4" w:space="0" w:color="auto"/>
              <w:right w:val="single" w:sz="4" w:space="0" w:color="auto"/>
            </w:tcBorders>
          </w:tcPr>
          <w:p w14:paraId="78A8F3C2"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21</w:t>
            </w:r>
          </w:p>
        </w:tc>
        <w:tc>
          <w:tcPr>
            <w:tcW w:w="5954" w:type="dxa"/>
            <w:tcBorders>
              <w:top w:val="nil"/>
              <w:left w:val="single" w:sz="4" w:space="0" w:color="auto"/>
              <w:bottom w:val="single" w:sz="4" w:space="0" w:color="auto"/>
              <w:right w:val="single" w:sz="4" w:space="0" w:color="auto"/>
            </w:tcBorders>
            <w:shd w:val="clear" w:color="auto" w:fill="auto"/>
            <w:vAlign w:val="center"/>
            <w:hideMark/>
          </w:tcPr>
          <w:p w14:paraId="049C5AA8"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General price or purchase of 24 @ 21.</w:t>
            </w:r>
          </w:p>
        </w:tc>
        <w:tc>
          <w:tcPr>
            <w:tcW w:w="1701" w:type="dxa"/>
            <w:tcBorders>
              <w:top w:val="single" w:sz="4" w:space="0" w:color="auto"/>
              <w:left w:val="nil"/>
              <w:bottom w:val="single" w:sz="4" w:space="0" w:color="auto"/>
              <w:right w:val="single" w:sz="4" w:space="0" w:color="auto"/>
            </w:tcBorders>
            <w:vAlign w:val="center"/>
          </w:tcPr>
          <w:p w14:paraId="7D4E9833" w14:textId="77777777" w:rsidR="00051C6F" w:rsidRPr="00773C0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Arsinoite</w:t>
            </w:r>
          </w:p>
        </w:tc>
        <w:tc>
          <w:tcPr>
            <w:tcW w:w="3321" w:type="dxa"/>
            <w:tcBorders>
              <w:top w:val="nil"/>
              <w:left w:val="single" w:sz="4" w:space="0" w:color="auto"/>
              <w:bottom w:val="single" w:sz="4" w:space="0" w:color="auto"/>
              <w:right w:val="single" w:sz="4" w:space="0" w:color="auto"/>
            </w:tcBorders>
            <w:shd w:val="clear" w:color="auto" w:fill="auto"/>
            <w:vAlign w:val="center"/>
            <w:hideMark/>
          </w:tcPr>
          <w:p w14:paraId="4B31CD12" w14:textId="77777777" w:rsidR="00051C6F" w:rsidRPr="00D35BA2" w:rsidRDefault="00051C6F" w:rsidP="00FC660E">
            <w:pPr>
              <w:spacing w:after="0" w:line="240" w:lineRule="auto"/>
              <w:rPr>
                <w:rFonts w:ascii="Calibri" w:eastAsia="Times New Roman" w:hAnsi="Calibri" w:cs="Calibri"/>
                <w:i/>
                <w:iCs/>
                <w:color w:val="000000"/>
                <w:lang w:eastAsia="en-GB"/>
              </w:rPr>
            </w:pPr>
            <w:r w:rsidRPr="00D35BA2">
              <w:rPr>
                <w:rFonts w:ascii="Calibri" w:eastAsia="Times New Roman" w:hAnsi="Calibri" w:cs="Calibri"/>
                <w:i/>
                <w:iCs/>
                <w:color w:val="000000"/>
                <w:lang w:eastAsia="en-GB"/>
              </w:rPr>
              <w:t xml:space="preserve">P.Flor. </w:t>
            </w:r>
            <w:r w:rsidRPr="00D35BA2">
              <w:rPr>
                <w:rFonts w:ascii="Calibri" w:eastAsia="Times New Roman" w:hAnsi="Calibri" w:cs="Calibri"/>
                <w:iCs/>
                <w:color w:val="000000"/>
                <w:lang w:eastAsia="en-GB"/>
              </w:rPr>
              <w:t>II 135</w:t>
            </w:r>
          </w:p>
        </w:tc>
      </w:tr>
      <w:tr w:rsidR="00051C6F" w:rsidRPr="00773C0A" w14:paraId="6A4EA154" w14:textId="77777777" w:rsidTr="00FC660E">
        <w:trPr>
          <w:trHeight w:val="227"/>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7EFF374A"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263</w:t>
            </w:r>
          </w:p>
        </w:tc>
        <w:tc>
          <w:tcPr>
            <w:tcW w:w="1595" w:type="dxa"/>
            <w:tcBorders>
              <w:top w:val="single" w:sz="4" w:space="0" w:color="auto"/>
              <w:left w:val="nil"/>
              <w:bottom w:val="single" w:sz="4" w:space="0" w:color="auto"/>
              <w:right w:val="single" w:sz="4" w:space="0" w:color="auto"/>
            </w:tcBorders>
          </w:tcPr>
          <w:p w14:paraId="1FF8FCA8"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18</w:t>
            </w:r>
          </w:p>
        </w:tc>
        <w:tc>
          <w:tcPr>
            <w:tcW w:w="5954" w:type="dxa"/>
            <w:tcBorders>
              <w:top w:val="nil"/>
              <w:left w:val="single" w:sz="4" w:space="0" w:color="auto"/>
              <w:bottom w:val="single" w:sz="4" w:space="0" w:color="auto"/>
              <w:right w:val="single" w:sz="4" w:space="0" w:color="auto"/>
            </w:tcBorders>
            <w:shd w:val="clear" w:color="auto" w:fill="auto"/>
            <w:vAlign w:val="center"/>
            <w:hideMark/>
          </w:tcPr>
          <w:p w14:paraId="2E018CBA"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General price or purchase of 150 @ 18.</w:t>
            </w:r>
          </w:p>
        </w:tc>
        <w:tc>
          <w:tcPr>
            <w:tcW w:w="1701" w:type="dxa"/>
            <w:tcBorders>
              <w:top w:val="single" w:sz="4" w:space="0" w:color="auto"/>
              <w:left w:val="nil"/>
              <w:bottom w:val="single" w:sz="4" w:space="0" w:color="auto"/>
              <w:right w:val="single" w:sz="4" w:space="0" w:color="auto"/>
            </w:tcBorders>
            <w:vAlign w:val="center"/>
          </w:tcPr>
          <w:p w14:paraId="0C80914B" w14:textId="77777777" w:rsidR="00051C6F" w:rsidRPr="00773C0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Arsinoite</w:t>
            </w:r>
          </w:p>
        </w:tc>
        <w:tc>
          <w:tcPr>
            <w:tcW w:w="3321" w:type="dxa"/>
            <w:tcBorders>
              <w:top w:val="nil"/>
              <w:left w:val="single" w:sz="4" w:space="0" w:color="auto"/>
              <w:bottom w:val="single" w:sz="4" w:space="0" w:color="auto"/>
              <w:right w:val="single" w:sz="4" w:space="0" w:color="auto"/>
            </w:tcBorders>
            <w:shd w:val="clear" w:color="auto" w:fill="auto"/>
            <w:vAlign w:val="center"/>
            <w:hideMark/>
          </w:tcPr>
          <w:p w14:paraId="3B5295EE" w14:textId="77777777" w:rsidR="00051C6F" w:rsidRPr="00D35BA2" w:rsidRDefault="00051C6F" w:rsidP="00FC660E">
            <w:pPr>
              <w:spacing w:after="0" w:line="240" w:lineRule="auto"/>
              <w:rPr>
                <w:rFonts w:ascii="Calibri" w:eastAsia="Times New Roman" w:hAnsi="Calibri" w:cs="Calibri"/>
                <w:i/>
                <w:iCs/>
                <w:color w:val="000000"/>
                <w:lang w:eastAsia="en-GB"/>
              </w:rPr>
            </w:pPr>
            <w:r w:rsidRPr="00D35BA2">
              <w:rPr>
                <w:rFonts w:ascii="Calibri" w:eastAsia="Times New Roman" w:hAnsi="Calibri" w:cs="Calibri"/>
                <w:i/>
                <w:iCs/>
                <w:color w:val="000000"/>
                <w:lang w:eastAsia="en-GB"/>
              </w:rPr>
              <w:t xml:space="preserve">P.Prag. </w:t>
            </w:r>
            <w:r w:rsidRPr="00D35BA2">
              <w:rPr>
                <w:rFonts w:ascii="Calibri" w:eastAsia="Times New Roman" w:hAnsi="Calibri" w:cs="Calibri"/>
                <w:iCs/>
                <w:color w:val="000000"/>
                <w:lang w:eastAsia="en-GB"/>
              </w:rPr>
              <w:t>III</w:t>
            </w:r>
            <w:r w:rsidRPr="00D35BA2">
              <w:rPr>
                <w:rFonts w:ascii="Calibri" w:eastAsia="Times New Roman" w:hAnsi="Calibri" w:cs="Calibri"/>
                <w:i/>
                <w:iCs/>
                <w:color w:val="000000"/>
                <w:lang w:eastAsia="en-GB"/>
              </w:rPr>
              <w:t xml:space="preserve"> </w:t>
            </w:r>
            <w:r w:rsidRPr="00D35BA2">
              <w:rPr>
                <w:rFonts w:ascii="Calibri" w:eastAsia="Times New Roman" w:hAnsi="Calibri" w:cs="Calibri"/>
                <w:iCs/>
                <w:color w:val="000000"/>
                <w:lang w:eastAsia="en-GB"/>
              </w:rPr>
              <w:t>238(c)</w:t>
            </w:r>
            <w:r>
              <w:rPr>
                <w:rFonts w:ascii="Calibri" w:eastAsia="Times New Roman" w:hAnsi="Calibri" w:cs="Calibri"/>
                <w:iCs/>
                <w:color w:val="000000"/>
                <w:lang w:eastAsia="en-GB"/>
              </w:rPr>
              <w:t xml:space="preserve"> l</w:t>
            </w:r>
            <w:r w:rsidRPr="00D35BA2">
              <w:rPr>
                <w:rFonts w:ascii="Calibri" w:eastAsia="Times New Roman" w:hAnsi="Calibri" w:cs="Calibri"/>
                <w:iCs/>
                <w:color w:val="000000"/>
                <w:lang w:eastAsia="en-GB"/>
              </w:rPr>
              <w:t>.83-4.</w:t>
            </w:r>
          </w:p>
        </w:tc>
      </w:tr>
      <w:tr w:rsidR="00051C6F" w:rsidRPr="00773C0A" w14:paraId="3584F494" w14:textId="77777777" w:rsidTr="00FC660E">
        <w:trPr>
          <w:trHeight w:val="227"/>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658FF37F"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264</w:t>
            </w:r>
          </w:p>
        </w:tc>
        <w:tc>
          <w:tcPr>
            <w:tcW w:w="1595" w:type="dxa"/>
            <w:tcBorders>
              <w:top w:val="single" w:sz="4" w:space="0" w:color="auto"/>
              <w:left w:val="nil"/>
              <w:bottom w:val="single" w:sz="4" w:space="0" w:color="auto"/>
              <w:right w:val="single" w:sz="4" w:space="0" w:color="auto"/>
            </w:tcBorders>
          </w:tcPr>
          <w:p w14:paraId="5E7D4320"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12</w:t>
            </w:r>
          </w:p>
        </w:tc>
        <w:tc>
          <w:tcPr>
            <w:tcW w:w="5954" w:type="dxa"/>
            <w:tcBorders>
              <w:top w:val="nil"/>
              <w:left w:val="single" w:sz="4" w:space="0" w:color="auto"/>
              <w:bottom w:val="single" w:sz="4" w:space="0" w:color="auto"/>
              <w:right w:val="single" w:sz="4" w:space="0" w:color="auto"/>
            </w:tcBorders>
            <w:shd w:val="clear" w:color="auto" w:fill="auto"/>
            <w:vAlign w:val="center"/>
            <w:hideMark/>
          </w:tcPr>
          <w:p w14:paraId="0685035C"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General price or purchase of 150 @ 12.</w:t>
            </w:r>
          </w:p>
        </w:tc>
        <w:tc>
          <w:tcPr>
            <w:tcW w:w="1701" w:type="dxa"/>
            <w:tcBorders>
              <w:top w:val="single" w:sz="4" w:space="0" w:color="auto"/>
              <w:left w:val="nil"/>
              <w:bottom w:val="single" w:sz="4" w:space="0" w:color="auto"/>
              <w:right w:val="single" w:sz="4" w:space="0" w:color="auto"/>
            </w:tcBorders>
            <w:vAlign w:val="center"/>
          </w:tcPr>
          <w:p w14:paraId="37DEA701" w14:textId="77777777" w:rsidR="00051C6F" w:rsidRPr="00773C0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Arsinoite</w:t>
            </w:r>
          </w:p>
        </w:tc>
        <w:tc>
          <w:tcPr>
            <w:tcW w:w="3321" w:type="dxa"/>
            <w:tcBorders>
              <w:top w:val="nil"/>
              <w:left w:val="single" w:sz="4" w:space="0" w:color="auto"/>
              <w:bottom w:val="single" w:sz="4" w:space="0" w:color="auto"/>
              <w:right w:val="single" w:sz="4" w:space="0" w:color="auto"/>
            </w:tcBorders>
            <w:shd w:val="clear" w:color="auto" w:fill="auto"/>
            <w:vAlign w:val="center"/>
            <w:hideMark/>
          </w:tcPr>
          <w:p w14:paraId="73B9AF3F" w14:textId="77777777" w:rsidR="00051C6F" w:rsidRPr="00D35BA2" w:rsidRDefault="00051C6F" w:rsidP="00FC660E">
            <w:pPr>
              <w:spacing w:after="0" w:line="240" w:lineRule="auto"/>
              <w:rPr>
                <w:rFonts w:ascii="Calibri" w:eastAsia="Times New Roman" w:hAnsi="Calibri" w:cs="Calibri"/>
                <w:i/>
                <w:iCs/>
                <w:color w:val="000000"/>
                <w:lang w:eastAsia="en-GB"/>
              </w:rPr>
            </w:pPr>
            <w:r w:rsidRPr="00D35BA2">
              <w:rPr>
                <w:rFonts w:ascii="Calibri" w:eastAsia="Times New Roman" w:hAnsi="Calibri" w:cs="Calibri"/>
                <w:i/>
                <w:iCs/>
                <w:color w:val="000000"/>
                <w:lang w:eastAsia="en-GB"/>
              </w:rPr>
              <w:t xml:space="preserve">P.Flor. </w:t>
            </w:r>
            <w:r w:rsidRPr="00D35BA2">
              <w:rPr>
                <w:rFonts w:ascii="Calibri" w:eastAsia="Times New Roman" w:hAnsi="Calibri" w:cs="Calibri"/>
                <w:iCs/>
                <w:color w:val="000000"/>
                <w:lang w:eastAsia="en-GB"/>
              </w:rPr>
              <w:t>II 202</w:t>
            </w:r>
          </w:p>
        </w:tc>
      </w:tr>
      <w:tr w:rsidR="00051C6F" w:rsidRPr="00773C0A" w14:paraId="674EBE84" w14:textId="77777777" w:rsidTr="00FC660E">
        <w:trPr>
          <w:trHeight w:val="227"/>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48A7B2CC"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264</w:t>
            </w:r>
          </w:p>
        </w:tc>
        <w:tc>
          <w:tcPr>
            <w:tcW w:w="1595" w:type="dxa"/>
            <w:tcBorders>
              <w:top w:val="single" w:sz="4" w:space="0" w:color="auto"/>
              <w:left w:val="nil"/>
              <w:bottom w:val="single" w:sz="4" w:space="0" w:color="auto"/>
              <w:right w:val="single" w:sz="4" w:space="0" w:color="auto"/>
            </w:tcBorders>
          </w:tcPr>
          <w:p w14:paraId="64831E90"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14</w:t>
            </w:r>
          </w:p>
        </w:tc>
        <w:tc>
          <w:tcPr>
            <w:tcW w:w="5954" w:type="dxa"/>
            <w:tcBorders>
              <w:top w:val="nil"/>
              <w:left w:val="single" w:sz="4" w:space="0" w:color="auto"/>
              <w:bottom w:val="single" w:sz="4" w:space="0" w:color="auto"/>
              <w:right w:val="single" w:sz="4" w:space="0" w:color="auto"/>
            </w:tcBorders>
            <w:shd w:val="clear" w:color="auto" w:fill="auto"/>
            <w:vAlign w:val="center"/>
            <w:hideMark/>
          </w:tcPr>
          <w:p w14:paraId="15386E14"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General price or purchase of 50 @ 14.</w:t>
            </w:r>
          </w:p>
        </w:tc>
        <w:tc>
          <w:tcPr>
            <w:tcW w:w="1701" w:type="dxa"/>
            <w:tcBorders>
              <w:top w:val="single" w:sz="4" w:space="0" w:color="auto"/>
              <w:left w:val="nil"/>
              <w:bottom w:val="single" w:sz="4" w:space="0" w:color="auto"/>
              <w:right w:val="single" w:sz="4" w:space="0" w:color="auto"/>
            </w:tcBorders>
            <w:vAlign w:val="center"/>
          </w:tcPr>
          <w:p w14:paraId="30E3C118" w14:textId="77777777" w:rsidR="00051C6F" w:rsidRPr="00773C0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Arsinoite</w:t>
            </w:r>
          </w:p>
        </w:tc>
        <w:tc>
          <w:tcPr>
            <w:tcW w:w="3321" w:type="dxa"/>
            <w:tcBorders>
              <w:top w:val="nil"/>
              <w:left w:val="single" w:sz="4" w:space="0" w:color="auto"/>
              <w:bottom w:val="single" w:sz="4" w:space="0" w:color="auto"/>
              <w:right w:val="single" w:sz="4" w:space="0" w:color="auto"/>
            </w:tcBorders>
            <w:shd w:val="clear" w:color="auto" w:fill="auto"/>
            <w:vAlign w:val="center"/>
            <w:hideMark/>
          </w:tcPr>
          <w:p w14:paraId="2C7388AA" w14:textId="77777777" w:rsidR="00051C6F" w:rsidRPr="00D35BA2" w:rsidRDefault="00051C6F" w:rsidP="00FC660E">
            <w:pPr>
              <w:spacing w:after="0" w:line="240" w:lineRule="auto"/>
              <w:rPr>
                <w:rFonts w:ascii="Calibri" w:eastAsia="Times New Roman" w:hAnsi="Calibri" w:cs="Calibri"/>
                <w:i/>
                <w:iCs/>
                <w:color w:val="000000"/>
                <w:lang w:eastAsia="en-GB"/>
              </w:rPr>
            </w:pPr>
            <w:r w:rsidRPr="00D35BA2">
              <w:rPr>
                <w:rFonts w:ascii="Calibri" w:eastAsia="Times New Roman" w:hAnsi="Calibri" w:cs="Calibri"/>
                <w:i/>
                <w:iCs/>
                <w:color w:val="000000"/>
                <w:lang w:eastAsia="en-GB"/>
              </w:rPr>
              <w:t xml:space="preserve">P.Flor. </w:t>
            </w:r>
            <w:r w:rsidRPr="00D35BA2">
              <w:rPr>
                <w:rFonts w:ascii="Calibri" w:eastAsia="Times New Roman" w:hAnsi="Calibri" w:cs="Calibri"/>
                <w:iCs/>
                <w:color w:val="000000"/>
                <w:lang w:eastAsia="en-GB"/>
              </w:rPr>
              <w:t>II 143</w:t>
            </w:r>
          </w:p>
        </w:tc>
      </w:tr>
      <w:tr w:rsidR="00051C6F" w:rsidRPr="00773C0A" w14:paraId="5D95F036" w14:textId="77777777" w:rsidTr="00FC660E">
        <w:trPr>
          <w:trHeight w:val="227"/>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52EFC936"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264</w:t>
            </w:r>
          </w:p>
        </w:tc>
        <w:tc>
          <w:tcPr>
            <w:tcW w:w="1595" w:type="dxa"/>
            <w:tcBorders>
              <w:top w:val="single" w:sz="4" w:space="0" w:color="auto"/>
              <w:left w:val="nil"/>
              <w:bottom w:val="single" w:sz="4" w:space="0" w:color="auto"/>
              <w:right w:val="single" w:sz="4" w:space="0" w:color="auto"/>
            </w:tcBorders>
          </w:tcPr>
          <w:p w14:paraId="5406EEBD"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18</w:t>
            </w:r>
          </w:p>
        </w:tc>
        <w:tc>
          <w:tcPr>
            <w:tcW w:w="5954" w:type="dxa"/>
            <w:tcBorders>
              <w:top w:val="nil"/>
              <w:left w:val="single" w:sz="4" w:space="0" w:color="auto"/>
              <w:bottom w:val="single" w:sz="4" w:space="0" w:color="auto"/>
              <w:right w:val="single" w:sz="4" w:space="0" w:color="auto"/>
            </w:tcBorders>
            <w:shd w:val="clear" w:color="auto" w:fill="auto"/>
            <w:vAlign w:val="center"/>
            <w:hideMark/>
          </w:tcPr>
          <w:p w14:paraId="2901A57F"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General price or purchase of 100 @ 18.</w:t>
            </w:r>
          </w:p>
        </w:tc>
        <w:tc>
          <w:tcPr>
            <w:tcW w:w="1701" w:type="dxa"/>
            <w:tcBorders>
              <w:top w:val="single" w:sz="4" w:space="0" w:color="auto"/>
              <w:left w:val="nil"/>
              <w:bottom w:val="single" w:sz="4" w:space="0" w:color="auto"/>
              <w:right w:val="single" w:sz="4" w:space="0" w:color="auto"/>
            </w:tcBorders>
            <w:vAlign w:val="center"/>
          </w:tcPr>
          <w:p w14:paraId="3F36D500" w14:textId="77777777" w:rsidR="00051C6F" w:rsidRPr="00773C0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Arsinoite</w:t>
            </w:r>
          </w:p>
        </w:tc>
        <w:tc>
          <w:tcPr>
            <w:tcW w:w="3321" w:type="dxa"/>
            <w:tcBorders>
              <w:top w:val="nil"/>
              <w:left w:val="single" w:sz="4" w:space="0" w:color="auto"/>
              <w:bottom w:val="single" w:sz="4" w:space="0" w:color="auto"/>
              <w:right w:val="single" w:sz="4" w:space="0" w:color="auto"/>
            </w:tcBorders>
            <w:shd w:val="clear" w:color="auto" w:fill="auto"/>
            <w:vAlign w:val="center"/>
            <w:hideMark/>
          </w:tcPr>
          <w:p w14:paraId="35962F00" w14:textId="77777777" w:rsidR="00051C6F" w:rsidRPr="00D35BA2" w:rsidRDefault="00051C6F" w:rsidP="00FC660E">
            <w:pPr>
              <w:spacing w:after="0" w:line="240" w:lineRule="auto"/>
              <w:rPr>
                <w:rFonts w:ascii="Calibri" w:eastAsia="Times New Roman" w:hAnsi="Calibri" w:cs="Calibri"/>
                <w:i/>
                <w:iCs/>
                <w:color w:val="000000"/>
                <w:lang w:eastAsia="en-GB"/>
              </w:rPr>
            </w:pPr>
            <w:r w:rsidRPr="00D35BA2">
              <w:rPr>
                <w:rFonts w:ascii="Calibri" w:eastAsia="Times New Roman" w:hAnsi="Calibri" w:cs="Calibri"/>
                <w:i/>
                <w:iCs/>
                <w:color w:val="000000"/>
                <w:lang w:eastAsia="en-GB"/>
              </w:rPr>
              <w:t xml:space="preserve">P.Flor. </w:t>
            </w:r>
            <w:r w:rsidRPr="00D35BA2">
              <w:rPr>
                <w:rFonts w:ascii="Calibri" w:eastAsia="Times New Roman" w:hAnsi="Calibri" w:cs="Calibri"/>
                <w:iCs/>
                <w:color w:val="000000"/>
                <w:lang w:eastAsia="en-GB"/>
              </w:rPr>
              <w:t>II 146</w:t>
            </w:r>
          </w:p>
        </w:tc>
      </w:tr>
      <w:tr w:rsidR="00051C6F" w:rsidRPr="00773C0A" w14:paraId="223EA032" w14:textId="77777777" w:rsidTr="00FC660E">
        <w:trPr>
          <w:trHeight w:val="227"/>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5C2D1FF5"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267</w:t>
            </w:r>
          </w:p>
        </w:tc>
        <w:tc>
          <w:tcPr>
            <w:tcW w:w="1595" w:type="dxa"/>
            <w:tcBorders>
              <w:top w:val="single" w:sz="4" w:space="0" w:color="auto"/>
              <w:left w:val="nil"/>
              <w:bottom w:val="single" w:sz="4" w:space="0" w:color="auto"/>
              <w:right w:val="single" w:sz="4" w:space="0" w:color="auto"/>
            </w:tcBorders>
          </w:tcPr>
          <w:p w14:paraId="4A2FD9C3"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11</w:t>
            </w:r>
          </w:p>
        </w:tc>
        <w:tc>
          <w:tcPr>
            <w:tcW w:w="5954" w:type="dxa"/>
            <w:tcBorders>
              <w:top w:val="nil"/>
              <w:left w:val="single" w:sz="4" w:space="0" w:color="auto"/>
              <w:bottom w:val="single" w:sz="4" w:space="0" w:color="auto"/>
              <w:right w:val="single" w:sz="4" w:space="0" w:color="auto"/>
            </w:tcBorders>
            <w:shd w:val="clear" w:color="auto" w:fill="auto"/>
            <w:vAlign w:val="center"/>
            <w:hideMark/>
          </w:tcPr>
          <w:p w14:paraId="28C1ECED"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Purchase of 303 @ 11.</w:t>
            </w:r>
          </w:p>
        </w:tc>
        <w:tc>
          <w:tcPr>
            <w:tcW w:w="1701" w:type="dxa"/>
            <w:tcBorders>
              <w:top w:val="single" w:sz="4" w:space="0" w:color="auto"/>
              <w:left w:val="nil"/>
              <w:bottom w:val="single" w:sz="4" w:space="0" w:color="auto"/>
              <w:right w:val="single" w:sz="4" w:space="0" w:color="auto"/>
            </w:tcBorders>
            <w:vAlign w:val="center"/>
          </w:tcPr>
          <w:p w14:paraId="32AB06D5" w14:textId="77777777" w:rsidR="00051C6F" w:rsidRPr="00773C0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Oxyrhynchite</w:t>
            </w:r>
          </w:p>
        </w:tc>
        <w:tc>
          <w:tcPr>
            <w:tcW w:w="3321" w:type="dxa"/>
            <w:tcBorders>
              <w:top w:val="nil"/>
              <w:left w:val="single" w:sz="4" w:space="0" w:color="auto"/>
              <w:bottom w:val="single" w:sz="4" w:space="0" w:color="auto"/>
              <w:right w:val="single" w:sz="4" w:space="0" w:color="auto"/>
            </w:tcBorders>
            <w:shd w:val="clear" w:color="auto" w:fill="auto"/>
            <w:vAlign w:val="center"/>
            <w:hideMark/>
          </w:tcPr>
          <w:p w14:paraId="6631DED6" w14:textId="77777777" w:rsidR="00051C6F" w:rsidRPr="00D35BA2" w:rsidRDefault="00051C6F" w:rsidP="00FC660E">
            <w:pPr>
              <w:spacing w:after="0" w:line="240" w:lineRule="auto"/>
              <w:rPr>
                <w:rFonts w:ascii="Calibri" w:eastAsia="Times New Roman" w:hAnsi="Calibri" w:cs="Calibri"/>
                <w:i/>
                <w:iCs/>
                <w:color w:val="000000"/>
                <w:lang w:eastAsia="en-GB"/>
              </w:rPr>
            </w:pPr>
            <w:r w:rsidRPr="00D35BA2">
              <w:rPr>
                <w:rFonts w:ascii="Calibri" w:eastAsia="Times New Roman" w:hAnsi="Calibri" w:cs="Calibri"/>
                <w:i/>
                <w:iCs/>
                <w:color w:val="000000"/>
                <w:lang w:eastAsia="en-GB"/>
              </w:rPr>
              <w:t xml:space="preserve">P.Oxy. </w:t>
            </w:r>
            <w:r w:rsidRPr="00D35BA2">
              <w:rPr>
                <w:rFonts w:ascii="Calibri" w:eastAsia="Times New Roman" w:hAnsi="Calibri" w:cs="Calibri"/>
                <w:iCs/>
                <w:color w:val="000000"/>
                <w:lang w:eastAsia="en-GB"/>
              </w:rPr>
              <w:t>VII 1055</w:t>
            </w:r>
          </w:p>
        </w:tc>
      </w:tr>
      <w:tr w:rsidR="00051C6F" w:rsidRPr="00773C0A" w14:paraId="67B617CE" w14:textId="77777777" w:rsidTr="00FC660E">
        <w:trPr>
          <w:trHeight w:val="227"/>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57945995"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c.270(?)</w:t>
            </w:r>
          </w:p>
        </w:tc>
        <w:tc>
          <w:tcPr>
            <w:tcW w:w="1595" w:type="dxa"/>
            <w:tcBorders>
              <w:top w:val="single" w:sz="4" w:space="0" w:color="auto"/>
              <w:left w:val="nil"/>
              <w:bottom w:val="single" w:sz="4" w:space="0" w:color="auto"/>
              <w:right w:val="single" w:sz="4" w:space="0" w:color="auto"/>
            </w:tcBorders>
          </w:tcPr>
          <w:p w14:paraId="713D848A"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20</w:t>
            </w:r>
          </w:p>
        </w:tc>
        <w:tc>
          <w:tcPr>
            <w:tcW w:w="5954" w:type="dxa"/>
            <w:tcBorders>
              <w:top w:val="nil"/>
              <w:left w:val="single" w:sz="4" w:space="0" w:color="auto"/>
              <w:bottom w:val="single" w:sz="4" w:space="0" w:color="auto"/>
              <w:right w:val="single" w:sz="4" w:space="0" w:color="auto"/>
            </w:tcBorders>
            <w:shd w:val="clear" w:color="auto" w:fill="auto"/>
            <w:vAlign w:val="center"/>
            <w:hideMark/>
          </w:tcPr>
          <w:p w14:paraId="6012930C"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Purchase of 1 @ 20(?).</w:t>
            </w:r>
          </w:p>
        </w:tc>
        <w:tc>
          <w:tcPr>
            <w:tcW w:w="1701" w:type="dxa"/>
            <w:tcBorders>
              <w:top w:val="single" w:sz="4" w:space="0" w:color="auto"/>
              <w:left w:val="nil"/>
              <w:bottom w:val="single" w:sz="4" w:space="0" w:color="auto"/>
              <w:right w:val="single" w:sz="4" w:space="0" w:color="auto"/>
            </w:tcBorders>
            <w:vAlign w:val="center"/>
          </w:tcPr>
          <w:p w14:paraId="43A0295F" w14:textId="77777777" w:rsidR="00051C6F" w:rsidRPr="00773C0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Arsinoite</w:t>
            </w:r>
          </w:p>
        </w:tc>
        <w:tc>
          <w:tcPr>
            <w:tcW w:w="3321" w:type="dxa"/>
            <w:tcBorders>
              <w:top w:val="nil"/>
              <w:left w:val="single" w:sz="4" w:space="0" w:color="auto"/>
              <w:bottom w:val="single" w:sz="4" w:space="0" w:color="auto"/>
              <w:right w:val="single" w:sz="4" w:space="0" w:color="auto"/>
            </w:tcBorders>
            <w:shd w:val="clear" w:color="auto" w:fill="auto"/>
            <w:vAlign w:val="center"/>
            <w:hideMark/>
          </w:tcPr>
          <w:p w14:paraId="725FFE92" w14:textId="77777777" w:rsidR="00051C6F" w:rsidRPr="00D35BA2" w:rsidRDefault="00051C6F" w:rsidP="00FC660E">
            <w:pPr>
              <w:spacing w:after="0" w:line="240" w:lineRule="auto"/>
              <w:rPr>
                <w:rFonts w:ascii="Calibri" w:eastAsia="Times New Roman" w:hAnsi="Calibri" w:cs="Calibri"/>
                <w:i/>
                <w:iCs/>
                <w:color w:val="000000"/>
                <w:lang w:eastAsia="en-GB"/>
              </w:rPr>
            </w:pPr>
            <w:r w:rsidRPr="00D35BA2">
              <w:rPr>
                <w:rFonts w:ascii="Calibri" w:eastAsia="Times New Roman" w:hAnsi="Calibri" w:cs="Calibri"/>
                <w:i/>
                <w:iCs/>
                <w:color w:val="000000"/>
                <w:lang w:eastAsia="en-GB"/>
              </w:rPr>
              <w:t>SB</w:t>
            </w:r>
            <w:r w:rsidRPr="00D35BA2">
              <w:rPr>
                <w:rFonts w:ascii="Calibri" w:eastAsia="Times New Roman" w:hAnsi="Calibri" w:cs="Calibri"/>
                <w:iCs/>
                <w:color w:val="000000"/>
                <w:lang w:eastAsia="en-GB"/>
              </w:rPr>
              <w:t xml:space="preserve"> XIV 11557</w:t>
            </w:r>
            <w:r>
              <w:rPr>
                <w:rFonts w:ascii="Calibri" w:eastAsia="Times New Roman" w:hAnsi="Calibri" w:cs="Calibri"/>
                <w:iCs/>
                <w:color w:val="000000"/>
                <w:lang w:eastAsia="en-GB"/>
              </w:rPr>
              <w:t xml:space="preserve"> l</w:t>
            </w:r>
            <w:r w:rsidRPr="00D35BA2">
              <w:rPr>
                <w:rFonts w:ascii="Calibri" w:eastAsia="Times New Roman" w:hAnsi="Calibri" w:cs="Calibri"/>
                <w:iCs/>
                <w:color w:val="000000"/>
                <w:lang w:eastAsia="en-GB"/>
              </w:rPr>
              <w:t>.10</w:t>
            </w:r>
          </w:p>
        </w:tc>
      </w:tr>
    </w:tbl>
    <w:p w14:paraId="4FBC21E9" w14:textId="77777777" w:rsidR="00051C6F" w:rsidRPr="00773C0A" w:rsidRDefault="00051C6F" w:rsidP="00051C6F">
      <w:pPr>
        <w:spacing w:line="240" w:lineRule="auto"/>
      </w:pPr>
    </w:p>
    <w:p w14:paraId="7F6DCCF2" w14:textId="77777777" w:rsidR="00051C6F" w:rsidRPr="00773C0A" w:rsidRDefault="00051C6F" w:rsidP="00051C6F">
      <w:pPr>
        <w:spacing w:line="240" w:lineRule="auto"/>
      </w:pPr>
      <w:r w:rsidRPr="00773C0A">
        <w:br w:type="page"/>
      </w:r>
    </w:p>
    <w:p w14:paraId="325C4FEF" w14:textId="6B62ACA5" w:rsidR="00051C6F" w:rsidRPr="005003C9" w:rsidRDefault="00051C6F" w:rsidP="00051C6F">
      <w:pPr>
        <w:spacing w:line="240" w:lineRule="auto"/>
        <w:rPr>
          <w:b/>
          <w:bCs/>
          <w:i/>
          <w:iCs/>
        </w:rPr>
      </w:pPr>
      <w:r w:rsidRPr="005003C9">
        <w:rPr>
          <w:b/>
          <w:bCs/>
          <w:i/>
          <w:iCs/>
        </w:rPr>
        <w:lastRenderedPageBreak/>
        <w:t>Donkey Prices</w:t>
      </w:r>
      <w:r>
        <w:rPr>
          <w:b/>
          <w:bCs/>
          <w:i/>
          <w:iCs/>
        </w:rPr>
        <w:t xml:space="preserve"> pre-AD 274</w:t>
      </w:r>
    </w:p>
    <w:tbl>
      <w:tblPr>
        <w:tblW w:w="13948" w:type="dxa"/>
        <w:tblLook w:val="04A0" w:firstRow="1" w:lastRow="0" w:firstColumn="1" w:lastColumn="0" w:noHBand="0" w:noVBand="1"/>
      </w:tblPr>
      <w:tblGrid>
        <w:gridCol w:w="1260"/>
        <w:gridCol w:w="1100"/>
        <w:gridCol w:w="8342"/>
        <w:gridCol w:w="1407"/>
        <w:gridCol w:w="1839"/>
      </w:tblGrid>
      <w:tr w:rsidR="00051C6F" w:rsidRPr="00773C0A" w14:paraId="6B6AECB7" w14:textId="77777777" w:rsidTr="00FC660E">
        <w:trPr>
          <w:trHeight w:val="300"/>
          <w:tblHeader/>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734C95"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Date</w:t>
            </w:r>
          </w:p>
        </w:tc>
        <w:tc>
          <w:tcPr>
            <w:tcW w:w="1429" w:type="dxa"/>
            <w:tcBorders>
              <w:top w:val="single" w:sz="4" w:space="0" w:color="auto"/>
              <w:left w:val="nil"/>
              <w:bottom w:val="single" w:sz="4" w:space="0" w:color="auto"/>
              <w:right w:val="single" w:sz="4" w:space="0" w:color="auto"/>
            </w:tcBorders>
          </w:tcPr>
          <w:p w14:paraId="544DB1EA"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Price per donkey (dr.)</w:t>
            </w:r>
          </w:p>
        </w:tc>
        <w:tc>
          <w:tcPr>
            <w:tcW w:w="8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AF4A47"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Nature of price</w:t>
            </w:r>
          </w:p>
        </w:tc>
        <w:tc>
          <w:tcPr>
            <w:tcW w:w="1078" w:type="dxa"/>
            <w:tcBorders>
              <w:top w:val="single" w:sz="4" w:space="0" w:color="auto"/>
              <w:left w:val="nil"/>
              <w:bottom w:val="single" w:sz="4" w:space="0" w:color="auto"/>
              <w:right w:val="single" w:sz="4" w:space="0" w:color="auto"/>
            </w:tcBorders>
            <w:vAlign w:val="bottom"/>
          </w:tcPr>
          <w:p w14:paraId="36C171B1"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Nome</w:t>
            </w:r>
          </w:p>
        </w:tc>
        <w:tc>
          <w:tcPr>
            <w:tcW w:w="1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335C5B" w14:textId="77777777" w:rsidR="00051C6F" w:rsidRPr="00773C0A" w:rsidRDefault="00051C6F" w:rsidP="00FC660E">
            <w:pPr>
              <w:spacing w:after="0" w:line="240" w:lineRule="auto"/>
              <w:rPr>
                <w:rFonts w:ascii="Calibri" w:eastAsia="Times New Roman" w:hAnsi="Calibri" w:cs="Calibri"/>
                <w:color w:val="000000"/>
                <w:lang w:eastAsia="en-GB"/>
              </w:rPr>
            </w:pPr>
            <w:r w:rsidRPr="00773C0A">
              <w:rPr>
                <w:rFonts w:ascii="Calibri" w:eastAsia="Times New Roman" w:hAnsi="Calibri" w:cs="Calibri"/>
                <w:color w:val="000000"/>
                <w:lang w:eastAsia="en-GB"/>
              </w:rPr>
              <w:t>Reference</w:t>
            </w:r>
          </w:p>
        </w:tc>
      </w:tr>
      <w:tr w:rsidR="00051C6F" w:rsidRPr="0001421A" w14:paraId="3FCF0E0E" w14:textId="77777777" w:rsidTr="00FC660E">
        <w:trPr>
          <w:cantSplit/>
        </w:trPr>
        <w:tc>
          <w:tcPr>
            <w:tcW w:w="1260" w:type="dxa"/>
            <w:tcBorders>
              <w:top w:val="nil"/>
              <w:left w:val="single" w:sz="4" w:space="0" w:color="auto"/>
              <w:bottom w:val="single" w:sz="4" w:space="0" w:color="auto"/>
              <w:right w:val="single" w:sz="4" w:space="0" w:color="auto"/>
            </w:tcBorders>
            <w:shd w:val="clear" w:color="auto" w:fill="auto"/>
            <w:vAlign w:val="bottom"/>
            <w:hideMark/>
          </w:tcPr>
          <w:p w14:paraId="00082AA3"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33</w:t>
            </w:r>
          </w:p>
        </w:tc>
        <w:tc>
          <w:tcPr>
            <w:tcW w:w="1429" w:type="dxa"/>
            <w:tcBorders>
              <w:top w:val="single" w:sz="4" w:space="0" w:color="auto"/>
              <w:left w:val="nil"/>
              <w:bottom w:val="single" w:sz="4" w:space="0" w:color="auto"/>
              <w:right w:val="single" w:sz="4" w:space="0" w:color="auto"/>
            </w:tcBorders>
          </w:tcPr>
          <w:p w14:paraId="54584FF5"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120</w:t>
            </w:r>
          </w:p>
        </w:tc>
        <w:tc>
          <w:tcPr>
            <w:tcW w:w="8342" w:type="dxa"/>
            <w:tcBorders>
              <w:top w:val="nil"/>
              <w:left w:val="single" w:sz="4" w:space="0" w:color="auto"/>
              <w:bottom w:val="single" w:sz="4" w:space="0" w:color="auto"/>
              <w:right w:val="single" w:sz="4" w:space="0" w:color="auto"/>
            </w:tcBorders>
            <w:shd w:val="clear" w:color="auto" w:fill="auto"/>
            <w:vAlign w:val="bottom"/>
            <w:hideMark/>
          </w:tcPr>
          <w:p w14:paraId="5B00524E"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Purchase of one adult female for 120 dr. with hire purchase contract.</w:t>
            </w:r>
          </w:p>
        </w:tc>
        <w:tc>
          <w:tcPr>
            <w:tcW w:w="1078" w:type="dxa"/>
            <w:tcBorders>
              <w:top w:val="single" w:sz="4" w:space="0" w:color="auto"/>
              <w:left w:val="nil"/>
              <w:bottom w:val="single" w:sz="4" w:space="0" w:color="auto"/>
              <w:right w:val="single" w:sz="4" w:space="0" w:color="auto"/>
            </w:tcBorders>
            <w:vAlign w:val="bottom"/>
          </w:tcPr>
          <w:p w14:paraId="36625BD2" w14:textId="77777777" w:rsidR="00051C6F" w:rsidRPr="0001421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Arsinoite</w:t>
            </w:r>
          </w:p>
        </w:tc>
        <w:tc>
          <w:tcPr>
            <w:tcW w:w="1839" w:type="dxa"/>
            <w:tcBorders>
              <w:top w:val="nil"/>
              <w:left w:val="single" w:sz="4" w:space="0" w:color="auto"/>
              <w:bottom w:val="single" w:sz="4" w:space="0" w:color="auto"/>
              <w:right w:val="single" w:sz="4" w:space="0" w:color="auto"/>
            </w:tcBorders>
            <w:shd w:val="clear" w:color="auto" w:fill="auto"/>
            <w:noWrap/>
            <w:vAlign w:val="bottom"/>
            <w:hideMark/>
          </w:tcPr>
          <w:p w14:paraId="766946D3" w14:textId="77777777" w:rsidR="00051C6F" w:rsidRPr="005A393C" w:rsidRDefault="00051C6F" w:rsidP="00FC660E">
            <w:pPr>
              <w:spacing w:after="0" w:line="240" w:lineRule="auto"/>
              <w:rPr>
                <w:rFonts w:ascii="Calibri" w:eastAsia="Times New Roman" w:hAnsi="Calibri" w:cs="Calibri"/>
                <w:i/>
                <w:iCs/>
                <w:color w:val="000000"/>
                <w:lang w:eastAsia="en-GB"/>
              </w:rPr>
            </w:pPr>
            <w:r w:rsidRPr="005A393C">
              <w:rPr>
                <w:rFonts w:ascii="Calibri" w:eastAsia="Times New Roman" w:hAnsi="Calibri" w:cs="Calibri"/>
                <w:i/>
                <w:iCs/>
                <w:color w:val="000000"/>
                <w:lang w:eastAsia="en-GB"/>
              </w:rPr>
              <w:t xml:space="preserve">BGU </w:t>
            </w:r>
            <w:r w:rsidRPr="005A393C">
              <w:rPr>
                <w:rFonts w:ascii="Calibri" w:eastAsia="Times New Roman" w:hAnsi="Calibri" w:cs="Calibri"/>
                <w:iCs/>
                <w:color w:val="000000"/>
                <w:lang w:eastAsia="en-GB"/>
              </w:rPr>
              <w:t xml:space="preserve">III 912 </w:t>
            </w:r>
            <w:r>
              <w:rPr>
                <w:rFonts w:ascii="Calibri" w:eastAsia="Times New Roman" w:hAnsi="Calibri" w:cs="Calibri"/>
                <w:iCs/>
                <w:color w:val="000000"/>
                <w:lang w:eastAsia="en-GB"/>
              </w:rPr>
              <w:t>l.11-2</w:t>
            </w:r>
          </w:p>
        </w:tc>
      </w:tr>
      <w:tr w:rsidR="00051C6F" w:rsidRPr="0001421A" w14:paraId="4CF67F02" w14:textId="77777777" w:rsidTr="00FC660E">
        <w:trPr>
          <w:cantSplit/>
        </w:trPr>
        <w:tc>
          <w:tcPr>
            <w:tcW w:w="1260" w:type="dxa"/>
            <w:tcBorders>
              <w:top w:val="nil"/>
              <w:left w:val="single" w:sz="4" w:space="0" w:color="auto"/>
              <w:bottom w:val="single" w:sz="4" w:space="0" w:color="auto"/>
              <w:right w:val="single" w:sz="4" w:space="0" w:color="auto"/>
            </w:tcBorders>
            <w:shd w:val="clear" w:color="auto" w:fill="auto"/>
            <w:vAlign w:val="bottom"/>
            <w:hideMark/>
          </w:tcPr>
          <w:p w14:paraId="055AFD3D"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33</w:t>
            </w:r>
          </w:p>
        </w:tc>
        <w:tc>
          <w:tcPr>
            <w:tcW w:w="1429" w:type="dxa"/>
            <w:tcBorders>
              <w:top w:val="single" w:sz="4" w:space="0" w:color="auto"/>
              <w:left w:val="nil"/>
              <w:bottom w:val="single" w:sz="4" w:space="0" w:color="auto"/>
              <w:right w:val="single" w:sz="4" w:space="0" w:color="auto"/>
            </w:tcBorders>
          </w:tcPr>
          <w:p w14:paraId="0EB1D1F3"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48</w:t>
            </w:r>
          </w:p>
        </w:tc>
        <w:tc>
          <w:tcPr>
            <w:tcW w:w="8342" w:type="dxa"/>
            <w:tcBorders>
              <w:top w:val="nil"/>
              <w:left w:val="single" w:sz="4" w:space="0" w:color="auto"/>
              <w:bottom w:val="single" w:sz="4" w:space="0" w:color="auto"/>
              <w:right w:val="single" w:sz="4" w:space="0" w:color="auto"/>
            </w:tcBorders>
            <w:shd w:val="clear" w:color="auto" w:fill="auto"/>
            <w:vAlign w:val="bottom"/>
            <w:hideMark/>
          </w:tcPr>
          <w:p w14:paraId="56D00103"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Purchase of one male c.2 year old for 48 dr. with hire purchase contract.</w:t>
            </w:r>
          </w:p>
        </w:tc>
        <w:tc>
          <w:tcPr>
            <w:tcW w:w="1078" w:type="dxa"/>
            <w:tcBorders>
              <w:top w:val="single" w:sz="4" w:space="0" w:color="auto"/>
              <w:left w:val="nil"/>
              <w:bottom w:val="single" w:sz="4" w:space="0" w:color="auto"/>
              <w:right w:val="single" w:sz="4" w:space="0" w:color="auto"/>
            </w:tcBorders>
            <w:vAlign w:val="bottom"/>
          </w:tcPr>
          <w:p w14:paraId="04C3B09A" w14:textId="77777777" w:rsidR="00051C6F" w:rsidRPr="0001421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Arsinoite</w:t>
            </w:r>
          </w:p>
        </w:tc>
        <w:tc>
          <w:tcPr>
            <w:tcW w:w="1839" w:type="dxa"/>
            <w:tcBorders>
              <w:top w:val="nil"/>
              <w:left w:val="single" w:sz="4" w:space="0" w:color="auto"/>
              <w:bottom w:val="single" w:sz="4" w:space="0" w:color="auto"/>
              <w:right w:val="single" w:sz="4" w:space="0" w:color="auto"/>
            </w:tcBorders>
            <w:shd w:val="clear" w:color="auto" w:fill="auto"/>
            <w:noWrap/>
            <w:vAlign w:val="bottom"/>
            <w:hideMark/>
          </w:tcPr>
          <w:p w14:paraId="625AB59F" w14:textId="77777777" w:rsidR="00051C6F" w:rsidRPr="005A393C" w:rsidRDefault="00051C6F" w:rsidP="00FC660E">
            <w:pPr>
              <w:spacing w:after="0" w:line="240" w:lineRule="auto"/>
              <w:rPr>
                <w:rFonts w:ascii="Calibri" w:eastAsia="Times New Roman" w:hAnsi="Calibri" w:cs="Calibri"/>
                <w:i/>
                <w:iCs/>
                <w:color w:val="000000"/>
                <w:lang w:eastAsia="en-GB"/>
              </w:rPr>
            </w:pPr>
            <w:r w:rsidRPr="005A393C">
              <w:rPr>
                <w:rFonts w:ascii="Calibri" w:eastAsia="Times New Roman" w:hAnsi="Calibri" w:cs="Calibri"/>
                <w:i/>
                <w:iCs/>
                <w:color w:val="000000"/>
                <w:lang w:eastAsia="en-GB"/>
              </w:rPr>
              <w:t xml:space="preserve">BGU </w:t>
            </w:r>
            <w:r w:rsidRPr="005A393C">
              <w:rPr>
                <w:rFonts w:ascii="Calibri" w:eastAsia="Times New Roman" w:hAnsi="Calibri" w:cs="Calibri"/>
                <w:iCs/>
                <w:color w:val="000000"/>
                <w:lang w:eastAsia="en-GB"/>
              </w:rPr>
              <w:t xml:space="preserve">III 912 </w:t>
            </w:r>
            <w:r>
              <w:rPr>
                <w:rFonts w:ascii="Calibri" w:eastAsia="Times New Roman" w:hAnsi="Calibri" w:cs="Calibri"/>
                <w:iCs/>
                <w:color w:val="000000"/>
                <w:lang w:eastAsia="en-GB"/>
              </w:rPr>
              <w:t>l.12-3</w:t>
            </w:r>
          </w:p>
        </w:tc>
      </w:tr>
      <w:tr w:rsidR="00051C6F" w:rsidRPr="0001421A" w14:paraId="6283571C" w14:textId="77777777" w:rsidTr="00FC660E">
        <w:trPr>
          <w:cantSplit/>
        </w:trPr>
        <w:tc>
          <w:tcPr>
            <w:tcW w:w="1260" w:type="dxa"/>
            <w:tcBorders>
              <w:top w:val="nil"/>
              <w:left w:val="single" w:sz="4" w:space="0" w:color="auto"/>
              <w:bottom w:val="single" w:sz="4" w:space="0" w:color="auto"/>
              <w:right w:val="single" w:sz="4" w:space="0" w:color="auto"/>
            </w:tcBorders>
            <w:shd w:val="clear" w:color="auto" w:fill="auto"/>
            <w:vAlign w:val="bottom"/>
            <w:hideMark/>
          </w:tcPr>
          <w:p w14:paraId="27735F4C"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61</w:t>
            </w:r>
          </w:p>
        </w:tc>
        <w:tc>
          <w:tcPr>
            <w:tcW w:w="1429" w:type="dxa"/>
            <w:tcBorders>
              <w:top w:val="single" w:sz="4" w:space="0" w:color="auto"/>
              <w:left w:val="nil"/>
              <w:bottom w:val="single" w:sz="4" w:space="0" w:color="auto"/>
              <w:right w:val="single" w:sz="4" w:space="0" w:color="auto"/>
            </w:tcBorders>
          </w:tcPr>
          <w:p w14:paraId="101BABD9"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160</w:t>
            </w:r>
          </w:p>
        </w:tc>
        <w:tc>
          <w:tcPr>
            <w:tcW w:w="8342" w:type="dxa"/>
            <w:tcBorders>
              <w:top w:val="nil"/>
              <w:left w:val="single" w:sz="4" w:space="0" w:color="auto"/>
              <w:bottom w:val="single" w:sz="4" w:space="0" w:color="auto"/>
              <w:right w:val="single" w:sz="4" w:space="0" w:color="auto"/>
            </w:tcBorders>
            <w:shd w:val="clear" w:color="auto" w:fill="auto"/>
            <w:vAlign w:val="bottom"/>
            <w:hideMark/>
          </w:tcPr>
          <w:p w14:paraId="109C5104"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Purchase of one male with saddle for 160 dr.</w:t>
            </w:r>
          </w:p>
        </w:tc>
        <w:tc>
          <w:tcPr>
            <w:tcW w:w="1078" w:type="dxa"/>
            <w:tcBorders>
              <w:top w:val="single" w:sz="4" w:space="0" w:color="auto"/>
              <w:left w:val="nil"/>
              <w:bottom w:val="single" w:sz="4" w:space="0" w:color="auto"/>
              <w:right w:val="single" w:sz="4" w:space="0" w:color="auto"/>
            </w:tcBorders>
            <w:vAlign w:val="bottom"/>
          </w:tcPr>
          <w:p w14:paraId="57DCCE3C" w14:textId="77777777" w:rsidR="00051C6F" w:rsidRPr="0001421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Other</w:t>
            </w:r>
          </w:p>
        </w:tc>
        <w:tc>
          <w:tcPr>
            <w:tcW w:w="1839" w:type="dxa"/>
            <w:tcBorders>
              <w:top w:val="nil"/>
              <w:left w:val="single" w:sz="4" w:space="0" w:color="auto"/>
              <w:bottom w:val="single" w:sz="4" w:space="0" w:color="auto"/>
              <w:right w:val="single" w:sz="4" w:space="0" w:color="auto"/>
            </w:tcBorders>
            <w:shd w:val="clear" w:color="auto" w:fill="auto"/>
            <w:noWrap/>
            <w:vAlign w:val="bottom"/>
            <w:hideMark/>
          </w:tcPr>
          <w:p w14:paraId="4CE0AE16" w14:textId="77777777" w:rsidR="00051C6F" w:rsidRPr="0001421A" w:rsidRDefault="00051C6F" w:rsidP="00FC660E">
            <w:pPr>
              <w:spacing w:after="0" w:line="240" w:lineRule="auto"/>
              <w:rPr>
                <w:rFonts w:ascii="Calibri" w:eastAsia="Times New Roman" w:hAnsi="Calibri" w:cs="Calibri"/>
                <w:i/>
                <w:iCs/>
                <w:color w:val="000000"/>
                <w:lang w:eastAsia="en-GB"/>
              </w:rPr>
            </w:pPr>
            <w:proofErr w:type="spellStart"/>
            <w:r w:rsidRPr="0001421A">
              <w:rPr>
                <w:rFonts w:ascii="Calibri" w:eastAsia="Times New Roman" w:hAnsi="Calibri" w:cs="Calibri"/>
                <w:i/>
                <w:iCs/>
                <w:color w:val="000000"/>
                <w:lang w:eastAsia="en-GB"/>
              </w:rPr>
              <w:t>O.Ber</w:t>
            </w:r>
            <w:proofErr w:type="spellEnd"/>
            <w:r w:rsidRPr="0001421A">
              <w:rPr>
                <w:rFonts w:ascii="Calibri" w:eastAsia="Times New Roman" w:hAnsi="Calibri" w:cs="Calibri"/>
                <w:i/>
                <w:iCs/>
                <w:color w:val="000000"/>
                <w:lang w:eastAsia="en-GB"/>
              </w:rPr>
              <w:t xml:space="preserve">. </w:t>
            </w:r>
            <w:r w:rsidRPr="0001421A">
              <w:rPr>
                <w:rFonts w:ascii="Calibri" w:eastAsia="Times New Roman" w:hAnsi="Calibri" w:cs="Calibri"/>
                <w:iCs/>
                <w:color w:val="000000"/>
                <w:lang w:eastAsia="en-GB"/>
              </w:rPr>
              <w:t>II 125</w:t>
            </w:r>
          </w:p>
        </w:tc>
      </w:tr>
      <w:tr w:rsidR="00051C6F" w:rsidRPr="0001421A" w14:paraId="06B1E2BA" w14:textId="77777777" w:rsidTr="00FC660E">
        <w:trPr>
          <w:cantSplit/>
        </w:trPr>
        <w:tc>
          <w:tcPr>
            <w:tcW w:w="1260" w:type="dxa"/>
            <w:tcBorders>
              <w:top w:val="nil"/>
              <w:left w:val="single" w:sz="4" w:space="0" w:color="auto"/>
              <w:bottom w:val="single" w:sz="4" w:space="0" w:color="auto"/>
              <w:right w:val="single" w:sz="4" w:space="0" w:color="auto"/>
            </w:tcBorders>
            <w:shd w:val="clear" w:color="auto" w:fill="auto"/>
            <w:vAlign w:val="bottom"/>
            <w:hideMark/>
          </w:tcPr>
          <w:p w14:paraId="63B1B432"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69-78</w:t>
            </w:r>
          </w:p>
        </w:tc>
        <w:tc>
          <w:tcPr>
            <w:tcW w:w="1429" w:type="dxa"/>
            <w:tcBorders>
              <w:top w:val="single" w:sz="4" w:space="0" w:color="auto"/>
              <w:left w:val="nil"/>
              <w:bottom w:val="single" w:sz="4" w:space="0" w:color="auto"/>
              <w:right w:val="single" w:sz="4" w:space="0" w:color="auto"/>
            </w:tcBorders>
          </w:tcPr>
          <w:p w14:paraId="335AD900" w14:textId="77777777" w:rsidR="00051C6F" w:rsidRPr="0001421A" w:rsidRDefault="00051C6F" w:rsidP="00FC660E">
            <w:pPr>
              <w:spacing w:after="0" w:line="240" w:lineRule="auto"/>
              <w:rPr>
                <w:rFonts w:ascii="Calibri" w:eastAsia="Times New Roman" w:hAnsi="Calibri" w:cs="Calibri"/>
                <w:color w:val="000000"/>
                <w:lang w:eastAsia="en-GB"/>
              </w:rPr>
            </w:pPr>
          </w:p>
          <w:p w14:paraId="3F43B1FD"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34</w:t>
            </w:r>
          </w:p>
        </w:tc>
        <w:tc>
          <w:tcPr>
            <w:tcW w:w="8342" w:type="dxa"/>
            <w:tcBorders>
              <w:top w:val="nil"/>
              <w:left w:val="single" w:sz="4" w:space="0" w:color="auto"/>
              <w:bottom w:val="single" w:sz="4" w:space="0" w:color="auto"/>
              <w:right w:val="single" w:sz="4" w:space="0" w:color="auto"/>
            </w:tcBorders>
            <w:shd w:val="clear" w:color="auto" w:fill="auto"/>
            <w:vAlign w:val="bottom"/>
            <w:hideMark/>
          </w:tcPr>
          <w:p w14:paraId="230FFA59"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Purchase of two adults (one female, one c.2 year old) for a total price between 38 and 98 dr.</w:t>
            </w:r>
          </w:p>
        </w:tc>
        <w:tc>
          <w:tcPr>
            <w:tcW w:w="1078" w:type="dxa"/>
            <w:tcBorders>
              <w:top w:val="single" w:sz="4" w:space="0" w:color="auto"/>
              <w:left w:val="nil"/>
              <w:bottom w:val="single" w:sz="4" w:space="0" w:color="auto"/>
              <w:right w:val="single" w:sz="4" w:space="0" w:color="auto"/>
            </w:tcBorders>
            <w:vAlign w:val="bottom"/>
          </w:tcPr>
          <w:p w14:paraId="3703EE17" w14:textId="77777777" w:rsidR="00051C6F" w:rsidRPr="0001421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Arsinoite</w:t>
            </w:r>
          </w:p>
        </w:tc>
        <w:tc>
          <w:tcPr>
            <w:tcW w:w="1839" w:type="dxa"/>
            <w:tcBorders>
              <w:top w:val="nil"/>
              <w:left w:val="single" w:sz="4" w:space="0" w:color="auto"/>
              <w:bottom w:val="single" w:sz="4" w:space="0" w:color="auto"/>
              <w:right w:val="single" w:sz="4" w:space="0" w:color="auto"/>
            </w:tcBorders>
            <w:shd w:val="clear" w:color="auto" w:fill="auto"/>
            <w:noWrap/>
            <w:vAlign w:val="bottom"/>
            <w:hideMark/>
          </w:tcPr>
          <w:p w14:paraId="2CD1C651" w14:textId="77777777" w:rsidR="00051C6F" w:rsidRPr="0001421A" w:rsidRDefault="00051C6F" w:rsidP="00FC660E">
            <w:pPr>
              <w:spacing w:after="0" w:line="240" w:lineRule="auto"/>
              <w:rPr>
                <w:rFonts w:ascii="Calibri" w:eastAsia="Times New Roman" w:hAnsi="Calibri" w:cs="Calibri"/>
                <w:i/>
                <w:iCs/>
                <w:color w:val="000000"/>
                <w:lang w:eastAsia="en-GB"/>
              </w:rPr>
            </w:pPr>
            <w:r w:rsidRPr="0001421A">
              <w:rPr>
                <w:rFonts w:ascii="Calibri" w:eastAsia="Times New Roman" w:hAnsi="Calibri" w:cs="Calibri"/>
                <w:i/>
                <w:iCs/>
                <w:color w:val="000000"/>
                <w:lang w:eastAsia="en-GB"/>
              </w:rPr>
              <w:t xml:space="preserve">P.Stras. </w:t>
            </w:r>
            <w:r w:rsidRPr="0001421A">
              <w:rPr>
                <w:rFonts w:ascii="Calibri" w:eastAsia="Times New Roman" w:hAnsi="Calibri" w:cs="Calibri"/>
                <w:iCs/>
                <w:color w:val="000000"/>
                <w:lang w:eastAsia="en-GB"/>
              </w:rPr>
              <w:t>IV 251</w:t>
            </w:r>
          </w:p>
        </w:tc>
      </w:tr>
      <w:tr w:rsidR="00051C6F" w:rsidRPr="0001421A" w14:paraId="6DC84C1E" w14:textId="77777777" w:rsidTr="00FC660E">
        <w:trPr>
          <w:cantSplit/>
        </w:trPr>
        <w:tc>
          <w:tcPr>
            <w:tcW w:w="1260" w:type="dxa"/>
            <w:tcBorders>
              <w:top w:val="nil"/>
              <w:left w:val="single" w:sz="4" w:space="0" w:color="auto"/>
              <w:bottom w:val="single" w:sz="4" w:space="0" w:color="auto"/>
              <w:right w:val="single" w:sz="4" w:space="0" w:color="auto"/>
            </w:tcBorders>
            <w:shd w:val="clear" w:color="auto" w:fill="auto"/>
            <w:vAlign w:val="bottom"/>
            <w:hideMark/>
          </w:tcPr>
          <w:p w14:paraId="7153B01E"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c.50-100</w:t>
            </w:r>
          </w:p>
        </w:tc>
        <w:tc>
          <w:tcPr>
            <w:tcW w:w="1429" w:type="dxa"/>
            <w:tcBorders>
              <w:top w:val="single" w:sz="4" w:space="0" w:color="auto"/>
              <w:left w:val="nil"/>
              <w:bottom w:val="single" w:sz="4" w:space="0" w:color="auto"/>
              <w:right w:val="single" w:sz="4" w:space="0" w:color="auto"/>
            </w:tcBorders>
          </w:tcPr>
          <w:p w14:paraId="329851BB" w14:textId="77777777" w:rsidR="00051C6F" w:rsidRPr="0001421A" w:rsidRDefault="00051C6F" w:rsidP="00FC660E">
            <w:pPr>
              <w:spacing w:after="0" w:line="240" w:lineRule="auto"/>
              <w:rPr>
                <w:rFonts w:ascii="Calibri" w:eastAsia="Times New Roman" w:hAnsi="Calibri" w:cs="Calibri"/>
                <w:color w:val="000000"/>
                <w:lang w:eastAsia="en-GB"/>
              </w:rPr>
            </w:pPr>
          </w:p>
          <w:p w14:paraId="18843CE4"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36</w:t>
            </w:r>
          </w:p>
        </w:tc>
        <w:tc>
          <w:tcPr>
            <w:tcW w:w="8342" w:type="dxa"/>
            <w:tcBorders>
              <w:top w:val="nil"/>
              <w:left w:val="single" w:sz="4" w:space="0" w:color="auto"/>
              <w:bottom w:val="single" w:sz="4" w:space="0" w:color="auto"/>
              <w:right w:val="single" w:sz="4" w:space="0" w:color="auto"/>
            </w:tcBorders>
            <w:shd w:val="clear" w:color="auto" w:fill="auto"/>
            <w:vAlign w:val="bottom"/>
            <w:hideMark/>
          </w:tcPr>
          <w:p w14:paraId="2420B505"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Purchase of one adult male between 52 and 92 dr.</w:t>
            </w:r>
          </w:p>
        </w:tc>
        <w:tc>
          <w:tcPr>
            <w:tcW w:w="1078" w:type="dxa"/>
            <w:tcBorders>
              <w:top w:val="single" w:sz="4" w:space="0" w:color="auto"/>
              <w:left w:val="nil"/>
              <w:bottom w:val="single" w:sz="4" w:space="0" w:color="auto"/>
              <w:right w:val="single" w:sz="4" w:space="0" w:color="auto"/>
            </w:tcBorders>
            <w:vAlign w:val="bottom"/>
          </w:tcPr>
          <w:p w14:paraId="15CD5184" w14:textId="77777777" w:rsidR="00051C6F" w:rsidRPr="0001421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Oxyrhynchite</w:t>
            </w:r>
          </w:p>
        </w:tc>
        <w:tc>
          <w:tcPr>
            <w:tcW w:w="1839" w:type="dxa"/>
            <w:tcBorders>
              <w:top w:val="nil"/>
              <w:left w:val="single" w:sz="4" w:space="0" w:color="auto"/>
              <w:bottom w:val="single" w:sz="4" w:space="0" w:color="auto"/>
              <w:right w:val="single" w:sz="4" w:space="0" w:color="auto"/>
            </w:tcBorders>
            <w:shd w:val="clear" w:color="auto" w:fill="auto"/>
            <w:noWrap/>
            <w:vAlign w:val="bottom"/>
            <w:hideMark/>
          </w:tcPr>
          <w:p w14:paraId="00BD007C" w14:textId="77777777" w:rsidR="00051C6F" w:rsidRPr="0001421A" w:rsidRDefault="00051C6F" w:rsidP="00FC660E">
            <w:pPr>
              <w:spacing w:after="0" w:line="240" w:lineRule="auto"/>
              <w:rPr>
                <w:rFonts w:ascii="Calibri" w:eastAsia="Times New Roman" w:hAnsi="Calibri" w:cs="Calibri"/>
                <w:i/>
                <w:iCs/>
                <w:color w:val="000000"/>
                <w:lang w:eastAsia="en-GB"/>
              </w:rPr>
            </w:pPr>
            <w:r w:rsidRPr="0001421A">
              <w:rPr>
                <w:rFonts w:ascii="Calibri" w:eastAsia="Times New Roman" w:hAnsi="Calibri" w:cs="Calibri"/>
                <w:i/>
                <w:iCs/>
                <w:color w:val="000000"/>
                <w:lang w:eastAsia="en-GB"/>
              </w:rPr>
              <w:t xml:space="preserve">P.Oxy. </w:t>
            </w:r>
            <w:r w:rsidRPr="0001421A">
              <w:rPr>
                <w:rFonts w:ascii="Calibri" w:eastAsia="Times New Roman" w:hAnsi="Calibri" w:cs="Calibri"/>
                <w:iCs/>
                <w:color w:val="000000"/>
                <w:lang w:eastAsia="en-GB"/>
              </w:rPr>
              <w:t>XXXVIII 2846</w:t>
            </w:r>
          </w:p>
        </w:tc>
      </w:tr>
      <w:tr w:rsidR="00051C6F" w:rsidRPr="0001421A" w14:paraId="25929393" w14:textId="77777777" w:rsidTr="00FC660E">
        <w:trPr>
          <w:cantSplit/>
        </w:trPr>
        <w:tc>
          <w:tcPr>
            <w:tcW w:w="1260" w:type="dxa"/>
            <w:tcBorders>
              <w:top w:val="nil"/>
              <w:left w:val="single" w:sz="4" w:space="0" w:color="auto"/>
              <w:bottom w:val="single" w:sz="4" w:space="0" w:color="auto"/>
              <w:right w:val="single" w:sz="4" w:space="0" w:color="auto"/>
            </w:tcBorders>
            <w:shd w:val="clear" w:color="auto" w:fill="auto"/>
            <w:vAlign w:val="bottom"/>
            <w:hideMark/>
          </w:tcPr>
          <w:p w14:paraId="381D0825"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98</w:t>
            </w:r>
          </w:p>
        </w:tc>
        <w:tc>
          <w:tcPr>
            <w:tcW w:w="1429" w:type="dxa"/>
            <w:tcBorders>
              <w:top w:val="single" w:sz="4" w:space="0" w:color="auto"/>
              <w:left w:val="nil"/>
              <w:bottom w:val="single" w:sz="4" w:space="0" w:color="auto"/>
              <w:right w:val="single" w:sz="4" w:space="0" w:color="auto"/>
            </w:tcBorders>
          </w:tcPr>
          <w:p w14:paraId="4CCE5260"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108</w:t>
            </w:r>
          </w:p>
        </w:tc>
        <w:tc>
          <w:tcPr>
            <w:tcW w:w="8342" w:type="dxa"/>
            <w:tcBorders>
              <w:top w:val="nil"/>
              <w:left w:val="single" w:sz="4" w:space="0" w:color="auto"/>
              <w:bottom w:val="single" w:sz="4" w:space="0" w:color="auto"/>
              <w:right w:val="single" w:sz="4" w:space="0" w:color="auto"/>
            </w:tcBorders>
            <w:shd w:val="clear" w:color="auto" w:fill="auto"/>
            <w:vAlign w:val="bottom"/>
            <w:hideMark/>
          </w:tcPr>
          <w:p w14:paraId="223B0C09"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Purchase of one adult male for 108 dr.</w:t>
            </w:r>
          </w:p>
        </w:tc>
        <w:tc>
          <w:tcPr>
            <w:tcW w:w="1078" w:type="dxa"/>
            <w:tcBorders>
              <w:top w:val="single" w:sz="4" w:space="0" w:color="auto"/>
              <w:left w:val="nil"/>
              <w:bottom w:val="single" w:sz="4" w:space="0" w:color="auto"/>
              <w:right w:val="single" w:sz="4" w:space="0" w:color="auto"/>
            </w:tcBorders>
            <w:vAlign w:val="bottom"/>
          </w:tcPr>
          <w:p w14:paraId="4E4982F8" w14:textId="77777777" w:rsidR="00051C6F" w:rsidRPr="0001421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Unknown</w:t>
            </w:r>
          </w:p>
        </w:tc>
        <w:tc>
          <w:tcPr>
            <w:tcW w:w="1839" w:type="dxa"/>
            <w:tcBorders>
              <w:top w:val="nil"/>
              <w:left w:val="single" w:sz="4" w:space="0" w:color="auto"/>
              <w:bottom w:val="single" w:sz="4" w:space="0" w:color="auto"/>
              <w:right w:val="single" w:sz="4" w:space="0" w:color="auto"/>
            </w:tcBorders>
            <w:shd w:val="clear" w:color="auto" w:fill="auto"/>
            <w:noWrap/>
            <w:vAlign w:val="bottom"/>
            <w:hideMark/>
          </w:tcPr>
          <w:p w14:paraId="75324BCB" w14:textId="77777777" w:rsidR="00051C6F" w:rsidRPr="0001421A" w:rsidRDefault="00051C6F" w:rsidP="00FC660E">
            <w:pPr>
              <w:spacing w:after="0" w:line="240" w:lineRule="auto"/>
              <w:rPr>
                <w:rFonts w:ascii="Calibri" w:eastAsia="Times New Roman" w:hAnsi="Calibri" w:cs="Calibri"/>
                <w:i/>
                <w:iCs/>
                <w:color w:val="000000"/>
                <w:lang w:eastAsia="en-GB"/>
              </w:rPr>
            </w:pPr>
            <w:r w:rsidRPr="0001421A">
              <w:rPr>
                <w:rFonts w:ascii="Calibri" w:eastAsia="Times New Roman" w:hAnsi="Calibri" w:cs="Calibri"/>
                <w:i/>
                <w:iCs/>
                <w:color w:val="000000"/>
                <w:lang w:eastAsia="en-GB"/>
              </w:rPr>
              <w:t xml:space="preserve">BGU </w:t>
            </w:r>
            <w:r w:rsidRPr="0001421A">
              <w:rPr>
                <w:rFonts w:ascii="Calibri" w:eastAsia="Times New Roman" w:hAnsi="Calibri" w:cs="Calibri"/>
                <w:iCs/>
                <w:color w:val="000000"/>
                <w:lang w:eastAsia="en-GB"/>
              </w:rPr>
              <w:t>IV 1066</w:t>
            </w:r>
          </w:p>
        </w:tc>
      </w:tr>
      <w:tr w:rsidR="00051C6F" w:rsidRPr="0001421A" w14:paraId="74F24887" w14:textId="77777777" w:rsidTr="00FC660E">
        <w:trPr>
          <w:cantSplit/>
        </w:trPr>
        <w:tc>
          <w:tcPr>
            <w:tcW w:w="1260" w:type="dxa"/>
            <w:tcBorders>
              <w:top w:val="nil"/>
              <w:left w:val="single" w:sz="4" w:space="0" w:color="auto"/>
              <w:bottom w:val="single" w:sz="4" w:space="0" w:color="auto"/>
              <w:right w:val="single" w:sz="4" w:space="0" w:color="auto"/>
            </w:tcBorders>
            <w:shd w:val="clear" w:color="auto" w:fill="auto"/>
            <w:vAlign w:val="bottom"/>
            <w:hideMark/>
          </w:tcPr>
          <w:p w14:paraId="03342661"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101</w:t>
            </w:r>
          </w:p>
        </w:tc>
        <w:tc>
          <w:tcPr>
            <w:tcW w:w="1429" w:type="dxa"/>
            <w:tcBorders>
              <w:top w:val="single" w:sz="4" w:space="0" w:color="auto"/>
              <w:left w:val="nil"/>
              <w:bottom w:val="single" w:sz="4" w:space="0" w:color="auto"/>
              <w:right w:val="single" w:sz="4" w:space="0" w:color="auto"/>
            </w:tcBorders>
          </w:tcPr>
          <w:p w14:paraId="02B0FEA8"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306</w:t>
            </w:r>
          </w:p>
        </w:tc>
        <w:tc>
          <w:tcPr>
            <w:tcW w:w="8342" w:type="dxa"/>
            <w:tcBorders>
              <w:top w:val="nil"/>
              <w:left w:val="single" w:sz="4" w:space="0" w:color="auto"/>
              <w:bottom w:val="single" w:sz="4" w:space="0" w:color="auto"/>
              <w:right w:val="single" w:sz="4" w:space="0" w:color="auto"/>
            </w:tcBorders>
            <w:shd w:val="clear" w:color="auto" w:fill="auto"/>
            <w:vAlign w:val="bottom"/>
            <w:hideMark/>
          </w:tcPr>
          <w:p w14:paraId="5B2614FA"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Purchase of one adult(?) male for 306 dr.</w:t>
            </w:r>
          </w:p>
        </w:tc>
        <w:tc>
          <w:tcPr>
            <w:tcW w:w="1078" w:type="dxa"/>
            <w:tcBorders>
              <w:top w:val="single" w:sz="4" w:space="0" w:color="auto"/>
              <w:left w:val="nil"/>
              <w:bottom w:val="single" w:sz="4" w:space="0" w:color="auto"/>
              <w:right w:val="single" w:sz="4" w:space="0" w:color="auto"/>
            </w:tcBorders>
            <w:vAlign w:val="bottom"/>
          </w:tcPr>
          <w:p w14:paraId="5EFF9028" w14:textId="77777777" w:rsidR="00051C6F" w:rsidRPr="0001421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Other</w:t>
            </w:r>
          </w:p>
        </w:tc>
        <w:tc>
          <w:tcPr>
            <w:tcW w:w="1839" w:type="dxa"/>
            <w:tcBorders>
              <w:top w:val="nil"/>
              <w:left w:val="single" w:sz="4" w:space="0" w:color="auto"/>
              <w:bottom w:val="single" w:sz="4" w:space="0" w:color="auto"/>
              <w:right w:val="single" w:sz="4" w:space="0" w:color="auto"/>
            </w:tcBorders>
            <w:shd w:val="clear" w:color="auto" w:fill="auto"/>
            <w:noWrap/>
            <w:vAlign w:val="bottom"/>
            <w:hideMark/>
          </w:tcPr>
          <w:p w14:paraId="0D4A42D3" w14:textId="77777777" w:rsidR="00051C6F" w:rsidRPr="0001421A" w:rsidRDefault="00051C6F" w:rsidP="00FC660E">
            <w:pPr>
              <w:spacing w:after="0" w:line="240" w:lineRule="auto"/>
              <w:rPr>
                <w:rFonts w:ascii="Calibri" w:eastAsia="Times New Roman" w:hAnsi="Calibri" w:cs="Calibri"/>
                <w:i/>
                <w:iCs/>
                <w:color w:val="000000"/>
                <w:lang w:eastAsia="en-GB"/>
              </w:rPr>
            </w:pPr>
            <w:r w:rsidRPr="0001421A">
              <w:rPr>
                <w:rFonts w:ascii="Calibri" w:eastAsia="Times New Roman" w:hAnsi="Calibri" w:cs="Calibri"/>
                <w:i/>
                <w:iCs/>
                <w:color w:val="000000"/>
                <w:lang w:eastAsia="en-GB"/>
              </w:rPr>
              <w:t xml:space="preserve">PSI </w:t>
            </w:r>
            <w:r w:rsidRPr="0001421A">
              <w:rPr>
                <w:rFonts w:ascii="Calibri" w:eastAsia="Times New Roman" w:hAnsi="Calibri" w:cs="Calibri"/>
                <w:iCs/>
                <w:color w:val="000000"/>
                <w:lang w:eastAsia="en-GB"/>
              </w:rPr>
              <w:t>I 38</w:t>
            </w:r>
          </w:p>
        </w:tc>
      </w:tr>
      <w:tr w:rsidR="00051C6F" w:rsidRPr="0001421A" w14:paraId="47D9EECB" w14:textId="77777777" w:rsidTr="00FC660E">
        <w:trPr>
          <w:cantSplit/>
        </w:trPr>
        <w:tc>
          <w:tcPr>
            <w:tcW w:w="1260" w:type="dxa"/>
            <w:tcBorders>
              <w:top w:val="nil"/>
              <w:left w:val="single" w:sz="4" w:space="0" w:color="auto"/>
              <w:bottom w:val="single" w:sz="4" w:space="0" w:color="auto"/>
              <w:right w:val="single" w:sz="4" w:space="0" w:color="auto"/>
            </w:tcBorders>
            <w:shd w:val="clear" w:color="auto" w:fill="auto"/>
            <w:vAlign w:val="bottom"/>
            <w:hideMark/>
          </w:tcPr>
          <w:p w14:paraId="0DD565DF"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103</w:t>
            </w:r>
          </w:p>
        </w:tc>
        <w:tc>
          <w:tcPr>
            <w:tcW w:w="1429" w:type="dxa"/>
            <w:tcBorders>
              <w:top w:val="single" w:sz="4" w:space="0" w:color="auto"/>
              <w:left w:val="nil"/>
              <w:bottom w:val="single" w:sz="4" w:space="0" w:color="auto"/>
              <w:right w:val="single" w:sz="4" w:space="0" w:color="auto"/>
            </w:tcBorders>
          </w:tcPr>
          <w:p w14:paraId="4EB1D52E"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280</w:t>
            </w:r>
          </w:p>
        </w:tc>
        <w:tc>
          <w:tcPr>
            <w:tcW w:w="8342" w:type="dxa"/>
            <w:tcBorders>
              <w:top w:val="nil"/>
              <w:left w:val="single" w:sz="4" w:space="0" w:color="auto"/>
              <w:bottom w:val="single" w:sz="4" w:space="0" w:color="auto"/>
              <w:right w:val="single" w:sz="4" w:space="0" w:color="auto"/>
            </w:tcBorders>
            <w:shd w:val="clear" w:color="auto" w:fill="auto"/>
            <w:vAlign w:val="bottom"/>
            <w:hideMark/>
          </w:tcPr>
          <w:p w14:paraId="174C3642"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Purchase of one male c.1 year old for 280 dr.</w:t>
            </w:r>
          </w:p>
        </w:tc>
        <w:tc>
          <w:tcPr>
            <w:tcW w:w="1078" w:type="dxa"/>
            <w:tcBorders>
              <w:top w:val="single" w:sz="4" w:space="0" w:color="auto"/>
              <w:left w:val="nil"/>
              <w:bottom w:val="single" w:sz="4" w:space="0" w:color="auto"/>
              <w:right w:val="single" w:sz="4" w:space="0" w:color="auto"/>
            </w:tcBorders>
            <w:vAlign w:val="bottom"/>
          </w:tcPr>
          <w:p w14:paraId="61CA2EB5" w14:textId="77777777" w:rsidR="00051C6F" w:rsidRPr="0001421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Arsinoite</w:t>
            </w:r>
          </w:p>
        </w:tc>
        <w:tc>
          <w:tcPr>
            <w:tcW w:w="1839" w:type="dxa"/>
            <w:tcBorders>
              <w:top w:val="nil"/>
              <w:left w:val="single" w:sz="4" w:space="0" w:color="auto"/>
              <w:bottom w:val="single" w:sz="4" w:space="0" w:color="auto"/>
              <w:right w:val="single" w:sz="4" w:space="0" w:color="auto"/>
            </w:tcBorders>
            <w:shd w:val="clear" w:color="auto" w:fill="auto"/>
            <w:noWrap/>
            <w:vAlign w:val="bottom"/>
            <w:hideMark/>
          </w:tcPr>
          <w:p w14:paraId="246EC074" w14:textId="77777777" w:rsidR="00051C6F" w:rsidRPr="0001421A" w:rsidRDefault="00051C6F" w:rsidP="00FC660E">
            <w:pPr>
              <w:spacing w:after="0" w:line="240" w:lineRule="auto"/>
              <w:rPr>
                <w:rFonts w:ascii="Calibri" w:eastAsia="Times New Roman" w:hAnsi="Calibri" w:cs="Calibri"/>
                <w:i/>
                <w:iCs/>
                <w:color w:val="000000"/>
                <w:lang w:eastAsia="en-GB"/>
              </w:rPr>
            </w:pPr>
            <w:r w:rsidRPr="0001421A">
              <w:rPr>
                <w:rFonts w:ascii="Calibri" w:eastAsia="Times New Roman" w:hAnsi="Calibri" w:cs="Calibri"/>
                <w:i/>
                <w:iCs/>
                <w:color w:val="000000"/>
                <w:lang w:eastAsia="en-GB"/>
              </w:rPr>
              <w:t xml:space="preserve">P.Mich. </w:t>
            </w:r>
            <w:r w:rsidRPr="0001421A">
              <w:rPr>
                <w:rFonts w:ascii="Calibri" w:eastAsia="Times New Roman" w:hAnsi="Calibri" w:cs="Calibri"/>
                <w:iCs/>
                <w:color w:val="000000"/>
                <w:lang w:eastAsia="en-GB"/>
              </w:rPr>
              <w:t>IX 551</w:t>
            </w:r>
          </w:p>
        </w:tc>
      </w:tr>
      <w:tr w:rsidR="00051C6F" w:rsidRPr="0001421A" w14:paraId="1BFB78BA" w14:textId="77777777" w:rsidTr="00FC660E">
        <w:trPr>
          <w:cantSplit/>
        </w:trPr>
        <w:tc>
          <w:tcPr>
            <w:tcW w:w="1260" w:type="dxa"/>
            <w:tcBorders>
              <w:top w:val="nil"/>
              <w:left w:val="single" w:sz="4" w:space="0" w:color="auto"/>
              <w:bottom w:val="single" w:sz="4" w:space="0" w:color="auto"/>
              <w:right w:val="single" w:sz="4" w:space="0" w:color="auto"/>
            </w:tcBorders>
            <w:shd w:val="clear" w:color="auto" w:fill="auto"/>
            <w:vAlign w:val="bottom"/>
            <w:hideMark/>
          </w:tcPr>
          <w:p w14:paraId="0EAAB49F"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106</w:t>
            </w:r>
          </w:p>
        </w:tc>
        <w:tc>
          <w:tcPr>
            <w:tcW w:w="1429" w:type="dxa"/>
            <w:tcBorders>
              <w:top w:val="single" w:sz="4" w:space="0" w:color="auto"/>
              <w:left w:val="nil"/>
              <w:bottom w:val="single" w:sz="4" w:space="0" w:color="auto"/>
              <w:right w:val="single" w:sz="4" w:space="0" w:color="auto"/>
            </w:tcBorders>
          </w:tcPr>
          <w:p w14:paraId="45DFE731"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270</w:t>
            </w:r>
          </w:p>
        </w:tc>
        <w:tc>
          <w:tcPr>
            <w:tcW w:w="8342" w:type="dxa"/>
            <w:tcBorders>
              <w:top w:val="nil"/>
              <w:left w:val="single" w:sz="4" w:space="0" w:color="auto"/>
              <w:bottom w:val="single" w:sz="4" w:space="0" w:color="auto"/>
              <w:right w:val="single" w:sz="4" w:space="0" w:color="auto"/>
            </w:tcBorders>
            <w:shd w:val="clear" w:color="auto" w:fill="auto"/>
            <w:vAlign w:val="bottom"/>
            <w:hideMark/>
          </w:tcPr>
          <w:p w14:paraId="39B51BD1"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Purchase of one male 2+ year old for 270 dr.</w:t>
            </w:r>
          </w:p>
        </w:tc>
        <w:tc>
          <w:tcPr>
            <w:tcW w:w="1078" w:type="dxa"/>
            <w:tcBorders>
              <w:top w:val="single" w:sz="4" w:space="0" w:color="auto"/>
              <w:left w:val="nil"/>
              <w:bottom w:val="single" w:sz="4" w:space="0" w:color="auto"/>
              <w:right w:val="single" w:sz="4" w:space="0" w:color="auto"/>
            </w:tcBorders>
            <w:vAlign w:val="bottom"/>
          </w:tcPr>
          <w:p w14:paraId="73F8F2AB" w14:textId="77777777" w:rsidR="00051C6F" w:rsidRPr="0001421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Arsinoite</w:t>
            </w:r>
          </w:p>
        </w:tc>
        <w:tc>
          <w:tcPr>
            <w:tcW w:w="1839" w:type="dxa"/>
            <w:tcBorders>
              <w:top w:val="nil"/>
              <w:left w:val="single" w:sz="4" w:space="0" w:color="auto"/>
              <w:bottom w:val="single" w:sz="4" w:space="0" w:color="auto"/>
              <w:right w:val="single" w:sz="4" w:space="0" w:color="auto"/>
            </w:tcBorders>
            <w:shd w:val="clear" w:color="auto" w:fill="auto"/>
            <w:noWrap/>
            <w:vAlign w:val="bottom"/>
            <w:hideMark/>
          </w:tcPr>
          <w:p w14:paraId="308290D8" w14:textId="77777777" w:rsidR="00051C6F" w:rsidRPr="0001421A" w:rsidRDefault="00051C6F" w:rsidP="00FC660E">
            <w:pPr>
              <w:spacing w:after="0" w:line="240" w:lineRule="auto"/>
              <w:rPr>
                <w:rFonts w:ascii="Calibri" w:eastAsia="Times New Roman" w:hAnsi="Calibri" w:cs="Calibri"/>
                <w:i/>
                <w:iCs/>
                <w:color w:val="000000"/>
                <w:lang w:eastAsia="en-GB"/>
              </w:rPr>
            </w:pPr>
            <w:r w:rsidRPr="0001421A">
              <w:rPr>
                <w:rFonts w:ascii="Calibri" w:eastAsia="Times New Roman" w:hAnsi="Calibri" w:cs="Calibri"/>
                <w:i/>
                <w:iCs/>
                <w:color w:val="000000"/>
                <w:lang w:eastAsia="en-GB"/>
              </w:rPr>
              <w:t xml:space="preserve">P.Stras. </w:t>
            </w:r>
            <w:r w:rsidRPr="0001421A">
              <w:rPr>
                <w:rFonts w:ascii="Calibri" w:eastAsia="Times New Roman" w:hAnsi="Calibri" w:cs="Calibri"/>
                <w:iCs/>
                <w:color w:val="000000"/>
                <w:lang w:eastAsia="en-GB"/>
              </w:rPr>
              <w:t>VI 504</w:t>
            </w:r>
          </w:p>
        </w:tc>
      </w:tr>
      <w:tr w:rsidR="00051C6F" w:rsidRPr="0001421A" w14:paraId="16663CE2" w14:textId="77777777" w:rsidTr="00FC660E">
        <w:trPr>
          <w:cantSplit/>
        </w:trPr>
        <w:tc>
          <w:tcPr>
            <w:tcW w:w="1260" w:type="dxa"/>
            <w:tcBorders>
              <w:top w:val="nil"/>
              <w:left w:val="single" w:sz="4" w:space="0" w:color="auto"/>
              <w:bottom w:val="single" w:sz="4" w:space="0" w:color="auto"/>
              <w:right w:val="single" w:sz="4" w:space="0" w:color="auto"/>
            </w:tcBorders>
            <w:shd w:val="clear" w:color="auto" w:fill="auto"/>
            <w:vAlign w:val="bottom"/>
            <w:hideMark/>
          </w:tcPr>
          <w:p w14:paraId="19532B46"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109</w:t>
            </w:r>
          </w:p>
        </w:tc>
        <w:tc>
          <w:tcPr>
            <w:tcW w:w="1429" w:type="dxa"/>
            <w:tcBorders>
              <w:top w:val="single" w:sz="4" w:space="0" w:color="auto"/>
              <w:left w:val="nil"/>
              <w:bottom w:val="single" w:sz="4" w:space="0" w:color="auto"/>
              <w:right w:val="single" w:sz="4" w:space="0" w:color="auto"/>
            </w:tcBorders>
          </w:tcPr>
          <w:p w14:paraId="26AFDCA5" w14:textId="77777777" w:rsidR="00051C6F" w:rsidRPr="0001421A" w:rsidRDefault="00051C6F" w:rsidP="00FC660E">
            <w:pPr>
              <w:spacing w:after="0" w:line="240" w:lineRule="auto"/>
              <w:rPr>
                <w:rFonts w:ascii="Calibri" w:eastAsia="Times New Roman" w:hAnsi="Calibri" w:cs="Calibri"/>
                <w:color w:val="000000"/>
                <w:lang w:eastAsia="en-GB"/>
              </w:rPr>
            </w:pPr>
          </w:p>
          <w:p w14:paraId="43B072F8"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106</w:t>
            </w:r>
          </w:p>
        </w:tc>
        <w:tc>
          <w:tcPr>
            <w:tcW w:w="8342" w:type="dxa"/>
            <w:tcBorders>
              <w:top w:val="nil"/>
              <w:left w:val="single" w:sz="4" w:space="0" w:color="auto"/>
              <w:bottom w:val="single" w:sz="4" w:space="0" w:color="auto"/>
              <w:right w:val="single" w:sz="4" w:space="0" w:color="auto"/>
            </w:tcBorders>
            <w:shd w:val="clear" w:color="auto" w:fill="auto"/>
            <w:vAlign w:val="bottom"/>
            <w:hideMark/>
          </w:tcPr>
          <w:p w14:paraId="63376371" w14:textId="77777777" w:rsidR="00051C6F" w:rsidRPr="0001421A" w:rsidRDefault="00051C6F" w:rsidP="00FC660E">
            <w:pPr>
              <w:spacing w:after="0" w:line="240" w:lineRule="auto"/>
              <w:rPr>
                <w:rFonts w:ascii="Calibri" w:eastAsia="Times New Roman" w:hAnsi="Calibri" w:cs="Calibri"/>
                <w:color w:val="000000"/>
                <w:lang w:eastAsia="en-GB"/>
              </w:rPr>
            </w:pPr>
            <w:proofErr w:type="spellStart"/>
            <w:r w:rsidRPr="0001421A">
              <w:rPr>
                <w:rFonts w:ascii="Calibri" w:eastAsia="Times New Roman" w:hAnsi="Calibri" w:cs="Calibri"/>
                <w:color w:val="000000"/>
                <w:lang w:eastAsia="en-GB"/>
              </w:rPr>
              <w:t>Puchase</w:t>
            </w:r>
            <w:proofErr w:type="spellEnd"/>
            <w:r w:rsidRPr="0001421A">
              <w:rPr>
                <w:rFonts w:ascii="Calibri" w:eastAsia="Times New Roman" w:hAnsi="Calibri" w:cs="Calibri"/>
                <w:color w:val="000000"/>
                <w:lang w:eastAsia="en-GB"/>
              </w:rPr>
              <w:t xml:space="preserve"> of two 2 year olds for 212 dr. within estate account.</w:t>
            </w:r>
          </w:p>
        </w:tc>
        <w:tc>
          <w:tcPr>
            <w:tcW w:w="1078" w:type="dxa"/>
            <w:tcBorders>
              <w:top w:val="single" w:sz="4" w:space="0" w:color="auto"/>
              <w:left w:val="nil"/>
              <w:bottom w:val="single" w:sz="4" w:space="0" w:color="auto"/>
              <w:right w:val="single" w:sz="4" w:space="0" w:color="auto"/>
            </w:tcBorders>
            <w:vAlign w:val="bottom"/>
          </w:tcPr>
          <w:p w14:paraId="5EEECD9A" w14:textId="77777777" w:rsidR="00051C6F" w:rsidRPr="0001421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Arsinoite</w:t>
            </w:r>
          </w:p>
        </w:tc>
        <w:tc>
          <w:tcPr>
            <w:tcW w:w="1839" w:type="dxa"/>
            <w:tcBorders>
              <w:top w:val="nil"/>
              <w:left w:val="single" w:sz="4" w:space="0" w:color="auto"/>
              <w:bottom w:val="single" w:sz="4" w:space="0" w:color="auto"/>
              <w:right w:val="single" w:sz="4" w:space="0" w:color="auto"/>
            </w:tcBorders>
            <w:shd w:val="clear" w:color="auto" w:fill="auto"/>
            <w:noWrap/>
            <w:vAlign w:val="bottom"/>
            <w:hideMark/>
          </w:tcPr>
          <w:p w14:paraId="0A5267D6" w14:textId="77777777" w:rsidR="00051C6F" w:rsidRPr="0001421A" w:rsidRDefault="00051C6F" w:rsidP="00FC660E">
            <w:pPr>
              <w:spacing w:after="0" w:line="240" w:lineRule="auto"/>
              <w:rPr>
                <w:rFonts w:ascii="Calibri" w:eastAsia="Times New Roman" w:hAnsi="Calibri" w:cs="Calibri"/>
                <w:i/>
                <w:iCs/>
                <w:color w:val="000000"/>
                <w:lang w:eastAsia="en-GB"/>
              </w:rPr>
            </w:pPr>
            <w:r w:rsidRPr="0001421A">
              <w:rPr>
                <w:rFonts w:ascii="Calibri" w:eastAsia="Times New Roman" w:hAnsi="Calibri" w:cs="Calibri"/>
                <w:i/>
                <w:iCs/>
                <w:color w:val="000000"/>
                <w:lang w:eastAsia="en-GB"/>
              </w:rPr>
              <w:t xml:space="preserve">P.Mil.Vogl. </w:t>
            </w:r>
            <w:r w:rsidRPr="0001421A">
              <w:rPr>
                <w:rFonts w:ascii="Calibri" w:eastAsia="Times New Roman" w:hAnsi="Calibri" w:cs="Calibri"/>
                <w:iCs/>
                <w:color w:val="000000"/>
                <w:lang w:eastAsia="en-GB"/>
              </w:rPr>
              <w:t>IV 212 r</w:t>
            </w:r>
            <w:r>
              <w:rPr>
                <w:rFonts w:ascii="Calibri" w:eastAsia="Times New Roman" w:hAnsi="Calibri" w:cs="Calibri"/>
                <w:iCs/>
                <w:color w:val="000000"/>
                <w:lang w:eastAsia="en-GB"/>
              </w:rPr>
              <w:t xml:space="preserve"> </w:t>
            </w:r>
            <w:r w:rsidRPr="0001421A">
              <w:rPr>
                <w:rFonts w:ascii="Calibri" w:eastAsia="Times New Roman" w:hAnsi="Calibri" w:cs="Calibri"/>
                <w:iCs/>
                <w:color w:val="000000"/>
                <w:lang w:eastAsia="en-GB"/>
              </w:rPr>
              <w:t>xi.4</w:t>
            </w:r>
          </w:p>
        </w:tc>
      </w:tr>
      <w:tr w:rsidR="00051C6F" w:rsidRPr="0001421A" w14:paraId="575EB839" w14:textId="77777777" w:rsidTr="00FC660E">
        <w:trPr>
          <w:cantSplit/>
        </w:trPr>
        <w:tc>
          <w:tcPr>
            <w:tcW w:w="1260" w:type="dxa"/>
            <w:tcBorders>
              <w:top w:val="nil"/>
              <w:left w:val="single" w:sz="4" w:space="0" w:color="auto"/>
              <w:bottom w:val="single" w:sz="4" w:space="0" w:color="auto"/>
              <w:right w:val="single" w:sz="4" w:space="0" w:color="auto"/>
            </w:tcBorders>
            <w:shd w:val="clear" w:color="auto" w:fill="auto"/>
            <w:vAlign w:val="bottom"/>
            <w:hideMark/>
          </w:tcPr>
          <w:p w14:paraId="6B3A7028"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111</w:t>
            </w:r>
          </w:p>
        </w:tc>
        <w:tc>
          <w:tcPr>
            <w:tcW w:w="1429" w:type="dxa"/>
            <w:tcBorders>
              <w:top w:val="single" w:sz="4" w:space="0" w:color="auto"/>
              <w:left w:val="nil"/>
              <w:bottom w:val="single" w:sz="4" w:space="0" w:color="auto"/>
              <w:right w:val="single" w:sz="4" w:space="0" w:color="auto"/>
            </w:tcBorders>
          </w:tcPr>
          <w:p w14:paraId="3BEDA85E"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208</w:t>
            </w:r>
          </w:p>
        </w:tc>
        <w:tc>
          <w:tcPr>
            <w:tcW w:w="8342" w:type="dxa"/>
            <w:tcBorders>
              <w:top w:val="nil"/>
              <w:left w:val="single" w:sz="4" w:space="0" w:color="auto"/>
              <w:bottom w:val="single" w:sz="4" w:space="0" w:color="auto"/>
              <w:right w:val="single" w:sz="4" w:space="0" w:color="auto"/>
            </w:tcBorders>
            <w:shd w:val="clear" w:color="auto" w:fill="auto"/>
            <w:vAlign w:val="bottom"/>
            <w:hideMark/>
          </w:tcPr>
          <w:p w14:paraId="2760DF1D"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Purchase of one adult male for 208 dr.</w:t>
            </w:r>
          </w:p>
        </w:tc>
        <w:tc>
          <w:tcPr>
            <w:tcW w:w="1078" w:type="dxa"/>
            <w:tcBorders>
              <w:top w:val="single" w:sz="4" w:space="0" w:color="auto"/>
              <w:left w:val="nil"/>
              <w:bottom w:val="single" w:sz="4" w:space="0" w:color="auto"/>
              <w:right w:val="single" w:sz="4" w:space="0" w:color="auto"/>
            </w:tcBorders>
            <w:vAlign w:val="bottom"/>
          </w:tcPr>
          <w:p w14:paraId="4A5C2185" w14:textId="77777777" w:rsidR="00051C6F" w:rsidRPr="0001421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Arsinoite</w:t>
            </w:r>
          </w:p>
        </w:tc>
        <w:tc>
          <w:tcPr>
            <w:tcW w:w="1839" w:type="dxa"/>
            <w:tcBorders>
              <w:top w:val="nil"/>
              <w:left w:val="single" w:sz="4" w:space="0" w:color="auto"/>
              <w:bottom w:val="single" w:sz="4" w:space="0" w:color="auto"/>
              <w:right w:val="single" w:sz="4" w:space="0" w:color="auto"/>
            </w:tcBorders>
            <w:shd w:val="clear" w:color="auto" w:fill="auto"/>
            <w:noWrap/>
            <w:vAlign w:val="bottom"/>
            <w:hideMark/>
          </w:tcPr>
          <w:p w14:paraId="4B7EB7D1" w14:textId="77777777" w:rsidR="00051C6F" w:rsidRPr="0001421A" w:rsidRDefault="00051C6F" w:rsidP="00FC660E">
            <w:pPr>
              <w:spacing w:after="0" w:line="240" w:lineRule="auto"/>
              <w:rPr>
                <w:rFonts w:ascii="Calibri" w:eastAsia="Times New Roman" w:hAnsi="Calibri" w:cs="Calibri"/>
                <w:i/>
                <w:iCs/>
                <w:color w:val="000000"/>
                <w:lang w:eastAsia="en-GB"/>
              </w:rPr>
            </w:pPr>
            <w:r w:rsidRPr="0001421A">
              <w:rPr>
                <w:rFonts w:ascii="Calibri" w:eastAsia="Times New Roman" w:hAnsi="Calibri" w:cs="Calibri"/>
                <w:i/>
                <w:iCs/>
                <w:color w:val="000000"/>
                <w:lang w:eastAsia="en-GB"/>
              </w:rPr>
              <w:t xml:space="preserve">SB </w:t>
            </w:r>
            <w:r w:rsidRPr="0001421A">
              <w:rPr>
                <w:rFonts w:ascii="Calibri" w:eastAsia="Times New Roman" w:hAnsi="Calibri" w:cs="Calibri"/>
                <w:iCs/>
                <w:color w:val="000000"/>
                <w:lang w:eastAsia="en-GB"/>
              </w:rPr>
              <w:t>XVIII 13897</w:t>
            </w:r>
          </w:p>
        </w:tc>
      </w:tr>
      <w:tr w:rsidR="00051C6F" w:rsidRPr="0001421A" w14:paraId="638DDF43" w14:textId="77777777" w:rsidTr="00FC660E">
        <w:trPr>
          <w:cantSplit/>
        </w:trPr>
        <w:tc>
          <w:tcPr>
            <w:tcW w:w="1260" w:type="dxa"/>
            <w:tcBorders>
              <w:top w:val="nil"/>
              <w:left w:val="single" w:sz="4" w:space="0" w:color="auto"/>
              <w:bottom w:val="single" w:sz="4" w:space="0" w:color="auto"/>
              <w:right w:val="single" w:sz="4" w:space="0" w:color="auto"/>
            </w:tcBorders>
            <w:shd w:val="clear" w:color="auto" w:fill="auto"/>
            <w:vAlign w:val="bottom"/>
            <w:hideMark/>
          </w:tcPr>
          <w:p w14:paraId="67CE40BD"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120(?)</w:t>
            </w:r>
          </w:p>
        </w:tc>
        <w:tc>
          <w:tcPr>
            <w:tcW w:w="1429" w:type="dxa"/>
            <w:tcBorders>
              <w:top w:val="single" w:sz="4" w:space="0" w:color="auto"/>
              <w:left w:val="nil"/>
              <w:bottom w:val="single" w:sz="4" w:space="0" w:color="auto"/>
              <w:right w:val="single" w:sz="4" w:space="0" w:color="auto"/>
            </w:tcBorders>
          </w:tcPr>
          <w:p w14:paraId="6E969149"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100</w:t>
            </w:r>
          </w:p>
        </w:tc>
        <w:tc>
          <w:tcPr>
            <w:tcW w:w="8342" w:type="dxa"/>
            <w:tcBorders>
              <w:top w:val="nil"/>
              <w:left w:val="single" w:sz="4" w:space="0" w:color="auto"/>
              <w:bottom w:val="single" w:sz="4" w:space="0" w:color="auto"/>
              <w:right w:val="single" w:sz="4" w:space="0" w:color="auto"/>
            </w:tcBorders>
            <w:shd w:val="clear" w:color="auto" w:fill="auto"/>
            <w:vAlign w:val="bottom"/>
            <w:hideMark/>
          </w:tcPr>
          <w:p w14:paraId="21509CAD"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Purchase of one male 2+ year old for 100+ dr.</w:t>
            </w:r>
          </w:p>
        </w:tc>
        <w:tc>
          <w:tcPr>
            <w:tcW w:w="1078" w:type="dxa"/>
            <w:tcBorders>
              <w:top w:val="single" w:sz="4" w:space="0" w:color="auto"/>
              <w:left w:val="nil"/>
              <w:bottom w:val="single" w:sz="4" w:space="0" w:color="auto"/>
              <w:right w:val="single" w:sz="4" w:space="0" w:color="auto"/>
            </w:tcBorders>
            <w:vAlign w:val="bottom"/>
          </w:tcPr>
          <w:p w14:paraId="2C9755C4" w14:textId="77777777" w:rsidR="00051C6F" w:rsidRPr="0001421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Arsinoite</w:t>
            </w:r>
          </w:p>
        </w:tc>
        <w:tc>
          <w:tcPr>
            <w:tcW w:w="1839" w:type="dxa"/>
            <w:tcBorders>
              <w:top w:val="nil"/>
              <w:left w:val="single" w:sz="4" w:space="0" w:color="auto"/>
              <w:bottom w:val="single" w:sz="4" w:space="0" w:color="auto"/>
              <w:right w:val="single" w:sz="4" w:space="0" w:color="auto"/>
            </w:tcBorders>
            <w:shd w:val="clear" w:color="auto" w:fill="auto"/>
            <w:noWrap/>
            <w:vAlign w:val="bottom"/>
            <w:hideMark/>
          </w:tcPr>
          <w:p w14:paraId="44C20D87" w14:textId="77777777" w:rsidR="00051C6F" w:rsidRPr="0001421A" w:rsidRDefault="00051C6F" w:rsidP="00FC660E">
            <w:pPr>
              <w:spacing w:after="0" w:line="240" w:lineRule="auto"/>
              <w:rPr>
                <w:rFonts w:ascii="Calibri" w:eastAsia="Times New Roman" w:hAnsi="Calibri" w:cs="Calibri"/>
                <w:i/>
                <w:iCs/>
                <w:color w:val="000000"/>
                <w:lang w:eastAsia="en-GB"/>
              </w:rPr>
            </w:pPr>
            <w:r w:rsidRPr="0001421A">
              <w:rPr>
                <w:rFonts w:ascii="Calibri" w:eastAsia="Times New Roman" w:hAnsi="Calibri" w:cs="Calibri"/>
                <w:i/>
                <w:iCs/>
                <w:color w:val="000000"/>
                <w:lang w:eastAsia="en-GB"/>
              </w:rPr>
              <w:t xml:space="preserve">BGU </w:t>
            </w:r>
            <w:r w:rsidRPr="0001421A">
              <w:rPr>
                <w:rFonts w:ascii="Calibri" w:eastAsia="Times New Roman" w:hAnsi="Calibri" w:cs="Calibri"/>
                <w:iCs/>
                <w:color w:val="000000"/>
                <w:lang w:eastAsia="en-GB"/>
              </w:rPr>
              <w:t>XV 2480</w:t>
            </w:r>
          </w:p>
        </w:tc>
      </w:tr>
      <w:tr w:rsidR="00051C6F" w:rsidRPr="0001421A" w14:paraId="352BE727" w14:textId="77777777" w:rsidTr="00FC660E">
        <w:trPr>
          <w:cantSplit/>
        </w:trPr>
        <w:tc>
          <w:tcPr>
            <w:tcW w:w="1260" w:type="dxa"/>
            <w:tcBorders>
              <w:top w:val="nil"/>
              <w:left w:val="single" w:sz="4" w:space="0" w:color="auto"/>
              <w:bottom w:val="single" w:sz="4" w:space="0" w:color="auto"/>
              <w:right w:val="single" w:sz="4" w:space="0" w:color="auto"/>
            </w:tcBorders>
            <w:shd w:val="clear" w:color="auto" w:fill="auto"/>
            <w:vAlign w:val="bottom"/>
            <w:hideMark/>
          </w:tcPr>
          <w:p w14:paraId="54BB0AC5"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126</w:t>
            </w:r>
          </w:p>
        </w:tc>
        <w:tc>
          <w:tcPr>
            <w:tcW w:w="1429" w:type="dxa"/>
            <w:tcBorders>
              <w:top w:val="single" w:sz="4" w:space="0" w:color="auto"/>
              <w:left w:val="nil"/>
              <w:bottom w:val="single" w:sz="4" w:space="0" w:color="auto"/>
              <w:right w:val="single" w:sz="4" w:space="0" w:color="auto"/>
            </w:tcBorders>
          </w:tcPr>
          <w:p w14:paraId="269903F4"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56</w:t>
            </w:r>
          </w:p>
        </w:tc>
        <w:tc>
          <w:tcPr>
            <w:tcW w:w="8342" w:type="dxa"/>
            <w:tcBorders>
              <w:top w:val="nil"/>
              <w:left w:val="single" w:sz="4" w:space="0" w:color="auto"/>
              <w:bottom w:val="single" w:sz="4" w:space="0" w:color="auto"/>
              <w:right w:val="single" w:sz="4" w:space="0" w:color="auto"/>
            </w:tcBorders>
            <w:shd w:val="clear" w:color="auto" w:fill="auto"/>
            <w:vAlign w:val="bottom"/>
            <w:hideMark/>
          </w:tcPr>
          <w:p w14:paraId="5739800E"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Purchase of one female 2+ year old for 56 dr.</w:t>
            </w:r>
          </w:p>
        </w:tc>
        <w:tc>
          <w:tcPr>
            <w:tcW w:w="1078" w:type="dxa"/>
            <w:tcBorders>
              <w:top w:val="single" w:sz="4" w:space="0" w:color="auto"/>
              <w:left w:val="nil"/>
              <w:bottom w:val="single" w:sz="4" w:space="0" w:color="auto"/>
              <w:right w:val="single" w:sz="4" w:space="0" w:color="auto"/>
            </w:tcBorders>
            <w:vAlign w:val="bottom"/>
          </w:tcPr>
          <w:p w14:paraId="53F27FD0" w14:textId="77777777" w:rsidR="00051C6F" w:rsidRPr="0001421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Arsinoite</w:t>
            </w:r>
          </w:p>
        </w:tc>
        <w:tc>
          <w:tcPr>
            <w:tcW w:w="1839" w:type="dxa"/>
            <w:tcBorders>
              <w:top w:val="nil"/>
              <w:left w:val="single" w:sz="4" w:space="0" w:color="auto"/>
              <w:bottom w:val="single" w:sz="4" w:space="0" w:color="auto"/>
              <w:right w:val="single" w:sz="4" w:space="0" w:color="auto"/>
            </w:tcBorders>
            <w:shd w:val="clear" w:color="auto" w:fill="auto"/>
            <w:noWrap/>
            <w:vAlign w:val="bottom"/>
            <w:hideMark/>
          </w:tcPr>
          <w:p w14:paraId="191E2987" w14:textId="77777777" w:rsidR="00051C6F" w:rsidRPr="0001421A" w:rsidRDefault="00051C6F" w:rsidP="00FC660E">
            <w:pPr>
              <w:spacing w:after="0" w:line="240" w:lineRule="auto"/>
              <w:rPr>
                <w:rFonts w:ascii="Calibri" w:eastAsia="Times New Roman" w:hAnsi="Calibri" w:cs="Calibri"/>
                <w:i/>
                <w:iCs/>
                <w:color w:val="000000"/>
                <w:lang w:eastAsia="en-GB"/>
              </w:rPr>
            </w:pPr>
            <w:r w:rsidRPr="0001421A">
              <w:rPr>
                <w:rFonts w:ascii="Calibri" w:eastAsia="Times New Roman" w:hAnsi="Calibri" w:cs="Calibri"/>
                <w:i/>
                <w:iCs/>
                <w:color w:val="000000"/>
                <w:lang w:eastAsia="en-GB"/>
              </w:rPr>
              <w:t xml:space="preserve">P.Fay. </w:t>
            </w:r>
            <w:r w:rsidRPr="0001421A">
              <w:rPr>
                <w:rFonts w:ascii="Calibri" w:eastAsia="Times New Roman" w:hAnsi="Calibri" w:cs="Calibri"/>
                <w:iCs/>
                <w:color w:val="000000"/>
                <w:lang w:eastAsia="en-GB"/>
              </w:rPr>
              <w:t>92</w:t>
            </w:r>
          </w:p>
        </w:tc>
      </w:tr>
      <w:tr w:rsidR="00051C6F" w:rsidRPr="0001421A" w14:paraId="5398B8E7" w14:textId="77777777" w:rsidTr="00FC660E">
        <w:trPr>
          <w:cantSplit/>
        </w:trPr>
        <w:tc>
          <w:tcPr>
            <w:tcW w:w="1260" w:type="dxa"/>
            <w:tcBorders>
              <w:top w:val="nil"/>
              <w:left w:val="single" w:sz="4" w:space="0" w:color="auto"/>
              <w:bottom w:val="single" w:sz="4" w:space="0" w:color="auto"/>
              <w:right w:val="single" w:sz="4" w:space="0" w:color="auto"/>
            </w:tcBorders>
            <w:shd w:val="clear" w:color="auto" w:fill="auto"/>
            <w:vAlign w:val="bottom"/>
            <w:hideMark/>
          </w:tcPr>
          <w:p w14:paraId="704F851A"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117-38</w:t>
            </w:r>
          </w:p>
        </w:tc>
        <w:tc>
          <w:tcPr>
            <w:tcW w:w="1429" w:type="dxa"/>
            <w:tcBorders>
              <w:top w:val="single" w:sz="4" w:space="0" w:color="auto"/>
              <w:left w:val="nil"/>
              <w:bottom w:val="single" w:sz="4" w:space="0" w:color="auto"/>
              <w:right w:val="single" w:sz="4" w:space="0" w:color="auto"/>
            </w:tcBorders>
          </w:tcPr>
          <w:p w14:paraId="35B230A8"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60</w:t>
            </w:r>
          </w:p>
        </w:tc>
        <w:tc>
          <w:tcPr>
            <w:tcW w:w="8342" w:type="dxa"/>
            <w:tcBorders>
              <w:top w:val="nil"/>
              <w:left w:val="single" w:sz="4" w:space="0" w:color="auto"/>
              <w:bottom w:val="single" w:sz="4" w:space="0" w:color="auto"/>
              <w:right w:val="single" w:sz="4" w:space="0" w:color="auto"/>
            </w:tcBorders>
            <w:shd w:val="clear" w:color="auto" w:fill="auto"/>
            <w:vAlign w:val="bottom"/>
            <w:hideMark/>
          </w:tcPr>
          <w:p w14:paraId="10015A67"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Purchase of one adult female for 60 dr.</w:t>
            </w:r>
          </w:p>
        </w:tc>
        <w:tc>
          <w:tcPr>
            <w:tcW w:w="1078" w:type="dxa"/>
            <w:tcBorders>
              <w:top w:val="single" w:sz="4" w:space="0" w:color="auto"/>
              <w:left w:val="nil"/>
              <w:bottom w:val="single" w:sz="4" w:space="0" w:color="auto"/>
              <w:right w:val="single" w:sz="4" w:space="0" w:color="auto"/>
            </w:tcBorders>
            <w:vAlign w:val="bottom"/>
          </w:tcPr>
          <w:p w14:paraId="1EF5CBD4" w14:textId="77777777" w:rsidR="00051C6F" w:rsidRPr="0001421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Arsinoite</w:t>
            </w:r>
          </w:p>
        </w:tc>
        <w:tc>
          <w:tcPr>
            <w:tcW w:w="1839" w:type="dxa"/>
            <w:tcBorders>
              <w:top w:val="nil"/>
              <w:left w:val="single" w:sz="4" w:space="0" w:color="auto"/>
              <w:bottom w:val="single" w:sz="4" w:space="0" w:color="auto"/>
              <w:right w:val="single" w:sz="4" w:space="0" w:color="auto"/>
            </w:tcBorders>
            <w:shd w:val="clear" w:color="auto" w:fill="auto"/>
            <w:noWrap/>
            <w:vAlign w:val="bottom"/>
            <w:hideMark/>
          </w:tcPr>
          <w:p w14:paraId="56995683" w14:textId="77777777" w:rsidR="00051C6F" w:rsidRPr="0001421A" w:rsidRDefault="00051C6F" w:rsidP="00FC660E">
            <w:pPr>
              <w:spacing w:after="0" w:line="240" w:lineRule="auto"/>
              <w:rPr>
                <w:rFonts w:ascii="Calibri" w:eastAsia="Times New Roman" w:hAnsi="Calibri" w:cs="Calibri"/>
                <w:i/>
                <w:iCs/>
                <w:color w:val="000000"/>
                <w:lang w:eastAsia="en-GB"/>
              </w:rPr>
            </w:pPr>
            <w:r w:rsidRPr="0001421A">
              <w:rPr>
                <w:rFonts w:ascii="Calibri" w:eastAsia="Times New Roman" w:hAnsi="Calibri" w:cs="Calibri"/>
                <w:i/>
                <w:iCs/>
                <w:color w:val="000000"/>
                <w:lang w:eastAsia="en-GB"/>
              </w:rPr>
              <w:t xml:space="preserve">P.Aberd. </w:t>
            </w:r>
            <w:r w:rsidRPr="0001421A">
              <w:rPr>
                <w:rFonts w:ascii="Calibri" w:eastAsia="Times New Roman" w:hAnsi="Calibri" w:cs="Calibri"/>
                <w:iCs/>
                <w:color w:val="000000"/>
                <w:lang w:eastAsia="en-GB"/>
              </w:rPr>
              <w:t>55</w:t>
            </w:r>
          </w:p>
        </w:tc>
      </w:tr>
      <w:tr w:rsidR="00051C6F" w:rsidRPr="0001421A" w14:paraId="0CFB42E9" w14:textId="77777777" w:rsidTr="00FC660E">
        <w:trPr>
          <w:cantSplit/>
        </w:trPr>
        <w:tc>
          <w:tcPr>
            <w:tcW w:w="1260" w:type="dxa"/>
            <w:tcBorders>
              <w:top w:val="nil"/>
              <w:left w:val="single" w:sz="4" w:space="0" w:color="auto"/>
              <w:bottom w:val="single" w:sz="4" w:space="0" w:color="auto"/>
              <w:right w:val="single" w:sz="4" w:space="0" w:color="auto"/>
            </w:tcBorders>
            <w:shd w:val="clear" w:color="auto" w:fill="auto"/>
            <w:vAlign w:val="bottom"/>
            <w:hideMark/>
          </w:tcPr>
          <w:p w14:paraId="24FA638A"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131</w:t>
            </w:r>
          </w:p>
        </w:tc>
        <w:tc>
          <w:tcPr>
            <w:tcW w:w="1429" w:type="dxa"/>
            <w:tcBorders>
              <w:top w:val="single" w:sz="4" w:space="0" w:color="auto"/>
              <w:left w:val="nil"/>
              <w:bottom w:val="single" w:sz="4" w:space="0" w:color="auto"/>
              <w:right w:val="single" w:sz="4" w:space="0" w:color="auto"/>
            </w:tcBorders>
          </w:tcPr>
          <w:p w14:paraId="34C97502"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48</w:t>
            </w:r>
          </w:p>
        </w:tc>
        <w:tc>
          <w:tcPr>
            <w:tcW w:w="8342" w:type="dxa"/>
            <w:tcBorders>
              <w:top w:val="nil"/>
              <w:left w:val="single" w:sz="4" w:space="0" w:color="auto"/>
              <w:bottom w:val="single" w:sz="4" w:space="0" w:color="auto"/>
              <w:right w:val="single" w:sz="4" w:space="0" w:color="auto"/>
            </w:tcBorders>
            <w:shd w:val="clear" w:color="auto" w:fill="auto"/>
            <w:vAlign w:val="bottom"/>
            <w:hideMark/>
          </w:tcPr>
          <w:p w14:paraId="2F9A9955"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Purchase of one male c.1 year old for 48 dr.</w:t>
            </w:r>
          </w:p>
        </w:tc>
        <w:tc>
          <w:tcPr>
            <w:tcW w:w="1078" w:type="dxa"/>
            <w:tcBorders>
              <w:top w:val="single" w:sz="4" w:space="0" w:color="auto"/>
              <w:left w:val="nil"/>
              <w:bottom w:val="single" w:sz="4" w:space="0" w:color="auto"/>
              <w:right w:val="single" w:sz="4" w:space="0" w:color="auto"/>
            </w:tcBorders>
            <w:vAlign w:val="bottom"/>
          </w:tcPr>
          <w:p w14:paraId="58F90FEB" w14:textId="77777777" w:rsidR="00051C6F" w:rsidRPr="0001421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Arsinoite</w:t>
            </w:r>
          </w:p>
        </w:tc>
        <w:tc>
          <w:tcPr>
            <w:tcW w:w="1839" w:type="dxa"/>
            <w:tcBorders>
              <w:top w:val="nil"/>
              <w:left w:val="single" w:sz="4" w:space="0" w:color="auto"/>
              <w:bottom w:val="single" w:sz="4" w:space="0" w:color="auto"/>
              <w:right w:val="single" w:sz="4" w:space="0" w:color="auto"/>
            </w:tcBorders>
            <w:shd w:val="clear" w:color="auto" w:fill="auto"/>
            <w:noWrap/>
            <w:vAlign w:val="bottom"/>
            <w:hideMark/>
          </w:tcPr>
          <w:p w14:paraId="65E4937E" w14:textId="77777777" w:rsidR="00051C6F" w:rsidRPr="0001421A" w:rsidRDefault="00051C6F" w:rsidP="00FC660E">
            <w:pPr>
              <w:spacing w:after="0" w:line="240" w:lineRule="auto"/>
              <w:rPr>
                <w:rFonts w:ascii="Calibri" w:eastAsia="Times New Roman" w:hAnsi="Calibri" w:cs="Calibri"/>
                <w:i/>
                <w:iCs/>
                <w:color w:val="000000"/>
                <w:lang w:eastAsia="en-GB"/>
              </w:rPr>
            </w:pPr>
            <w:r w:rsidRPr="0001421A">
              <w:rPr>
                <w:rFonts w:ascii="Calibri" w:eastAsia="Times New Roman" w:hAnsi="Calibri" w:cs="Calibri"/>
                <w:i/>
                <w:iCs/>
                <w:color w:val="000000"/>
                <w:lang w:eastAsia="en-GB"/>
              </w:rPr>
              <w:t xml:space="preserve">P.Mich. </w:t>
            </w:r>
            <w:r w:rsidRPr="0001421A">
              <w:rPr>
                <w:rFonts w:ascii="Calibri" w:eastAsia="Times New Roman" w:hAnsi="Calibri" w:cs="Calibri"/>
                <w:iCs/>
                <w:color w:val="000000"/>
                <w:lang w:eastAsia="en-GB"/>
              </w:rPr>
              <w:t>IX 552</w:t>
            </w:r>
          </w:p>
        </w:tc>
      </w:tr>
      <w:tr w:rsidR="00051C6F" w:rsidRPr="0001421A" w14:paraId="3A3FE60A" w14:textId="77777777" w:rsidTr="00FC660E">
        <w:trPr>
          <w:cantSplit/>
        </w:trPr>
        <w:tc>
          <w:tcPr>
            <w:tcW w:w="1260" w:type="dxa"/>
            <w:tcBorders>
              <w:top w:val="nil"/>
              <w:left w:val="single" w:sz="4" w:space="0" w:color="auto"/>
              <w:bottom w:val="single" w:sz="4" w:space="0" w:color="auto"/>
              <w:right w:val="single" w:sz="4" w:space="0" w:color="auto"/>
            </w:tcBorders>
            <w:shd w:val="clear" w:color="auto" w:fill="auto"/>
            <w:vAlign w:val="bottom"/>
            <w:hideMark/>
          </w:tcPr>
          <w:p w14:paraId="1E429AF8"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137</w:t>
            </w:r>
          </w:p>
        </w:tc>
        <w:tc>
          <w:tcPr>
            <w:tcW w:w="1429" w:type="dxa"/>
            <w:tcBorders>
              <w:top w:val="single" w:sz="4" w:space="0" w:color="auto"/>
              <w:left w:val="nil"/>
              <w:bottom w:val="single" w:sz="4" w:space="0" w:color="auto"/>
              <w:right w:val="single" w:sz="4" w:space="0" w:color="auto"/>
            </w:tcBorders>
          </w:tcPr>
          <w:p w14:paraId="7C3FEA04"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106</w:t>
            </w:r>
          </w:p>
        </w:tc>
        <w:tc>
          <w:tcPr>
            <w:tcW w:w="8342" w:type="dxa"/>
            <w:tcBorders>
              <w:top w:val="nil"/>
              <w:left w:val="single" w:sz="4" w:space="0" w:color="auto"/>
              <w:bottom w:val="single" w:sz="4" w:space="0" w:color="auto"/>
              <w:right w:val="single" w:sz="4" w:space="0" w:color="auto"/>
            </w:tcBorders>
            <w:shd w:val="clear" w:color="auto" w:fill="auto"/>
            <w:vAlign w:val="bottom"/>
            <w:hideMark/>
          </w:tcPr>
          <w:p w14:paraId="3B01980F"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Purchase of one adult female for 106 dr.</w:t>
            </w:r>
          </w:p>
        </w:tc>
        <w:tc>
          <w:tcPr>
            <w:tcW w:w="1078" w:type="dxa"/>
            <w:tcBorders>
              <w:top w:val="single" w:sz="4" w:space="0" w:color="auto"/>
              <w:left w:val="nil"/>
              <w:bottom w:val="single" w:sz="4" w:space="0" w:color="auto"/>
              <w:right w:val="single" w:sz="4" w:space="0" w:color="auto"/>
            </w:tcBorders>
            <w:vAlign w:val="bottom"/>
          </w:tcPr>
          <w:p w14:paraId="473353FC" w14:textId="77777777" w:rsidR="00051C6F" w:rsidRPr="0001421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Arsinoite</w:t>
            </w:r>
          </w:p>
        </w:tc>
        <w:tc>
          <w:tcPr>
            <w:tcW w:w="1839" w:type="dxa"/>
            <w:tcBorders>
              <w:top w:val="nil"/>
              <w:left w:val="single" w:sz="4" w:space="0" w:color="auto"/>
              <w:bottom w:val="single" w:sz="4" w:space="0" w:color="auto"/>
              <w:right w:val="single" w:sz="4" w:space="0" w:color="auto"/>
            </w:tcBorders>
            <w:shd w:val="clear" w:color="auto" w:fill="auto"/>
            <w:noWrap/>
            <w:vAlign w:val="bottom"/>
            <w:hideMark/>
          </w:tcPr>
          <w:p w14:paraId="1729D0E7" w14:textId="77777777" w:rsidR="00051C6F" w:rsidRPr="0001421A" w:rsidRDefault="00051C6F" w:rsidP="00FC660E">
            <w:pPr>
              <w:spacing w:after="0" w:line="240" w:lineRule="auto"/>
              <w:rPr>
                <w:rFonts w:ascii="Calibri" w:eastAsia="Times New Roman" w:hAnsi="Calibri" w:cs="Calibri"/>
                <w:i/>
                <w:iCs/>
                <w:color w:val="000000"/>
                <w:lang w:eastAsia="en-GB"/>
              </w:rPr>
            </w:pPr>
            <w:proofErr w:type="spellStart"/>
            <w:r w:rsidRPr="0001421A">
              <w:rPr>
                <w:rFonts w:ascii="Calibri" w:eastAsia="Times New Roman" w:hAnsi="Calibri" w:cs="Calibri"/>
                <w:i/>
                <w:iCs/>
                <w:color w:val="000000"/>
                <w:lang w:eastAsia="en-GB"/>
              </w:rPr>
              <w:t>P.Grenf</w:t>
            </w:r>
            <w:proofErr w:type="spellEnd"/>
            <w:r w:rsidRPr="0001421A">
              <w:rPr>
                <w:rFonts w:ascii="Calibri" w:eastAsia="Times New Roman" w:hAnsi="Calibri" w:cs="Calibri"/>
                <w:i/>
                <w:iCs/>
                <w:color w:val="000000"/>
                <w:lang w:eastAsia="en-GB"/>
              </w:rPr>
              <w:t xml:space="preserve">. </w:t>
            </w:r>
            <w:r w:rsidRPr="0001421A">
              <w:rPr>
                <w:rFonts w:ascii="Calibri" w:eastAsia="Times New Roman" w:hAnsi="Calibri" w:cs="Calibri"/>
                <w:iCs/>
                <w:color w:val="000000"/>
                <w:lang w:eastAsia="en-GB"/>
              </w:rPr>
              <w:t>II 46</w:t>
            </w:r>
          </w:p>
        </w:tc>
      </w:tr>
      <w:tr w:rsidR="00051C6F" w:rsidRPr="0001421A" w14:paraId="27B1A4B0" w14:textId="77777777" w:rsidTr="00FC660E">
        <w:trPr>
          <w:cantSplit/>
        </w:trPr>
        <w:tc>
          <w:tcPr>
            <w:tcW w:w="1260" w:type="dxa"/>
            <w:tcBorders>
              <w:top w:val="nil"/>
              <w:left w:val="single" w:sz="4" w:space="0" w:color="auto"/>
              <w:bottom w:val="single" w:sz="4" w:space="0" w:color="auto"/>
              <w:right w:val="single" w:sz="4" w:space="0" w:color="auto"/>
            </w:tcBorders>
            <w:shd w:val="clear" w:color="auto" w:fill="auto"/>
            <w:vAlign w:val="bottom"/>
          </w:tcPr>
          <w:p w14:paraId="4068E958" w14:textId="77777777" w:rsidR="00051C6F" w:rsidRPr="0001421A"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137</w:t>
            </w:r>
          </w:p>
        </w:tc>
        <w:tc>
          <w:tcPr>
            <w:tcW w:w="1429" w:type="dxa"/>
            <w:tcBorders>
              <w:top w:val="single" w:sz="4" w:space="0" w:color="auto"/>
              <w:left w:val="nil"/>
              <w:bottom w:val="single" w:sz="4" w:space="0" w:color="auto"/>
              <w:right w:val="single" w:sz="4" w:space="0" w:color="auto"/>
            </w:tcBorders>
          </w:tcPr>
          <w:p w14:paraId="13CCBB66" w14:textId="77777777" w:rsidR="00051C6F" w:rsidRPr="0001421A"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176</w:t>
            </w:r>
          </w:p>
        </w:tc>
        <w:tc>
          <w:tcPr>
            <w:tcW w:w="8342" w:type="dxa"/>
            <w:tcBorders>
              <w:top w:val="nil"/>
              <w:left w:val="single" w:sz="4" w:space="0" w:color="auto"/>
              <w:bottom w:val="single" w:sz="4" w:space="0" w:color="auto"/>
              <w:right w:val="single" w:sz="4" w:space="0" w:color="auto"/>
            </w:tcBorders>
            <w:shd w:val="clear" w:color="auto" w:fill="auto"/>
            <w:vAlign w:val="bottom"/>
          </w:tcPr>
          <w:p w14:paraId="303DF725" w14:textId="77777777" w:rsidR="00051C6F" w:rsidRPr="0001421A"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Purchase of one male 5 year old for 176 dr.</w:t>
            </w:r>
          </w:p>
        </w:tc>
        <w:tc>
          <w:tcPr>
            <w:tcW w:w="1078" w:type="dxa"/>
            <w:tcBorders>
              <w:top w:val="single" w:sz="4" w:space="0" w:color="auto"/>
              <w:left w:val="nil"/>
              <w:bottom w:val="single" w:sz="4" w:space="0" w:color="auto"/>
              <w:right w:val="single" w:sz="4" w:space="0" w:color="auto"/>
            </w:tcBorders>
            <w:vAlign w:val="bottom"/>
          </w:tcPr>
          <w:p w14:paraId="543F1E08" w14:textId="77777777" w:rsidR="00051C6F"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Arsinoite</w:t>
            </w:r>
          </w:p>
        </w:tc>
        <w:tc>
          <w:tcPr>
            <w:tcW w:w="1839" w:type="dxa"/>
            <w:tcBorders>
              <w:top w:val="nil"/>
              <w:left w:val="single" w:sz="4" w:space="0" w:color="auto"/>
              <w:bottom w:val="single" w:sz="4" w:space="0" w:color="auto"/>
              <w:right w:val="single" w:sz="4" w:space="0" w:color="auto"/>
            </w:tcBorders>
            <w:shd w:val="clear" w:color="auto" w:fill="auto"/>
            <w:noWrap/>
            <w:vAlign w:val="bottom"/>
          </w:tcPr>
          <w:p w14:paraId="146FFFB6" w14:textId="77777777" w:rsidR="00051C6F" w:rsidRPr="003A6991" w:rsidRDefault="00051C6F" w:rsidP="00FC660E">
            <w:pPr>
              <w:spacing w:after="0" w:line="240" w:lineRule="auto"/>
              <w:rPr>
                <w:rFonts w:ascii="Calibri" w:eastAsia="Times New Roman" w:hAnsi="Calibri" w:cs="Calibri"/>
                <w:color w:val="000000"/>
                <w:lang w:eastAsia="en-GB"/>
              </w:rPr>
            </w:pPr>
            <w:r w:rsidRPr="003A6991">
              <w:rPr>
                <w:rFonts w:ascii="Calibri" w:eastAsia="Times New Roman" w:hAnsi="Calibri" w:cs="Calibri"/>
                <w:color w:val="000000"/>
                <w:lang w:eastAsia="en-GB"/>
              </w:rPr>
              <w:t>P.Mich. inv. 778</w:t>
            </w:r>
          </w:p>
        </w:tc>
      </w:tr>
      <w:tr w:rsidR="00051C6F" w:rsidRPr="0001421A" w14:paraId="4322C3A4" w14:textId="77777777" w:rsidTr="00FC660E">
        <w:trPr>
          <w:cantSplit/>
        </w:trPr>
        <w:tc>
          <w:tcPr>
            <w:tcW w:w="1260" w:type="dxa"/>
            <w:tcBorders>
              <w:top w:val="nil"/>
              <w:left w:val="single" w:sz="4" w:space="0" w:color="auto"/>
              <w:bottom w:val="single" w:sz="4" w:space="0" w:color="auto"/>
              <w:right w:val="single" w:sz="4" w:space="0" w:color="auto"/>
            </w:tcBorders>
            <w:shd w:val="clear" w:color="auto" w:fill="auto"/>
            <w:vAlign w:val="bottom"/>
            <w:hideMark/>
          </w:tcPr>
          <w:p w14:paraId="6507B6EC"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138</w:t>
            </w:r>
          </w:p>
        </w:tc>
        <w:tc>
          <w:tcPr>
            <w:tcW w:w="1429" w:type="dxa"/>
            <w:tcBorders>
              <w:top w:val="single" w:sz="4" w:space="0" w:color="auto"/>
              <w:left w:val="nil"/>
              <w:bottom w:val="single" w:sz="4" w:space="0" w:color="auto"/>
              <w:right w:val="single" w:sz="4" w:space="0" w:color="auto"/>
            </w:tcBorders>
          </w:tcPr>
          <w:p w14:paraId="74016468"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54</w:t>
            </w:r>
          </w:p>
        </w:tc>
        <w:tc>
          <w:tcPr>
            <w:tcW w:w="8342" w:type="dxa"/>
            <w:tcBorders>
              <w:top w:val="nil"/>
              <w:left w:val="single" w:sz="4" w:space="0" w:color="auto"/>
              <w:bottom w:val="single" w:sz="4" w:space="0" w:color="auto"/>
              <w:right w:val="single" w:sz="4" w:space="0" w:color="auto"/>
            </w:tcBorders>
            <w:shd w:val="clear" w:color="auto" w:fill="auto"/>
            <w:vAlign w:val="bottom"/>
            <w:hideMark/>
          </w:tcPr>
          <w:p w14:paraId="7475E077"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Purchase of one male for between 14 and 94 dr.</w:t>
            </w:r>
          </w:p>
        </w:tc>
        <w:tc>
          <w:tcPr>
            <w:tcW w:w="1078" w:type="dxa"/>
            <w:tcBorders>
              <w:top w:val="single" w:sz="4" w:space="0" w:color="auto"/>
              <w:left w:val="nil"/>
              <w:bottom w:val="single" w:sz="4" w:space="0" w:color="auto"/>
              <w:right w:val="single" w:sz="4" w:space="0" w:color="auto"/>
            </w:tcBorders>
            <w:vAlign w:val="bottom"/>
          </w:tcPr>
          <w:p w14:paraId="69312AA4" w14:textId="77777777" w:rsidR="00051C6F" w:rsidRPr="0001421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Arsinoite</w:t>
            </w:r>
          </w:p>
        </w:tc>
        <w:tc>
          <w:tcPr>
            <w:tcW w:w="1839" w:type="dxa"/>
            <w:tcBorders>
              <w:top w:val="nil"/>
              <w:left w:val="single" w:sz="4" w:space="0" w:color="auto"/>
              <w:bottom w:val="single" w:sz="4" w:space="0" w:color="auto"/>
              <w:right w:val="single" w:sz="4" w:space="0" w:color="auto"/>
            </w:tcBorders>
            <w:shd w:val="clear" w:color="auto" w:fill="auto"/>
            <w:noWrap/>
            <w:vAlign w:val="bottom"/>
            <w:hideMark/>
          </w:tcPr>
          <w:p w14:paraId="1E3DC7B2" w14:textId="77777777" w:rsidR="00051C6F" w:rsidRPr="0001421A" w:rsidRDefault="00051C6F" w:rsidP="00FC660E">
            <w:pPr>
              <w:spacing w:after="0" w:line="240" w:lineRule="auto"/>
              <w:rPr>
                <w:rFonts w:ascii="Calibri" w:eastAsia="Times New Roman" w:hAnsi="Calibri" w:cs="Calibri"/>
                <w:i/>
                <w:iCs/>
                <w:color w:val="000000"/>
                <w:lang w:eastAsia="en-GB"/>
              </w:rPr>
            </w:pPr>
            <w:r w:rsidRPr="0001421A">
              <w:rPr>
                <w:rFonts w:ascii="Calibri" w:eastAsia="Times New Roman" w:hAnsi="Calibri" w:cs="Calibri"/>
                <w:i/>
                <w:iCs/>
                <w:color w:val="000000"/>
                <w:lang w:eastAsia="en-GB"/>
              </w:rPr>
              <w:t xml:space="preserve">P.Ryl. </w:t>
            </w:r>
            <w:r w:rsidRPr="0001421A">
              <w:rPr>
                <w:rFonts w:ascii="Calibri" w:eastAsia="Times New Roman" w:hAnsi="Calibri" w:cs="Calibri"/>
                <w:iCs/>
                <w:color w:val="000000"/>
                <w:lang w:eastAsia="en-GB"/>
              </w:rPr>
              <w:t>II 158</w:t>
            </w:r>
          </w:p>
        </w:tc>
      </w:tr>
      <w:tr w:rsidR="00051C6F" w:rsidRPr="0001421A" w14:paraId="36787145" w14:textId="77777777" w:rsidTr="00FC660E">
        <w:trPr>
          <w:cantSplit/>
        </w:trPr>
        <w:tc>
          <w:tcPr>
            <w:tcW w:w="1260" w:type="dxa"/>
            <w:tcBorders>
              <w:top w:val="nil"/>
              <w:left w:val="single" w:sz="4" w:space="0" w:color="auto"/>
              <w:bottom w:val="single" w:sz="4" w:space="0" w:color="auto"/>
              <w:right w:val="single" w:sz="4" w:space="0" w:color="auto"/>
            </w:tcBorders>
            <w:shd w:val="clear" w:color="auto" w:fill="auto"/>
            <w:vAlign w:val="bottom"/>
            <w:hideMark/>
          </w:tcPr>
          <w:p w14:paraId="27B84B76"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139</w:t>
            </w:r>
          </w:p>
        </w:tc>
        <w:tc>
          <w:tcPr>
            <w:tcW w:w="1429" w:type="dxa"/>
            <w:tcBorders>
              <w:top w:val="single" w:sz="4" w:space="0" w:color="auto"/>
              <w:left w:val="nil"/>
              <w:bottom w:val="single" w:sz="4" w:space="0" w:color="auto"/>
              <w:right w:val="single" w:sz="4" w:space="0" w:color="auto"/>
            </w:tcBorders>
          </w:tcPr>
          <w:p w14:paraId="6433C262"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280</w:t>
            </w:r>
          </w:p>
        </w:tc>
        <w:tc>
          <w:tcPr>
            <w:tcW w:w="8342" w:type="dxa"/>
            <w:tcBorders>
              <w:top w:val="nil"/>
              <w:left w:val="single" w:sz="4" w:space="0" w:color="auto"/>
              <w:bottom w:val="single" w:sz="4" w:space="0" w:color="auto"/>
              <w:right w:val="single" w:sz="4" w:space="0" w:color="auto"/>
            </w:tcBorders>
            <w:shd w:val="clear" w:color="auto" w:fill="auto"/>
            <w:vAlign w:val="bottom"/>
            <w:hideMark/>
          </w:tcPr>
          <w:p w14:paraId="30B5259C"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Purchase of one adult male for 280 dr.</w:t>
            </w:r>
          </w:p>
        </w:tc>
        <w:tc>
          <w:tcPr>
            <w:tcW w:w="1078" w:type="dxa"/>
            <w:tcBorders>
              <w:top w:val="single" w:sz="4" w:space="0" w:color="auto"/>
              <w:left w:val="nil"/>
              <w:bottom w:val="single" w:sz="4" w:space="0" w:color="auto"/>
              <w:right w:val="single" w:sz="4" w:space="0" w:color="auto"/>
            </w:tcBorders>
            <w:vAlign w:val="bottom"/>
          </w:tcPr>
          <w:p w14:paraId="30709CC0" w14:textId="77777777" w:rsidR="00051C6F" w:rsidRPr="0001421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Unknown</w:t>
            </w:r>
          </w:p>
        </w:tc>
        <w:tc>
          <w:tcPr>
            <w:tcW w:w="1839" w:type="dxa"/>
            <w:tcBorders>
              <w:top w:val="nil"/>
              <w:left w:val="single" w:sz="4" w:space="0" w:color="auto"/>
              <w:bottom w:val="single" w:sz="4" w:space="0" w:color="auto"/>
              <w:right w:val="single" w:sz="4" w:space="0" w:color="auto"/>
            </w:tcBorders>
            <w:shd w:val="clear" w:color="auto" w:fill="auto"/>
            <w:noWrap/>
            <w:vAlign w:val="bottom"/>
            <w:hideMark/>
          </w:tcPr>
          <w:p w14:paraId="6B3A4BBD" w14:textId="77777777" w:rsidR="00051C6F" w:rsidRPr="0001421A" w:rsidRDefault="00051C6F" w:rsidP="00FC660E">
            <w:pPr>
              <w:spacing w:after="0" w:line="240" w:lineRule="auto"/>
              <w:rPr>
                <w:rFonts w:ascii="Calibri" w:eastAsia="Times New Roman" w:hAnsi="Calibri" w:cs="Calibri"/>
                <w:i/>
                <w:iCs/>
                <w:color w:val="000000"/>
                <w:lang w:eastAsia="en-GB"/>
              </w:rPr>
            </w:pPr>
            <w:r w:rsidRPr="0001421A">
              <w:rPr>
                <w:rFonts w:ascii="Calibri" w:eastAsia="Times New Roman" w:hAnsi="Calibri" w:cs="Calibri"/>
                <w:i/>
                <w:iCs/>
                <w:color w:val="000000"/>
                <w:lang w:eastAsia="en-GB"/>
              </w:rPr>
              <w:t xml:space="preserve">P.Louvre </w:t>
            </w:r>
            <w:r w:rsidRPr="0001421A">
              <w:rPr>
                <w:rFonts w:ascii="Calibri" w:eastAsia="Times New Roman" w:hAnsi="Calibri" w:cs="Calibri"/>
                <w:iCs/>
                <w:color w:val="000000"/>
                <w:lang w:eastAsia="en-GB"/>
              </w:rPr>
              <w:t>I 15</w:t>
            </w:r>
          </w:p>
        </w:tc>
      </w:tr>
      <w:tr w:rsidR="00051C6F" w:rsidRPr="0001421A" w14:paraId="33AB53A4" w14:textId="77777777" w:rsidTr="00FC660E">
        <w:trPr>
          <w:cantSplit/>
        </w:trPr>
        <w:tc>
          <w:tcPr>
            <w:tcW w:w="1260" w:type="dxa"/>
            <w:tcBorders>
              <w:top w:val="nil"/>
              <w:left w:val="single" w:sz="4" w:space="0" w:color="auto"/>
              <w:bottom w:val="single" w:sz="4" w:space="0" w:color="auto"/>
              <w:right w:val="single" w:sz="4" w:space="0" w:color="auto"/>
            </w:tcBorders>
            <w:shd w:val="clear" w:color="auto" w:fill="auto"/>
            <w:vAlign w:val="bottom"/>
            <w:hideMark/>
          </w:tcPr>
          <w:p w14:paraId="459E3537"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141</w:t>
            </w:r>
          </w:p>
        </w:tc>
        <w:tc>
          <w:tcPr>
            <w:tcW w:w="1429" w:type="dxa"/>
            <w:tcBorders>
              <w:top w:val="single" w:sz="4" w:space="0" w:color="auto"/>
              <w:left w:val="nil"/>
              <w:bottom w:val="single" w:sz="4" w:space="0" w:color="auto"/>
              <w:right w:val="single" w:sz="4" w:space="0" w:color="auto"/>
            </w:tcBorders>
          </w:tcPr>
          <w:p w14:paraId="616C4DF4"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148</w:t>
            </w:r>
          </w:p>
        </w:tc>
        <w:tc>
          <w:tcPr>
            <w:tcW w:w="8342" w:type="dxa"/>
            <w:tcBorders>
              <w:top w:val="nil"/>
              <w:left w:val="single" w:sz="4" w:space="0" w:color="auto"/>
              <w:bottom w:val="single" w:sz="4" w:space="0" w:color="auto"/>
              <w:right w:val="single" w:sz="4" w:space="0" w:color="auto"/>
            </w:tcBorders>
            <w:shd w:val="clear" w:color="auto" w:fill="auto"/>
            <w:vAlign w:val="bottom"/>
            <w:hideMark/>
          </w:tcPr>
          <w:p w14:paraId="12F774B7"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Purchase of one adult male for 148 dr.</w:t>
            </w:r>
          </w:p>
        </w:tc>
        <w:tc>
          <w:tcPr>
            <w:tcW w:w="1078" w:type="dxa"/>
            <w:tcBorders>
              <w:top w:val="single" w:sz="4" w:space="0" w:color="auto"/>
              <w:left w:val="nil"/>
              <w:bottom w:val="single" w:sz="4" w:space="0" w:color="auto"/>
              <w:right w:val="single" w:sz="4" w:space="0" w:color="auto"/>
            </w:tcBorders>
            <w:vAlign w:val="bottom"/>
          </w:tcPr>
          <w:p w14:paraId="3A45599C" w14:textId="77777777" w:rsidR="00051C6F" w:rsidRPr="0001421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Arsinoite</w:t>
            </w:r>
          </w:p>
        </w:tc>
        <w:tc>
          <w:tcPr>
            <w:tcW w:w="1839" w:type="dxa"/>
            <w:tcBorders>
              <w:top w:val="nil"/>
              <w:left w:val="single" w:sz="4" w:space="0" w:color="auto"/>
              <w:bottom w:val="single" w:sz="4" w:space="0" w:color="auto"/>
              <w:right w:val="single" w:sz="4" w:space="0" w:color="auto"/>
            </w:tcBorders>
            <w:shd w:val="clear" w:color="auto" w:fill="auto"/>
            <w:noWrap/>
            <w:vAlign w:val="bottom"/>
            <w:hideMark/>
          </w:tcPr>
          <w:p w14:paraId="118B9A4E" w14:textId="77777777" w:rsidR="00051C6F" w:rsidRPr="0001421A" w:rsidRDefault="00051C6F" w:rsidP="00FC660E">
            <w:pPr>
              <w:spacing w:after="0" w:line="240" w:lineRule="auto"/>
              <w:rPr>
                <w:rFonts w:ascii="Calibri" w:eastAsia="Times New Roman" w:hAnsi="Calibri" w:cs="Calibri"/>
                <w:i/>
                <w:iCs/>
                <w:color w:val="000000"/>
                <w:lang w:eastAsia="en-GB"/>
              </w:rPr>
            </w:pPr>
            <w:proofErr w:type="spellStart"/>
            <w:r w:rsidRPr="0001421A">
              <w:rPr>
                <w:rFonts w:ascii="Calibri" w:eastAsia="Times New Roman" w:hAnsi="Calibri" w:cs="Calibri"/>
                <w:i/>
                <w:iCs/>
                <w:color w:val="000000"/>
                <w:lang w:eastAsia="en-GB"/>
              </w:rPr>
              <w:t>P.Bas</w:t>
            </w:r>
            <w:proofErr w:type="spellEnd"/>
            <w:r w:rsidRPr="0001421A">
              <w:rPr>
                <w:rFonts w:ascii="Calibri" w:eastAsia="Times New Roman" w:hAnsi="Calibri" w:cs="Calibri"/>
                <w:i/>
                <w:iCs/>
                <w:color w:val="000000"/>
                <w:lang w:eastAsia="en-GB"/>
              </w:rPr>
              <w:t xml:space="preserve">. </w:t>
            </w:r>
            <w:r w:rsidRPr="0001421A">
              <w:rPr>
                <w:rFonts w:ascii="Calibri" w:eastAsia="Times New Roman" w:hAnsi="Calibri" w:cs="Calibri"/>
                <w:iCs/>
                <w:color w:val="000000"/>
                <w:lang w:eastAsia="en-GB"/>
              </w:rPr>
              <w:t>4</w:t>
            </w:r>
          </w:p>
        </w:tc>
      </w:tr>
      <w:tr w:rsidR="00051C6F" w:rsidRPr="0001421A" w14:paraId="3F440EF8" w14:textId="77777777" w:rsidTr="00FC660E">
        <w:trPr>
          <w:cantSplit/>
        </w:trPr>
        <w:tc>
          <w:tcPr>
            <w:tcW w:w="1260" w:type="dxa"/>
            <w:tcBorders>
              <w:top w:val="nil"/>
              <w:left w:val="single" w:sz="4" w:space="0" w:color="auto"/>
              <w:bottom w:val="single" w:sz="4" w:space="0" w:color="auto"/>
              <w:right w:val="single" w:sz="4" w:space="0" w:color="auto"/>
            </w:tcBorders>
            <w:shd w:val="clear" w:color="auto" w:fill="auto"/>
            <w:vAlign w:val="bottom"/>
            <w:hideMark/>
          </w:tcPr>
          <w:p w14:paraId="4EB481FC"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141</w:t>
            </w:r>
          </w:p>
        </w:tc>
        <w:tc>
          <w:tcPr>
            <w:tcW w:w="1429" w:type="dxa"/>
            <w:tcBorders>
              <w:top w:val="single" w:sz="4" w:space="0" w:color="auto"/>
              <w:left w:val="nil"/>
              <w:bottom w:val="single" w:sz="4" w:space="0" w:color="auto"/>
              <w:right w:val="single" w:sz="4" w:space="0" w:color="auto"/>
            </w:tcBorders>
          </w:tcPr>
          <w:p w14:paraId="7DEB7E5B"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340</w:t>
            </w:r>
          </w:p>
        </w:tc>
        <w:tc>
          <w:tcPr>
            <w:tcW w:w="8342" w:type="dxa"/>
            <w:tcBorders>
              <w:top w:val="nil"/>
              <w:left w:val="single" w:sz="4" w:space="0" w:color="auto"/>
              <w:bottom w:val="single" w:sz="4" w:space="0" w:color="auto"/>
              <w:right w:val="single" w:sz="4" w:space="0" w:color="auto"/>
            </w:tcBorders>
            <w:shd w:val="clear" w:color="auto" w:fill="auto"/>
            <w:vAlign w:val="bottom"/>
            <w:hideMark/>
          </w:tcPr>
          <w:p w14:paraId="4E5B52C8"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Purchase of one male 2+ year old for 340 dr.</w:t>
            </w:r>
          </w:p>
        </w:tc>
        <w:tc>
          <w:tcPr>
            <w:tcW w:w="1078" w:type="dxa"/>
            <w:tcBorders>
              <w:top w:val="single" w:sz="4" w:space="0" w:color="auto"/>
              <w:left w:val="nil"/>
              <w:bottom w:val="single" w:sz="4" w:space="0" w:color="auto"/>
              <w:right w:val="single" w:sz="4" w:space="0" w:color="auto"/>
            </w:tcBorders>
            <w:vAlign w:val="bottom"/>
          </w:tcPr>
          <w:p w14:paraId="2083A7E3" w14:textId="77777777" w:rsidR="00051C6F" w:rsidRPr="0001421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Arsinoite</w:t>
            </w:r>
          </w:p>
        </w:tc>
        <w:tc>
          <w:tcPr>
            <w:tcW w:w="1839" w:type="dxa"/>
            <w:tcBorders>
              <w:top w:val="nil"/>
              <w:left w:val="single" w:sz="4" w:space="0" w:color="auto"/>
              <w:bottom w:val="single" w:sz="4" w:space="0" w:color="auto"/>
              <w:right w:val="single" w:sz="4" w:space="0" w:color="auto"/>
            </w:tcBorders>
            <w:shd w:val="clear" w:color="auto" w:fill="auto"/>
            <w:noWrap/>
            <w:vAlign w:val="bottom"/>
            <w:hideMark/>
          </w:tcPr>
          <w:p w14:paraId="75CC7226" w14:textId="77777777" w:rsidR="00051C6F" w:rsidRPr="0001421A" w:rsidRDefault="00051C6F" w:rsidP="00FC660E">
            <w:pPr>
              <w:spacing w:after="0" w:line="240" w:lineRule="auto"/>
              <w:rPr>
                <w:rFonts w:ascii="Calibri" w:eastAsia="Times New Roman" w:hAnsi="Calibri" w:cs="Calibri"/>
                <w:i/>
                <w:iCs/>
                <w:color w:val="000000"/>
                <w:lang w:eastAsia="en-GB"/>
              </w:rPr>
            </w:pPr>
            <w:proofErr w:type="spellStart"/>
            <w:r w:rsidRPr="0001421A">
              <w:rPr>
                <w:rFonts w:ascii="Calibri" w:eastAsia="Times New Roman" w:hAnsi="Calibri" w:cs="Calibri"/>
                <w:i/>
                <w:iCs/>
                <w:color w:val="000000"/>
                <w:lang w:eastAsia="en-GB"/>
              </w:rPr>
              <w:t>P.Meyer</w:t>
            </w:r>
            <w:proofErr w:type="spellEnd"/>
            <w:r w:rsidRPr="0001421A">
              <w:rPr>
                <w:rFonts w:ascii="Calibri" w:eastAsia="Times New Roman" w:hAnsi="Calibri" w:cs="Calibri"/>
                <w:i/>
                <w:iCs/>
                <w:color w:val="000000"/>
                <w:lang w:eastAsia="en-GB"/>
              </w:rPr>
              <w:t xml:space="preserve"> </w:t>
            </w:r>
            <w:r w:rsidRPr="0001421A">
              <w:rPr>
                <w:rFonts w:ascii="Calibri" w:eastAsia="Times New Roman" w:hAnsi="Calibri" w:cs="Calibri"/>
                <w:iCs/>
                <w:color w:val="000000"/>
                <w:lang w:eastAsia="en-GB"/>
              </w:rPr>
              <w:t>13</w:t>
            </w:r>
          </w:p>
        </w:tc>
      </w:tr>
      <w:tr w:rsidR="00051C6F" w:rsidRPr="0001421A" w14:paraId="75910C78" w14:textId="77777777" w:rsidTr="00FC660E">
        <w:trPr>
          <w:cantSplit/>
        </w:trPr>
        <w:tc>
          <w:tcPr>
            <w:tcW w:w="1260" w:type="dxa"/>
            <w:tcBorders>
              <w:top w:val="nil"/>
              <w:left w:val="single" w:sz="4" w:space="0" w:color="auto"/>
              <w:bottom w:val="single" w:sz="4" w:space="0" w:color="auto"/>
              <w:right w:val="single" w:sz="4" w:space="0" w:color="auto"/>
            </w:tcBorders>
            <w:shd w:val="clear" w:color="auto" w:fill="auto"/>
            <w:vAlign w:val="bottom"/>
            <w:hideMark/>
          </w:tcPr>
          <w:p w14:paraId="30FF20FA"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142</w:t>
            </w:r>
          </w:p>
        </w:tc>
        <w:tc>
          <w:tcPr>
            <w:tcW w:w="1429" w:type="dxa"/>
            <w:tcBorders>
              <w:top w:val="single" w:sz="4" w:space="0" w:color="auto"/>
              <w:left w:val="nil"/>
              <w:bottom w:val="single" w:sz="4" w:space="0" w:color="auto"/>
              <w:right w:val="single" w:sz="4" w:space="0" w:color="auto"/>
            </w:tcBorders>
          </w:tcPr>
          <w:p w14:paraId="46A0EB57"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148</w:t>
            </w:r>
          </w:p>
        </w:tc>
        <w:tc>
          <w:tcPr>
            <w:tcW w:w="8342" w:type="dxa"/>
            <w:tcBorders>
              <w:top w:val="nil"/>
              <w:left w:val="single" w:sz="4" w:space="0" w:color="auto"/>
              <w:bottom w:val="single" w:sz="4" w:space="0" w:color="auto"/>
              <w:right w:val="single" w:sz="4" w:space="0" w:color="auto"/>
            </w:tcBorders>
            <w:shd w:val="clear" w:color="auto" w:fill="auto"/>
            <w:vAlign w:val="bottom"/>
            <w:hideMark/>
          </w:tcPr>
          <w:p w14:paraId="26713E40"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Purchase of one adult male for 148 dr.</w:t>
            </w:r>
          </w:p>
        </w:tc>
        <w:tc>
          <w:tcPr>
            <w:tcW w:w="1078" w:type="dxa"/>
            <w:tcBorders>
              <w:top w:val="single" w:sz="4" w:space="0" w:color="auto"/>
              <w:left w:val="nil"/>
              <w:bottom w:val="single" w:sz="4" w:space="0" w:color="auto"/>
              <w:right w:val="single" w:sz="4" w:space="0" w:color="auto"/>
            </w:tcBorders>
            <w:vAlign w:val="bottom"/>
          </w:tcPr>
          <w:p w14:paraId="616DE854" w14:textId="77777777" w:rsidR="00051C6F" w:rsidRPr="0001421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Arsinoite</w:t>
            </w:r>
          </w:p>
        </w:tc>
        <w:tc>
          <w:tcPr>
            <w:tcW w:w="1839" w:type="dxa"/>
            <w:tcBorders>
              <w:top w:val="nil"/>
              <w:left w:val="single" w:sz="4" w:space="0" w:color="auto"/>
              <w:bottom w:val="single" w:sz="4" w:space="0" w:color="auto"/>
              <w:right w:val="single" w:sz="4" w:space="0" w:color="auto"/>
            </w:tcBorders>
            <w:shd w:val="clear" w:color="auto" w:fill="auto"/>
            <w:noWrap/>
            <w:vAlign w:val="bottom"/>
            <w:hideMark/>
          </w:tcPr>
          <w:p w14:paraId="5076B881" w14:textId="77777777" w:rsidR="00051C6F" w:rsidRPr="0001421A" w:rsidRDefault="00051C6F" w:rsidP="00FC660E">
            <w:pPr>
              <w:spacing w:after="0" w:line="240" w:lineRule="auto"/>
              <w:rPr>
                <w:rFonts w:ascii="Calibri" w:eastAsia="Times New Roman" w:hAnsi="Calibri" w:cs="Calibri"/>
                <w:i/>
                <w:iCs/>
                <w:color w:val="000000"/>
                <w:lang w:eastAsia="en-GB"/>
              </w:rPr>
            </w:pPr>
            <w:r w:rsidRPr="0001421A">
              <w:rPr>
                <w:rFonts w:ascii="Calibri" w:eastAsia="Times New Roman" w:hAnsi="Calibri" w:cs="Calibri"/>
                <w:i/>
                <w:iCs/>
                <w:color w:val="000000"/>
                <w:lang w:eastAsia="en-GB"/>
              </w:rPr>
              <w:t xml:space="preserve">P.Lond. </w:t>
            </w:r>
            <w:r w:rsidRPr="0001421A">
              <w:rPr>
                <w:rFonts w:ascii="Calibri" w:eastAsia="Times New Roman" w:hAnsi="Calibri" w:cs="Calibri"/>
                <w:iCs/>
                <w:color w:val="000000"/>
                <w:lang w:eastAsia="en-GB"/>
              </w:rPr>
              <w:t>II 303</w:t>
            </w:r>
          </w:p>
        </w:tc>
      </w:tr>
      <w:tr w:rsidR="00051C6F" w:rsidRPr="0001421A" w14:paraId="73D19315" w14:textId="77777777" w:rsidTr="00FC660E">
        <w:trPr>
          <w:cantSplit/>
        </w:trPr>
        <w:tc>
          <w:tcPr>
            <w:tcW w:w="1260" w:type="dxa"/>
            <w:tcBorders>
              <w:top w:val="nil"/>
              <w:left w:val="single" w:sz="4" w:space="0" w:color="auto"/>
              <w:bottom w:val="single" w:sz="4" w:space="0" w:color="auto"/>
              <w:right w:val="single" w:sz="4" w:space="0" w:color="auto"/>
            </w:tcBorders>
            <w:shd w:val="clear" w:color="auto" w:fill="auto"/>
            <w:vAlign w:val="bottom"/>
            <w:hideMark/>
          </w:tcPr>
          <w:p w14:paraId="58984F1A"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142</w:t>
            </w:r>
          </w:p>
        </w:tc>
        <w:tc>
          <w:tcPr>
            <w:tcW w:w="1429" w:type="dxa"/>
            <w:tcBorders>
              <w:top w:val="single" w:sz="4" w:space="0" w:color="auto"/>
              <w:left w:val="nil"/>
              <w:bottom w:val="single" w:sz="4" w:space="0" w:color="auto"/>
              <w:right w:val="single" w:sz="4" w:space="0" w:color="auto"/>
            </w:tcBorders>
          </w:tcPr>
          <w:p w14:paraId="661F8DDB"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184</w:t>
            </w:r>
          </w:p>
        </w:tc>
        <w:tc>
          <w:tcPr>
            <w:tcW w:w="8342" w:type="dxa"/>
            <w:tcBorders>
              <w:top w:val="nil"/>
              <w:left w:val="single" w:sz="4" w:space="0" w:color="auto"/>
              <w:bottom w:val="single" w:sz="4" w:space="0" w:color="auto"/>
              <w:right w:val="single" w:sz="4" w:space="0" w:color="auto"/>
            </w:tcBorders>
            <w:shd w:val="clear" w:color="auto" w:fill="auto"/>
            <w:vAlign w:val="bottom"/>
            <w:hideMark/>
          </w:tcPr>
          <w:p w14:paraId="6391FC99"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Purchase of one adult male for 184 dr.</w:t>
            </w:r>
          </w:p>
        </w:tc>
        <w:tc>
          <w:tcPr>
            <w:tcW w:w="1078" w:type="dxa"/>
            <w:tcBorders>
              <w:top w:val="single" w:sz="4" w:space="0" w:color="auto"/>
              <w:left w:val="nil"/>
              <w:bottom w:val="single" w:sz="4" w:space="0" w:color="auto"/>
              <w:right w:val="single" w:sz="4" w:space="0" w:color="auto"/>
            </w:tcBorders>
            <w:vAlign w:val="bottom"/>
          </w:tcPr>
          <w:p w14:paraId="729464F4" w14:textId="77777777" w:rsidR="00051C6F" w:rsidRPr="0001421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Arsinoite</w:t>
            </w:r>
          </w:p>
        </w:tc>
        <w:tc>
          <w:tcPr>
            <w:tcW w:w="1839" w:type="dxa"/>
            <w:tcBorders>
              <w:top w:val="nil"/>
              <w:left w:val="single" w:sz="4" w:space="0" w:color="auto"/>
              <w:bottom w:val="single" w:sz="4" w:space="0" w:color="auto"/>
              <w:right w:val="single" w:sz="4" w:space="0" w:color="auto"/>
            </w:tcBorders>
            <w:shd w:val="clear" w:color="auto" w:fill="auto"/>
            <w:noWrap/>
            <w:vAlign w:val="bottom"/>
            <w:hideMark/>
          </w:tcPr>
          <w:p w14:paraId="41F1C9A5" w14:textId="77777777" w:rsidR="00051C6F" w:rsidRPr="0001421A" w:rsidRDefault="00051C6F" w:rsidP="00FC660E">
            <w:pPr>
              <w:spacing w:after="0" w:line="240" w:lineRule="auto"/>
              <w:rPr>
                <w:rFonts w:ascii="Calibri" w:eastAsia="Times New Roman" w:hAnsi="Calibri" w:cs="Calibri"/>
                <w:i/>
                <w:iCs/>
                <w:color w:val="000000"/>
                <w:lang w:eastAsia="en-GB"/>
              </w:rPr>
            </w:pPr>
            <w:proofErr w:type="spellStart"/>
            <w:r w:rsidRPr="0001421A">
              <w:rPr>
                <w:rFonts w:ascii="Calibri" w:eastAsia="Times New Roman" w:hAnsi="Calibri" w:cs="Calibri"/>
                <w:i/>
                <w:iCs/>
                <w:color w:val="000000"/>
                <w:lang w:eastAsia="en-GB"/>
              </w:rPr>
              <w:t>P.Munch</w:t>
            </w:r>
            <w:proofErr w:type="spellEnd"/>
            <w:r w:rsidRPr="0001421A">
              <w:rPr>
                <w:rFonts w:ascii="Calibri" w:eastAsia="Times New Roman" w:hAnsi="Calibri" w:cs="Calibri"/>
                <w:i/>
                <w:iCs/>
                <w:color w:val="000000"/>
                <w:lang w:eastAsia="en-GB"/>
              </w:rPr>
              <w:t xml:space="preserve">. </w:t>
            </w:r>
            <w:r w:rsidRPr="0001421A">
              <w:rPr>
                <w:rFonts w:ascii="Calibri" w:eastAsia="Times New Roman" w:hAnsi="Calibri" w:cs="Calibri"/>
                <w:iCs/>
                <w:color w:val="000000"/>
                <w:lang w:eastAsia="en-GB"/>
              </w:rPr>
              <w:t>III 181</w:t>
            </w:r>
          </w:p>
        </w:tc>
      </w:tr>
      <w:tr w:rsidR="00051C6F" w:rsidRPr="0001421A" w14:paraId="0A6E16C8" w14:textId="77777777" w:rsidTr="00FC660E">
        <w:trPr>
          <w:cantSplit/>
        </w:trPr>
        <w:tc>
          <w:tcPr>
            <w:tcW w:w="1260" w:type="dxa"/>
            <w:tcBorders>
              <w:top w:val="nil"/>
              <w:left w:val="single" w:sz="4" w:space="0" w:color="auto"/>
              <w:bottom w:val="single" w:sz="4" w:space="0" w:color="auto"/>
              <w:right w:val="single" w:sz="4" w:space="0" w:color="auto"/>
            </w:tcBorders>
            <w:shd w:val="clear" w:color="auto" w:fill="auto"/>
            <w:vAlign w:val="bottom"/>
            <w:hideMark/>
          </w:tcPr>
          <w:p w14:paraId="4A048C28"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142</w:t>
            </w:r>
          </w:p>
        </w:tc>
        <w:tc>
          <w:tcPr>
            <w:tcW w:w="1429" w:type="dxa"/>
            <w:tcBorders>
              <w:top w:val="single" w:sz="4" w:space="0" w:color="auto"/>
              <w:left w:val="nil"/>
              <w:bottom w:val="single" w:sz="4" w:space="0" w:color="auto"/>
              <w:right w:val="single" w:sz="4" w:space="0" w:color="auto"/>
            </w:tcBorders>
          </w:tcPr>
          <w:p w14:paraId="2B81BA5E"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244</w:t>
            </w:r>
          </w:p>
        </w:tc>
        <w:tc>
          <w:tcPr>
            <w:tcW w:w="8342" w:type="dxa"/>
            <w:tcBorders>
              <w:top w:val="nil"/>
              <w:left w:val="single" w:sz="4" w:space="0" w:color="auto"/>
              <w:bottom w:val="single" w:sz="4" w:space="0" w:color="auto"/>
              <w:right w:val="single" w:sz="4" w:space="0" w:color="auto"/>
            </w:tcBorders>
            <w:shd w:val="clear" w:color="auto" w:fill="auto"/>
            <w:vAlign w:val="bottom"/>
            <w:hideMark/>
          </w:tcPr>
          <w:p w14:paraId="2AD767D7"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Purchase of one female 2+ year old for 244 dr.</w:t>
            </w:r>
          </w:p>
        </w:tc>
        <w:tc>
          <w:tcPr>
            <w:tcW w:w="1078" w:type="dxa"/>
            <w:tcBorders>
              <w:top w:val="single" w:sz="4" w:space="0" w:color="auto"/>
              <w:left w:val="nil"/>
              <w:bottom w:val="single" w:sz="4" w:space="0" w:color="auto"/>
              <w:right w:val="single" w:sz="4" w:space="0" w:color="auto"/>
            </w:tcBorders>
            <w:vAlign w:val="bottom"/>
          </w:tcPr>
          <w:p w14:paraId="24B765B8" w14:textId="77777777" w:rsidR="00051C6F" w:rsidRPr="0001421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Arsinoite</w:t>
            </w:r>
          </w:p>
        </w:tc>
        <w:tc>
          <w:tcPr>
            <w:tcW w:w="1839" w:type="dxa"/>
            <w:tcBorders>
              <w:top w:val="nil"/>
              <w:left w:val="single" w:sz="4" w:space="0" w:color="auto"/>
              <w:bottom w:val="single" w:sz="4" w:space="0" w:color="auto"/>
              <w:right w:val="single" w:sz="4" w:space="0" w:color="auto"/>
            </w:tcBorders>
            <w:shd w:val="clear" w:color="auto" w:fill="auto"/>
            <w:noWrap/>
            <w:vAlign w:val="bottom"/>
            <w:hideMark/>
          </w:tcPr>
          <w:p w14:paraId="2AC609AE" w14:textId="77777777" w:rsidR="00051C6F" w:rsidRPr="0001421A" w:rsidRDefault="00051C6F" w:rsidP="00FC660E">
            <w:pPr>
              <w:spacing w:after="0" w:line="240" w:lineRule="auto"/>
              <w:rPr>
                <w:rFonts w:ascii="Calibri" w:eastAsia="Times New Roman" w:hAnsi="Calibri" w:cs="Calibri"/>
                <w:i/>
                <w:iCs/>
                <w:color w:val="000000"/>
                <w:lang w:eastAsia="en-GB"/>
              </w:rPr>
            </w:pPr>
            <w:r w:rsidRPr="0001421A">
              <w:rPr>
                <w:rFonts w:ascii="Calibri" w:eastAsia="Times New Roman" w:hAnsi="Calibri" w:cs="Calibri"/>
                <w:i/>
                <w:iCs/>
                <w:color w:val="000000"/>
                <w:lang w:eastAsia="en-GB"/>
              </w:rPr>
              <w:t xml:space="preserve">SPP </w:t>
            </w:r>
            <w:r w:rsidRPr="0001421A">
              <w:rPr>
                <w:rFonts w:ascii="Calibri" w:eastAsia="Times New Roman" w:hAnsi="Calibri" w:cs="Calibri"/>
                <w:iCs/>
                <w:color w:val="000000"/>
                <w:lang w:eastAsia="en-GB"/>
              </w:rPr>
              <w:t>XXII 22</w:t>
            </w:r>
          </w:p>
        </w:tc>
      </w:tr>
      <w:tr w:rsidR="00051C6F" w:rsidRPr="0001421A" w14:paraId="1480434C" w14:textId="77777777" w:rsidTr="00FC660E">
        <w:trPr>
          <w:cantSplit/>
        </w:trPr>
        <w:tc>
          <w:tcPr>
            <w:tcW w:w="1260" w:type="dxa"/>
            <w:tcBorders>
              <w:top w:val="nil"/>
              <w:left w:val="single" w:sz="4" w:space="0" w:color="auto"/>
              <w:bottom w:val="single" w:sz="4" w:space="0" w:color="auto"/>
              <w:right w:val="single" w:sz="4" w:space="0" w:color="auto"/>
            </w:tcBorders>
            <w:shd w:val="clear" w:color="auto" w:fill="auto"/>
            <w:vAlign w:val="bottom"/>
            <w:hideMark/>
          </w:tcPr>
          <w:p w14:paraId="3C6C9D78"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143</w:t>
            </w:r>
          </w:p>
        </w:tc>
        <w:tc>
          <w:tcPr>
            <w:tcW w:w="1429" w:type="dxa"/>
            <w:tcBorders>
              <w:top w:val="single" w:sz="4" w:space="0" w:color="auto"/>
              <w:left w:val="nil"/>
              <w:bottom w:val="single" w:sz="4" w:space="0" w:color="auto"/>
              <w:right w:val="single" w:sz="4" w:space="0" w:color="auto"/>
            </w:tcBorders>
          </w:tcPr>
          <w:p w14:paraId="2DE1E1E2"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160</w:t>
            </w:r>
          </w:p>
        </w:tc>
        <w:tc>
          <w:tcPr>
            <w:tcW w:w="8342" w:type="dxa"/>
            <w:tcBorders>
              <w:top w:val="nil"/>
              <w:left w:val="single" w:sz="4" w:space="0" w:color="auto"/>
              <w:bottom w:val="single" w:sz="4" w:space="0" w:color="auto"/>
              <w:right w:val="single" w:sz="4" w:space="0" w:color="auto"/>
            </w:tcBorders>
            <w:shd w:val="clear" w:color="auto" w:fill="auto"/>
            <w:vAlign w:val="bottom"/>
            <w:hideMark/>
          </w:tcPr>
          <w:p w14:paraId="4DA3540C"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Purchase of one female 2+ year old for 160 dr.</w:t>
            </w:r>
          </w:p>
        </w:tc>
        <w:tc>
          <w:tcPr>
            <w:tcW w:w="1078" w:type="dxa"/>
            <w:tcBorders>
              <w:top w:val="single" w:sz="4" w:space="0" w:color="auto"/>
              <w:left w:val="nil"/>
              <w:bottom w:val="single" w:sz="4" w:space="0" w:color="auto"/>
              <w:right w:val="single" w:sz="4" w:space="0" w:color="auto"/>
            </w:tcBorders>
            <w:vAlign w:val="bottom"/>
          </w:tcPr>
          <w:p w14:paraId="0DDC2C00" w14:textId="77777777" w:rsidR="00051C6F" w:rsidRPr="0001421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Arsinoite</w:t>
            </w:r>
          </w:p>
        </w:tc>
        <w:tc>
          <w:tcPr>
            <w:tcW w:w="1839" w:type="dxa"/>
            <w:tcBorders>
              <w:top w:val="nil"/>
              <w:left w:val="single" w:sz="4" w:space="0" w:color="auto"/>
              <w:bottom w:val="single" w:sz="4" w:space="0" w:color="auto"/>
              <w:right w:val="single" w:sz="4" w:space="0" w:color="auto"/>
            </w:tcBorders>
            <w:shd w:val="clear" w:color="auto" w:fill="auto"/>
            <w:noWrap/>
            <w:vAlign w:val="bottom"/>
            <w:hideMark/>
          </w:tcPr>
          <w:p w14:paraId="5290B518" w14:textId="77777777" w:rsidR="00051C6F" w:rsidRPr="0001421A" w:rsidRDefault="00051C6F" w:rsidP="00FC660E">
            <w:pPr>
              <w:spacing w:after="0" w:line="240" w:lineRule="auto"/>
              <w:rPr>
                <w:rFonts w:ascii="Calibri" w:eastAsia="Times New Roman" w:hAnsi="Calibri" w:cs="Calibri"/>
                <w:i/>
                <w:iCs/>
                <w:color w:val="000000"/>
                <w:lang w:eastAsia="en-GB"/>
              </w:rPr>
            </w:pPr>
            <w:r w:rsidRPr="0001421A">
              <w:rPr>
                <w:rFonts w:ascii="Calibri" w:eastAsia="Times New Roman" w:hAnsi="Calibri" w:cs="Calibri"/>
                <w:i/>
                <w:iCs/>
                <w:color w:val="000000"/>
                <w:lang w:eastAsia="en-GB"/>
              </w:rPr>
              <w:t xml:space="preserve">P.Lond. </w:t>
            </w:r>
            <w:r w:rsidRPr="0001421A">
              <w:rPr>
                <w:rFonts w:ascii="Calibri" w:eastAsia="Times New Roman" w:hAnsi="Calibri" w:cs="Calibri"/>
                <w:iCs/>
                <w:color w:val="000000"/>
                <w:lang w:eastAsia="en-GB"/>
              </w:rPr>
              <w:t>II 466</w:t>
            </w:r>
          </w:p>
        </w:tc>
      </w:tr>
      <w:tr w:rsidR="00051C6F" w:rsidRPr="0001421A" w14:paraId="0A8CE1A7" w14:textId="77777777" w:rsidTr="00FC660E">
        <w:trPr>
          <w:cantSplit/>
        </w:trPr>
        <w:tc>
          <w:tcPr>
            <w:tcW w:w="1260" w:type="dxa"/>
            <w:tcBorders>
              <w:top w:val="nil"/>
              <w:left w:val="single" w:sz="4" w:space="0" w:color="auto"/>
              <w:bottom w:val="single" w:sz="4" w:space="0" w:color="auto"/>
              <w:right w:val="single" w:sz="4" w:space="0" w:color="auto"/>
            </w:tcBorders>
            <w:shd w:val="clear" w:color="auto" w:fill="auto"/>
            <w:vAlign w:val="bottom"/>
            <w:hideMark/>
          </w:tcPr>
          <w:p w14:paraId="17A26B77"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lastRenderedPageBreak/>
              <w:t>144</w:t>
            </w:r>
          </w:p>
        </w:tc>
        <w:tc>
          <w:tcPr>
            <w:tcW w:w="1429" w:type="dxa"/>
            <w:tcBorders>
              <w:top w:val="single" w:sz="4" w:space="0" w:color="auto"/>
              <w:left w:val="nil"/>
              <w:bottom w:val="single" w:sz="4" w:space="0" w:color="auto"/>
              <w:right w:val="single" w:sz="4" w:space="0" w:color="auto"/>
            </w:tcBorders>
          </w:tcPr>
          <w:p w14:paraId="4D017831"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44</w:t>
            </w:r>
          </w:p>
        </w:tc>
        <w:tc>
          <w:tcPr>
            <w:tcW w:w="8342" w:type="dxa"/>
            <w:tcBorders>
              <w:top w:val="nil"/>
              <w:left w:val="single" w:sz="4" w:space="0" w:color="auto"/>
              <w:bottom w:val="single" w:sz="4" w:space="0" w:color="auto"/>
              <w:right w:val="single" w:sz="4" w:space="0" w:color="auto"/>
            </w:tcBorders>
            <w:shd w:val="clear" w:color="auto" w:fill="auto"/>
            <w:vAlign w:val="bottom"/>
            <w:hideMark/>
          </w:tcPr>
          <w:p w14:paraId="4C6CBFF9"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Purchase of one adult female and one male c.2 year old for 88 dr.</w:t>
            </w:r>
          </w:p>
        </w:tc>
        <w:tc>
          <w:tcPr>
            <w:tcW w:w="1078" w:type="dxa"/>
            <w:tcBorders>
              <w:top w:val="single" w:sz="4" w:space="0" w:color="auto"/>
              <w:left w:val="nil"/>
              <w:bottom w:val="single" w:sz="4" w:space="0" w:color="auto"/>
              <w:right w:val="single" w:sz="4" w:space="0" w:color="auto"/>
            </w:tcBorders>
            <w:vAlign w:val="bottom"/>
          </w:tcPr>
          <w:p w14:paraId="030D9AF0" w14:textId="77777777" w:rsidR="00051C6F" w:rsidRPr="0001421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Arsinoite</w:t>
            </w:r>
          </w:p>
        </w:tc>
        <w:tc>
          <w:tcPr>
            <w:tcW w:w="1839" w:type="dxa"/>
            <w:tcBorders>
              <w:top w:val="nil"/>
              <w:left w:val="single" w:sz="4" w:space="0" w:color="auto"/>
              <w:bottom w:val="single" w:sz="4" w:space="0" w:color="auto"/>
              <w:right w:val="single" w:sz="4" w:space="0" w:color="auto"/>
            </w:tcBorders>
            <w:shd w:val="clear" w:color="auto" w:fill="auto"/>
            <w:noWrap/>
            <w:vAlign w:val="bottom"/>
            <w:hideMark/>
          </w:tcPr>
          <w:p w14:paraId="3BFD96BF" w14:textId="77777777" w:rsidR="00051C6F" w:rsidRPr="0001421A" w:rsidRDefault="00051C6F" w:rsidP="00FC660E">
            <w:pPr>
              <w:spacing w:after="0" w:line="240" w:lineRule="auto"/>
              <w:rPr>
                <w:rFonts w:ascii="Calibri" w:eastAsia="Times New Roman" w:hAnsi="Calibri" w:cs="Calibri"/>
                <w:i/>
                <w:iCs/>
                <w:color w:val="000000"/>
                <w:lang w:eastAsia="en-GB"/>
              </w:rPr>
            </w:pPr>
            <w:r w:rsidRPr="0001421A">
              <w:rPr>
                <w:rFonts w:ascii="Calibri" w:eastAsia="Times New Roman" w:hAnsi="Calibri" w:cs="Calibri"/>
                <w:i/>
                <w:iCs/>
                <w:color w:val="000000"/>
                <w:lang w:eastAsia="en-GB"/>
              </w:rPr>
              <w:t xml:space="preserve">CPR </w:t>
            </w:r>
            <w:r w:rsidRPr="0001421A">
              <w:rPr>
                <w:rFonts w:ascii="Calibri" w:eastAsia="Times New Roman" w:hAnsi="Calibri" w:cs="Calibri"/>
                <w:iCs/>
                <w:color w:val="000000"/>
                <w:lang w:eastAsia="en-GB"/>
              </w:rPr>
              <w:t>VI 2</w:t>
            </w:r>
          </w:p>
        </w:tc>
      </w:tr>
      <w:tr w:rsidR="00051C6F" w:rsidRPr="0001421A" w14:paraId="40E25CB4" w14:textId="77777777" w:rsidTr="00FC660E">
        <w:trPr>
          <w:cantSplit/>
        </w:trPr>
        <w:tc>
          <w:tcPr>
            <w:tcW w:w="1260" w:type="dxa"/>
            <w:tcBorders>
              <w:top w:val="nil"/>
              <w:left w:val="single" w:sz="4" w:space="0" w:color="auto"/>
              <w:bottom w:val="single" w:sz="4" w:space="0" w:color="auto"/>
              <w:right w:val="single" w:sz="4" w:space="0" w:color="auto"/>
            </w:tcBorders>
            <w:shd w:val="clear" w:color="auto" w:fill="auto"/>
            <w:vAlign w:val="bottom"/>
            <w:hideMark/>
          </w:tcPr>
          <w:p w14:paraId="59B979FD"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145</w:t>
            </w:r>
          </w:p>
        </w:tc>
        <w:tc>
          <w:tcPr>
            <w:tcW w:w="1429" w:type="dxa"/>
            <w:tcBorders>
              <w:top w:val="single" w:sz="4" w:space="0" w:color="auto"/>
              <w:left w:val="nil"/>
              <w:bottom w:val="single" w:sz="4" w:space="0" w:color="auto"/>
              <w:right w:val="single" w:sz="4" w:space="0" w:color="auto"/>
            </w:tcBorders>
          </w:tcPr>
          <w:p w14:paraId="3B89D333"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108</w:t>
            </w:r>
          </w:p>
        </w:tc>
        <w:tc>
          <w:tcPr>
            <w:tcW w:w="8342" w:type="dxa"/>
            <w:tcBorders>
              <w:top w:val="nil"/>
              <w:left w:val="single" w:sz="4" w:space="0" w:color="auto"/>
              <w:bottom w:val="single" w:sz="4" w:space="0" w:color="auto"/>
              <w:right w:val="single" w:sz="4" w:space="0" w:color="auto"/>
            </w:tcBorders>
            <w:shd w:val="clear" w:color="auto" w:fill="auto"/>
            <w:vAlign w:val="bottom"/>
            <w:hideMark/>
          </w:tcPr>
          <w:p w14:paraId="317821C5"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Purchase of one adult female for 108 dr.</w:t>
            </w:r>
          </w:p>
        </w:tc>
        <w:tc>
          <w:tcPr>
            <w:tcW w:w="1078" w:type="dxa"/>
            <w:tcBorders>
              <w:top w:val="single" w:sz="4" w:space="0" w:color="auto"/>
              <w:left w:val="nil"/>
              <w:bottom w:val="single" w:sz="4" w:space="0" w:color="auto"/>
              <w:right w:val="single" w:sz="4" w:space="0" w:color="auto"/>
            </w:tcBorders>
            <w:vAlign w:val="bottom"/>
          </w:tcPr>
          <w:p w14:paraId="68B45F07" w14:textId="77777777" w:rsidR="00051C6F" w:rsidRPr="0001421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Arsinoite</w:t>
            </w:r>
          </w:p>
        </w:tc>
        <w:tc>
          <w:tcPr>
            <w:tcW w:w="1839" w:type="dxa"/>
            <w:tcBorders>
              <w:top w:val="nil"/>
              <w:left w:val="single" w:sz="4" w:space="0" w:color="auto"/>
              <w:bottom w:val="single" w:sz="4" w:space="0" w:color="auto"/>
              <w:right w:val="single" w:sz="4" w:space="0" w:color="auto"/>
            </w:tcBorders>
            <w:shd w:val="clear" w:color="auto" w:fill="auto"/>
            <w:noWrap/>
            <w:vAlign w:val="bottom"/>
            <w:hideMark/>
          </w:tcPr>
          <w:p w14:paraId="6AAE6EED" w14:textId="77777777" w:rsidR="00051C6F" w:rsidRPr="0001421A" w:rsidRDefault="00051C6F" w:rsidP="00FC660E">
            <w:pPr>
              <w:spacing w:after="0" w:line="240" w:lineRule="auto"/>
              <w:rPr>
                <w:rFonts w:ascii="Calibri" w:eastAsia="Times New Roman" w:hAnsi="Calibri" w:cs="Calibri"/>
                <w:i/>
                <w:iCs/>
                <w:color w:val="000000"/>
                <w:lang w:eastAsia="en-GB"/>
              </w:rPr>
            </w:pPr>
            <w:r w:rsidRPr="0001421A">
              <w:rPr>
                <w:rFonts w:ascii="Calibri" w:eastAsia="Times New Roman" w:hAnsi="Calibri" w:cs="Calibri"/>
                <w:i/>
                <w:iCs/>
                <w:color w:val="000000"/>
                <w:lang w:eastAsia="en-GB"/>
              </w:rPr>
              <w:t xml:space="preserve">SPP </w:t>
            </w:r>
            <w:r w:rsidRPr="0001421A">
              <w:rPr>
                <w:rFonts w:ascii="Calibri" w:eastAsia="Times New Roman" w:hAnsi="Calibri" w:cs="Calibri"/>
                <w:iCs/>
                <w:color w:val="000000"/>
                <w:lang w:eastAsia="en-GB"/>
              </w:rPr>
              <w:t>XXII 170</w:t>
            </w:r>
          </w:p>
        </w:tc>
      </w:tr>
      <w:tr w:rsidR="00051C6F" w:rsidRPr="0001421A" w14:paraId="024C0CC2" w14:textId="77777777" w:rsidTr="00FC660E">
        <w:trPr>
          <w:cantSplit/>
        </w:trPr>
        <w:tc>
          <w:tcPr>
            <w:tcW w:w="1260" w:type="dxa"/>
            <w:tcBorders>
              <w:top w:val="nil"/>
              <w:left w:val="single" w:sz="4" w:space="0" w:color="auto"/>
              <w:bottom w:val="single" w:sz="4" w:space="0" w:color="auto"/>
              <w:right w:val="single" w:sz="4" w:space="0" w:color="auto"/>
            </w:tcBorders>
            <w:shd w:val="clear" w:color="auto" w:fill="auto"/>
            <w:vAlign w:val="bottom"/>
            <w:hideMark/>
          </w:tcPr>
          <w:p w14:paraId="470B40BA"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148</w:t>
            </w:r>
          </w:p>
        </w:tc>
        <w:tc>
          <w:tcPr>
            <w:tcW w:w="1429" w:type="dxa"/>
            <w:tcBorders>
              <w:top w:val="single" w:sz="4" w:space="0" w:color="auto"/>
              <w:left w:val="nil"/>
              <w:bottom w:val="single" w:sz="4" w:space="0" w:color="auto"/>
              <w:right w:val="single" w:sz="4" w:space="0" w:color="auto"/>
            </w:tcBorders>
          </w:tcPr>
          <w:p w14:paraId="15BF0986"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64</w:t>
            </w:r>
          </w:p>
        </w:tc>
        <w:tc>
          <w:tcPr>
            <w:tcW w:w="8342" w:type="dxa"/>
            <w:tcBorders>
              <w:top w:val="nil"/>
              <w:left w:val="single" w:sz="4" w:space="0" w:color="auto"/>
              <w:bottom w:val="single" w:sz="4" w:space="0" w:color="auto"/>
              <w:right w:val="single" w:sz="4" w:space="0" w:color="auto"/>
            </w:tcBorders>
            <w:shd w:val="clear" w:color="auto" w:fill="auto"/>
            <w:vAlign w:val="bottom"/>
            <w:hideMark/>
          </w:tcPr>
          <w:p w14:paraId="5CDD0703"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Purchase of one adult female for 64 dr.</w:t>
            </w:r>
          </w:p>
        </w:tc>
        <w:tc>
          <w:tcPr>
            <w:tcW w:w="1078" w:type="dxa"/>
            <w:tcBorders>
              <w:top w:val="single" w:sz="4" w:space="0" w:color="auto"/>
              <w:left w:val="nil"/>
              <w:bottom w:val="single" w:sz="4" w:space="0" w:color="auto"/>
              <w:right w:val="single" w:sz="4" w:space="0" w:color="auto"/>
            </w:tcBorders>
            <w:vAlign w:val="bottom"/>
          </w:tcPr>
          <w:p w14:paraId="2662D3CF" w14:textId="77777777" w:rsidR="00051C6F" w:rsidRPr="0001421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Arsinoite</w:t>
            </w:r>
          </w:p>
        </w:tc>
        <w:tc>
          <w:tcPr>
            <w:tcW w:w="1839" w:type="dxa"/>
            <w:tcBorders>
              <w:top w:val="nil"/>
              <w:left w:val="single" w:sz="4" w:space="0" w:color="auto"/>
              <w:bottom w:val="single" w:sz="4" w:space="0" w:color="auto"/>
              <w:right w:val="single" w:sz="4" w:space="0" w:color="auto"/>
            </w:tcBorders>
            <w:shd w:val="clear" w:color="auto" w:fill="auto"/>
            <w:noWrap/>
            <w:vAlign w:val="bottom"/>
            <w:hideMark/>
          </w:tcPr>
          <w:p w14:paraId="38647E3F" w14:textId="77777777" w:rsidR="00051C6F" w:rsidRPr="0001421A" w:rsidRDefault="00051C6F" w:rsidP="00FC660E">
            <w:pPr>
              <w:spacing w:after="0" w:line="240" w:lineRule="auto"/>
              <w:rPr>
                <w:rFonts w:ascii="Calibri" w:eastAsia="Times New Roman" w:hAnsi="Calibri" w:cs="Calibri"/>
                <w:i/>
                <w:iCs/>
                <w:color w:val="000000"/>
                <w:lang w:eastAsia="en-GB"/>
              </w:rPr>
            </w:pPr>
            <w:r w:rsidRPr="0001421A">
              <w:rPr>
                <w:rFonts w:ascii="Calibri" w:eastAsia="Times New Roman" w:hAnsi="Calibri" w:cs="Calibri"/>
                <w:i/>
                <w:iCs/>
                <w:color w:val="000000"/>
                <w:lang w:eastAsia="en-GB"/>
              </w:rPr>
              <w:t xml:space="preserve">P.Lond. </w:t>
            </w:r>
            <w:r w:rsidRPr="0001421A">
              <w:rPr>
                <w:rFonts w:ascii="Calibri" w:eastAsia="Times New Roman" w:hAnsi="Calibri" w:cs="Calibri"/>
                <w:iCs/>
                <w:color w:val="000000"/>
                <w:lang w:eastAsia="en-GB"/>
              </w:rPr>
              <w:t>II 313</w:t>
            </w:r>
          </w:p>
        </w:tc>
      </w:tr>
      <w:tr w:rsidR="00051C6F" w:rsidRPr="0001421A" w14:paraId="12FA6C06" w14:textId="77777777" w:rsidTr="00FC660E">
        <w:trPr>
          <w:cantSplit/>
        </w:trPr>
        <w:tc>
          <w:tcPr>
            <w:tcW w:w="1260" w:type="dxa"/>
            <w:tcBorders>
              <w:top w:val="nil"/>
              <w:left w:val="single" w:sz="4" w:space="0" w:color="auto"/>
              <w:bottom w:val="single" w:sz="4" w:space="0" w:color="auto"/>
              <w:right w:val="single" w:sz="4" w:space="0" w:color="auto"/>
            </w:tcBorders>
            <w:shd w:val="clear" w:color="auto" w:fill="auto"/>
            <w:vAlign w:val="bottom"/>
            <w:hideMark/>
          </w:tcPr>
          <w:p w14:paraId="3A922819"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Mid 2nd C or 155(?)</w:t>
            </w:r>
          </w:p>
        </w:tc>
        <w:tc>
          <w:tcPr>
            <w:tcW w:w="1429" w:type="dxa"/>
            <w:tcBorders>
              <w:top w:val="single" w:sz="4" w:space="0" w:color="auto"/>
              <w:left w:val="nil"/>
              <w:bottom w:val="single" w:sz="4" w:space="0" w:color="auto"/>
              <w:right w:val="single" w:sz="4" w:space="0" w:color="auto"/>
            </w:tcBorders>
          </w:tcPr>
          <w:p w14:paraId="141914B7" w14:textId="77777777" w:rsidR="00051C6F" w:rsidRPr="0001421A" w:rsidRDefault="00051C6F" w:rsidP="00FC660E">
            <w:pPr>
              <w:spacing w:after="0" w:line="240" w:lineRule="auto"/>
              <w:rPr>
                <w:rFonts w:ascii="Calibri" w:eastAsia="Times New Roman" w:hAnsi="Calibri" w:cs="Calibri"/>
                <w:color w:val="000000"/>
                <w:lang w:eastAsia="en-GB"/>
              </w:rPr>
            </w:pPr>
          </w:p>
          <w:p w14:paraId="213C5B7E"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236</w:t>
            </w:r>
          </w:p>
        </w:tc>
        <w:tc>
          <w:tcPr>
            <w:tcW w:w="8342" w:type="dxa"/>
            <w:tcBorders>
              <w:top w:val="nil"/>
              <w:left w:val="single" w:sz="4" w:space="0" w:color="auto"/>
              <w:bottom w:val="single" w:sz="4" w:space="0" w:color="auto"/>
              <w:right w:val="single" w:sz="4" w:space="0" w:color="auto"/>
            </w:tcBorders>
            <w:shd w:val="clear" w:color="auto" w:fill="auto"/>
            <w:vAlign w:val="bottom"/>
            <w:hideMark/>
          </w:tcPr>
          <w:p w14:paraId="238EAE4B"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Purchase of one adult male for 236 dr.</w:t>
            </w:r>
          </w:p>
        </w:tc>
        <w:tc>
          <w:tcPr>
            <w:tcW w:w="1078" w:type="dxa"/>
            <w:tcBorders>
              <w:top w:val="single" w:sz="4" w:space="0" w:color="auto"/>
              <w:left w:val="nil"/>
              <w:bottom w:val="single" w:sz="4" w:space="0" w:color="auto"/>
              <w:right w:val="single" w:sz="4" w:space="0" w:color="auto"/>
            </w:tcBorders>
            <w:vAlign w:val="bottom"/>
          </w:tcPr>
          <w:p w14:paraId="33C12B98" w14:textId="77777777" w:rsidR="00051C6F" w:rsidRPr="0001421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Arsinoite</w:t>
            </w:r>
          </w:p>
        </w:tc>
        <w:tc>
          <w:tcPr>
            <w:tcW w:w="1839" w:type="dxa"/>
            <w:tcBorders>
              <w:top w:val="nil"/>
              <w:left w:val="single" w:sz="4" w:space="0" w:color="auto"/>
              <w:bottom w:val="single" w:sz="4" w:space="0" w:color="auto"/>
              <w:right w:val="single" w:sz="4" w:space="0" w:color="auto"/>
            </w:tcBorders>
            <w:shd w:val="clear" w:color="auto" w:fill="auto"/>
            <w:noWrap/>
            <w:vAlign w:val="bottom"/>
            <w:hideMark/>
          </w:tcPr>
          <w:p w14:paraId="14B2307A" w14:textId="77777777" w:rsidR="00051C6F" w:rsidRPr="0001421A" w:rsidRDefault="00051C6F" w:rsidP="00FC660E">
            <w:pPr>
              <w:spacing w:after="0" w:line="240" w:lineRule="auto"/>
              <w:rPr>
                <w:rFonts w:ascii="Calibri" w:eastAsia="Times New Roman" w:hAnsi="Calibri" w:cs="Calibri"/>
                <w:i/>
                <w:iCs/>
                <w:color w:val="000000"/>
                <w:lang w:eastAsia="en-GB"/>
              </w:rPr>
            </w:pPr>
            <w:r w:rsidRPr="0001421A">
              <w:rPr>
                <w:rFonts w:ascii="Calibri" w:eastAsia="Times New Roman" w:hAnsi="Calibri" w:cs="Calibri"/>
                <w:i/>
                <w:iCs/>
                <w:color w:val="000000"/>
                <w:lang w:eastAsia="en-GB"/>
              </w:rPr>
              <w:t xml:space="preserve">SPP </w:t>
            </w:r>
            <w:r w:rsidRPr="0001421A">
              <w:rPr>
                <w:rFonts w:ascii="Calibri" w:eastAsia="Times New Roman" w:hAnsi="Calibri" w:cs="Calibri"/>
                <w:iCs/>
                <w:color w:val="000000"/>
                <w:lang w:eastAsia="en-GB"/>
              </w:rPr>
              <w:t>XXII 29</w:t>
            </w:r>
          </w:p>
        </w:tc>
      </w:tr>
      <w:tr w:rsidR="00051C6F" w:rsidRPr="0001421A" w14:paraId="22F0DFC8" w14:textId="77777777" w:rsidTr="00FC660E">
        <w:trPr>
          <w:cantSplit/>
        </w:trPr>
        <w:tc>
          <w:tcPr>
            <w:tcW w:w="1260" w:type="dxa"/>
            <w:tcBorders>
              <w:top w:val="nil"/>
              <w:left w:val="single" w:sz="4" w:space="0" w:color="auto"/>
              <w:bottom w:val="single" w:sz="4" w:space="0" w:color="auto"/>
              <w:right w:val="single" w:sz="4" w:space="0" w:color="auto"/>
            </w:tcBorders>
            <w:shd w:val="clear" w:color="auto" w:fill="auto"/>
            <w:vAlign w:val="bottom"/>
            <w:hideMark/>
          </w:tcPr>
          <w:p w14:paraId="2C0EE265"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150</w:t>
            </w:r>
          </w:p>
        </w:tc>
        <w:tc>
          <w:tcPr>
            <w:tcW w:w="1429" w:type="dxa"/>
            <w:tcBorders>
              <w:top w:val="single" w:sz="4" w:space="0" w:color="auto"/>
              <w:left w:val="nil"/>
              <w:bottom w:val="single" w:sz="4" w:space="0" w:color="auto"/>
              <w:right w:val="single" w:sz="4" w:space="0" w:color="auto"/>
            </w:tcBorders>
          </w:tcPr>
          <w:p w14:paraId="521009B8" w14:textId="77777777" w:rsidR="00051C6F" w:rsidRPr="0001421A" w:rsidRDefault="00051C6F" w:rsidP="00FC660E">
            <w:pPr>
              <w:spacing w:after="0" w:line="240" w:lineRule="auto"/>
              <w:rPr>
                <w:rFonts w:ascii="Calibri" w:eastAsia="Times New Roman" w:hAnsi="Calibri" w:cs="Calibri"/>
                <w:color w:val="000000"/>
                <w:lang w:eastAsia="en-GB"/>
              </w:rPr>
            </w:pPr>
          </w:p>
          <w:p w14:paraId="4C51A731"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210</w:t>
            </w:r>
          </w:p>
        </w:tc>
        <w:tc>
          <w:tcPr>
            <w:tcW w:w="8342" w:type="dxa"/>
            <w:tcBorders>
              <w:top w:val="nil"/>
              <w:left w:val="single" w:sz="4" w:space="0" w:color="auto"/>
              <w:bottom w:val="single" w:sz="4" w:space="0" w:color="auto"/>
              <w:right w:val="single" w:sz="4" w:space="0" w:color="auto"/>
            </w:tcBorders>
            <w:shd w:val="clear" w:color="auto" w:fill="auto"/>
            <w:vAlign w:val="bottom"/>
            <w:hideMark/>
          </w:tcPr>
          <w:p w14:paraId="7387EA59"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Purchase of one male c.1 year old for between 200 and 299 dr. of bronze, equivalent to a smaller total in silver dr., probably 180 to 240 dr.</w:t>
            </w:r>
          </w:p>
        </w:tc>
        <w:tc>
          <w:tcPr>
            <w:tcW w:w="1078" w:type="dxa"/>
            <w:tcBorders>
              <w:top w:val="single" w:sz="4" w:space="0" w:color="auto"/>
              <w:left w:val="nil"/>
              <w:bottom w:val="single" w:sz="4" w:space="0" w:color="auto"/>
              <w:right w:val="single" w:sz="4" w:space="0" w:color="auto"/>
            </w:tcBorders>
            <w:vAlign w:val="bottom"/>
          </w:tcPr>
          <w:p w14:paraId="40365995" w14:textId="77777777" w:rsidR="00051C6F" w:rsidRPr="0001421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Arsinoite</w:t>
            </w:r>
          </w:p>
        </w:tc>
        <w:tc>
          <w:tcPr>
            <w:tcW w:w="1839" w:type="dxa"/>
            <w:tcBorders>
              <w:top w:val="nil"/>
              <w:left w:val="single" w:sz="4" w:space="0" w:color="auto"/>
              <w:bottom w:val="single" w:sz="4" w:space="0" w:color="auto"/>
              <w:right w:val="single" w:sz="4" w:space="0" w:color="auto"/>
            </w:tcBorders>
            <w:shd w:val="clear" w:color="auto" w:fill="auto"/>
            <w:noWrap/>
            <w:vAlign w:val="bottom"/>
            <w:hideMark/>
          </w:tcPr>
          <w:p w14:paraId="00178FB6" w14:textId="77777777" w:rsidR="00051C6F" w:rsidRPr="0001421A" w:rsidRDefault="00051C6F" w:rsidP="00FC660E">
            <w:pPr>
              <w:spacing w:after="0" w:line="240" w:lineRule="auto"/>
              <w:rPr>
                <w:rFonts w:ascii="Calibri" w:eastAsia="Times New Roman" w:hAnsi="Calibri" w:cs="Calibri"/>
                <w:i/>
                <w:iCs/>
                <w:color w:val="000000"/>
                <w:lang w:eastAsia="en-GB"/>
              </w:rPr>
            </w:pPr>
            <w:proofErr w:type="spellStart"/>
            <w:r w:rsidRPr="0001421A">
              <w:rPr>
                <w:rFonts w:ascii="Calibri" w:eastAsia="Times New Roman" w:hAnsi="Calibri" w:cs="Calibri"/>
                <w:i/>
                <w:iCs/>
                <w:color w:val="000000"/>
                <w:lang w:eastAsia="en-GB"/>
              </w:rPr>
              <w:t>PSA.Athen</w:t>
            </w:r>
            <w:proofErr w:type="spellEnd"/>
            <w:r w:rsidRPr="0001421A">
              <w:rPr>
                <w:rFonts w:ascii="Calibri" w:eastAsia="Times New Roman" w:hAnsi="Calibri" w:cs="Calibri"/>
                <w:i/>
                <w:iCs/>
                <w:color w:val="000000"/>
                <w:lang w:eastAsia="en-GB"/>
              </w:rPr>
              <w:t xml:space="preserve"> </w:t>
            </w:r>
            <w:r w:rsidRPr="0001421A">
              <w:rPr>
                <w:rFonts w:ascii="Calibri" w:eastAsia="Times New Roman" w:hAnsi="Calibri" w:cs="Calibri"/>
                <w:iCs/>
                <w:color w:val="000000"/>
                <w:lang w:eastAsia="en-GB"/>
              </w:rPr>
              <w:t>27</w:t>
            </w:r>
          </w:p>
        </w:tc>
      </w:tr>
      <w:tr w:rsidR="00051C6F" w:rsidRPr="0001421A" w14:paraId="4E50CFB9" w14:textId="77777777" w:rsidTr="00FC660E">
        <w:trPr>
          <w:cantSplit/>
        </w:trPr>
        <w:tc>
          <w:tcPr>
            <w:tcW w:w="1260" w:type="dxa"/>
            <w:tcBorders>
              <w:top w:val="nil"/>
              <w:left w:val="single" w:sz="4" w:space="0" w:color="auto"/>
              <w:bottom w:val="single" w:sz="4" w:space="0" w:color="auto"/>
              <w:right w:val="single" w:sz="4" w:space="0" w:color="auto"/>
            </w:tcBorders>
            <w:shd w:val="clear" w:color="auto" w:fill="auto"/>
            <w:vAlign w:val="bottom"/>
            <w:hideMark/>
          </w:tcPr>
          <w:p w14:paraId="0DC5CB03"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148-58</w:t>
            </w:r>
          </w:p>
        </w:tc>
        <w:tc>
          <w:tcPr>
            <w:tcW w:w="1429" w:type="dxa"/>
            <w:tcBorders>
              <w:top w:val="single" w:sz="4" w:space="0" w:color="auto"/>
              <w:left w:val="nil"/>
              <w:bottom w:val="single" w:sz="4" w:space="0" w:color="auto"/>
              <w:right w:val="single" w:sz="4" w:space="0" w:color="auto"/>
            </w:tcBorders>
          </w:tcPr>
          <w:p w14:paraId="7809DA8C"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120</w:t>
            </w:r>
          </w:p>
        </w:tc>
        <w:tc>
          <w:tcPr>
            <w:tcW w:w="8342" w:type="dxa"/>
            <w:tcBorders>
              <w:top w:val="nil"/>
              <w:left w:val="single" w:sz="4" w:space="0" w:color="auto"/>
              <w:bottom w:val="single" w:sz="4" w:space="0" w:color="auto"/>
              <w:right w:val="single" w:sz="4" w:space="0" w:color="auto"/>
            </w:tcBorders>
            <w:shd w:val="clear" w:color="auto" w:fill="auto"/>
            <w:vAlign w:val="bottom"/>
            <w:hideMark/>
          </w:tcPr>
          <w:p w14:paraId="2D12305C"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Purchase of one adult(?) female for 120 dr.</w:t>
            </w:r>
          </w:p>
        </w:tc>
        <w:tc>
          <w:tcPr>
            <w:tcW w:w="1078" w:type="dxa"/>
            <w:tcBorders>
              <w:top w:val="single" w:sz="4" w:space="0" w:color="auto"/>
              <w:left w:val="nil"/>
              <w:bottom w:val="single" w:sz="4" w:space="0" w:color="auto"/>
              <w:right w:val="single" w:sz="4" w:space="0" w:color="auto"/>
            </w:tcBorders>
            <w:vAlign w:val="bottom"/>
          </w:tcPr>
          <w:p w14:paraId="2DD60ADF" w14:textId="77777777" w:rsidR="00051C6F" w:rsidRPr="0001421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Unknown</w:t>
            </w:r>
          </w:p>
        </w:tc>
        <w:tc>
          <w:tcPr>
            <w:tcW w:w="1839" w:type="dxa"/>
            <w:tcBorders>
              <w:top w:val="nil"/>
              <w:left w:val="single" w:sz="4" w:space="0" w:color="auto"/>
              <w:bottom w:val="single" w:sz="4" w:space="0" w:color="auto"/>
              <w:right w:val="single" w:sz="4" w:space="0" w:color="auto"/>
            </w:tcBorders>
            <w:shd w:val="clear" w:color="auto" w:fill="auto"/>
            <w:noWrap/>
            <w:vAlign w:val="bottom"/>
            <w:hideMark/>
          </w:tcPr>
          <w:p w14:paraId="076BD180" w14:textId="77777777" w:rsidR="00051C6F" w:rsidRPr="0001421A" w:rsidRDefault="00051C6F" w:rsidP="00FC660E">
            <w:pPr>
              <w:spacing w:after="0" w:line="240" w:lineRule="auto"/>
              <w:rPr>
                <w:rFonts w:ascii="Calibri" w:eastAsia="Times New Roman" w:hAnsi="Calibri" w:cs="Calibri"/>
                <w:i/>
                <w:iCs/>
                <w:color w:val="000000"/>
                <w:lang w:eastAsia="en-GB"/>
              </w:rPr>
            </w:pPr>
            <w:r w:rsidRPr="0001421A">
              <w:rPr>
                <w:rFonts w:ascii="Calibri" w:eastAsia="Times New Roman" w:hAnsi="Calibri" w:cs="Calibri"/>
                <w:i/>
                <w:iCs/>
                <w:color w:val="000000"/>
                <w:lang w:eastAsia="en-GB"/>
              </w:rPr>
              <w:t xml:space="preserve">SB </w:t>
            </w:r>
            <w:r w:rsidRPr="0001421A">
              <w:rPr>
                <w:rFonts w:ascii="Calibri" w:eastAsia="Times New Roman" w:hAnsi="Calibri" w:cs="Calibri"/>
                <w:iCs/>
                <w:color w:val="000000"/>
                <w:lang w:eastAsia="en-GB"/>
              </w:rPr>
              <w:t>XX 14461</w:t>
            </w:r>
          </w:p>
        </w:tc>
      </w:tr>
      <w:tr w:rsidR="00051C6F" w:rsidRPr="0001421A" w14:paraId="0896C014" w14:textId="77777777" w:rsidTr="00FC660E">
        <w:trPr>
          <w:cantSplit/>
        </w:trPr>
        <w:tc>
          <w:tcPr>
            <w:tcW w:w="1260" w:type="dxa"/>
            <w:tcBorders>
              <w:top w:val="nil"/>
              <w:left w:val="single" w:sz="4" w:space="0" w:color="auto"/>
              <w:bottom w:val="single" w:sz="4" w:space="0" w:color="auto"/>
              <w:right w:val="single" w:sz="4" w:space="0" w:color="auto"/>
            </w:tcBorders>
            <w:shd w:val="clear" w:color="auto" w:fill="auto"/>
            <w:vAlign w:val="bottom"/>
            <w:hideMark/>
          </w:tcPr>
          <w:p w14:paraId="0D3DDD34"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155</w:t>
            </w:r>
          </w:p>
        </w:tc>
        <w:tc>
          <w:tcPr>
            <w:tcW w:w="1429" w:type="dxa"/>
            <w:tcBorders>
              <w:top w:val="single" w:sz="4" w:space="0" w:color="auto"/>
              <w:left w:val="nil"/>
              <w:bottom w:val="single" w:sz="4" w:space="0" w:color="auto"/>
              <w:right w:val="single" w:sz="4" w:space="0" w:color="auto"/>
            </w:tcBorders>
          </w:tcPr>
          <w:p w14:paraId="195BC412"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224</w:t>
            </w:r>
          </w:p>
        </w:tc>
        <w:tc>
          <w:tcPr>
            <w:tcW w:w="8342" w:type="dxa"/>
            <w:tcBorders>
              <w:top w:val="nil"/>
              <w:left w:val="single" w:sz="4" w:space="0" w:color="auto"/>
              <w:bottom w:val="single" w:sz="4" w:space="0" w:color="auto"/>
              <w:right w:val="single" w:sz="4" w:space="0" w:color="auto"/>
            </w:tcBorders>
            <w:shd w:val="clear" w:color="auto" w:fill="auto"/>
            <w:vAlign w:val="bottom"/>
            <w:hideMark/>
          </w:tcPr>
          <w:p w14:paraId="707DB882"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Purchase of one female c.3 year old for 224 dr.</w:t>
            </w:r>
          </w:p>
        </w:tc>
        <w:tc>
          <w:tcPr>
            <w:tcW w:w="1078" w:type="dxa"/>
            <w:tcBorders>
              <w:top w:val="single" w:sz="4" w:space="0" w:color="auto"/>
              <w:left w:val="nil"/>
              <w:bottom w:val="single" w:sz="4" w:space="0" w:color="auto"/>
              <w:right w:val="single" w:sz="4" w:space="0" w:color="auto"/>
            </w:tcBorders>
            <w:vAlign w:val="bottom"/>
          </w:tcPr>
          <w:p w14:paraId="221C487E" w14:textId="77777777" w:rsidR="00051C6F" w:rsidRPr="0001421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Arsinoite</w:t>
            </w:r>
          </w:p>
        </w:tc>
        <w:tc>
          <w:tcPr>
            <w:tcW w:w="1839" w:type="dxa"/>
            <w:tcBorders>
              <w:top w:val="nil"/>
              <w:left w:val="single" w:sz="4" w:space="0" w:color="auto"/>
              <w:bottom w:val="single" w:sz="4" w:space="0" w:color="auto"/>
              <w:right w:val="single" w:sz="4" w:space="0" w:color="auto"/>
            </w:tcBorders>
            <w:shd w:val="clear" w:color="auto" w:fill="auto"/>
            <w:noWrap/>
            <w:vAlign w:val="bottom"/>
            <w:hideMark/>
          </w:tcPr>
          <w:p w14:paraId="3215C797" w14:textId="77777777" w:rsidR="00051C6F" w:rsidRPr="0001421A" w:rsidRDefault="00051C6F" w:rsidP="00FC660E">
            <w:pPr>
              <w:spacing w:after="0" w:line="240" w:lineRule="auto"/>
              <w:rPr>
                <w:rFonts w:ascii="Calibri" w:eastAsia="Times New Roman" w:hAnsi="Calibri" w:cs="Calibri"/>
                <w:i/>
                <w:iCs/>
                <w:color w:val="000000"/>
                <w:lang w:eastAsia="en-GB"/>
              </w:rPr>
            </w:pPr>
            <w:r w:rsidRPr="0001421A">
              <w:rPr>
                <w:rFonts w:ascii="Calibri" w:eastAsia="Times New Roman" w:hAnsi="Calibri" w:cs="Calibri"/>
                <w:i/>
                <w:iCs/>
                <w:color w:val="000000"/>
                <w:lang w:eastAsia="en-GB"/>
              </w:rPr>
              <w:t xml:space="preserve">SB </w:t>
            </w:r>
            <w:r w:rsidRPr="0001421A">
              <w:rPr>
                <w:rFonts w:ascii="Calibri" w:eastAsia="Times New Roman" w:hAnsi="Calibri" w:cs="Calibri"/>
                <w:iCs/>
                <w:color w:val="000000"/>
                <w:lang w:eastAsia="en-GB"/>
              </w:rPr>
              <w:t>XVI 12559</w:t>
            </w:r>
          </w:p>
        </w:tc>
      </w:tr>
      <w:tr w:rsidR="00051C6F" w:rsidRPr="0001421A" w14:paraId="72B8A9C6" w14:textId="77777777" w:rsidTr="00FC660E">
        <w:trPr>
          <w:cantSplit/>
        </w:trPr>
        <w:tc>
          <w:tcPr>
            <w:tcW w:w="1260" w:type="dxa"/>
            <w:tcBorders>
              <w:top w:val="nil"/>
              <w:left w:val="single" w:sz="4" w:space="0" w:color="auto"/>
              <w:bottom w:val="single" w:sz="4" w:space="0" w:color="auto"/>
              <w:right w:val="single" w:sz="4" w:space="0" w:color="auto"/>
            </w:tcBorders>
            <w:shd w:val="clear" w:color="auto" w:fill="auto"/>
            <w:vAlign w:val="bottom"/>
            <w:hideMark/>
          </w:tcPr>
          <w:p w14:paraId="1A53790A"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Mid/Later 2nd C</w:t>
            </w:r>
          </w:p>
        </w:tc>
        <w:tc>
          <w:tcPr>
            <w:tcW w:w="1429" w:type="dxa"/>
            <w:tcBorders>
              <w:top w:val="single" w:sz="4" w:space="0" w:color="auto"/>
              <w:left w:val="nil"/>
              <w:bottom w:val="single" w:sz="4" w:space="0" w:color="auto"/>
              <w:right w:val="single" w:sz="4" w:space="0" w:color="auto"/>
            </w:tcBorders>
          </w:tcPr>
          <w:p w14:paraId="0F5729D6" w14:textId="77777777" w:rsidR="00051C6F" w:rsidRPr="0001421A" w:rsidRDefault="00051C6F" w:rsidP="00FC660E">
            <w:pPr>
              <w:spacing w:after="0" w:line="240" w:lineRule="auto"/>
              <w:rPr>
                <w:rFonts w:ascii="Calibri" w:eastAsia="Times New Roman" w:hAnsi="Calibri" w:cs="Calibri"/>
                <w:color w:val="000000"/>
                <w:lang w:eastAsia="en-GB"/>
              </w:rPr>
            </w:pPr>
          </w:p>
          <w:p w14:paraId="1DECA8DF"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140</w:t>
            </w:r>
          </w:p>
        </w:tc>
        <w:tc>
          <w:tcPr>
            <w:tcW w:w="8342" w:type="dxa"/>
            <w:tcBorders>
              <w:top w:val="nil"/>
              <w:left w:val="single" w:sz="4" w:space="0" w:color="auto"/>
              <w:bottom w:val="single" w:sz="4" w:space="0" w:color="auto"/>
              <w:right w:val="single" w:sz="4" w:space="0" w:color="auto"/>
            </w:tcBorders>
            <w:shd w:val="clear" w:color="auto" w:fill="auto"/>
            <w:vAlign w:val="bottom"/>
            <w:hideMark/>
          </w:tcPr>
          <w:p w14:paraId="1B173A59"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Purchase of one donkey for 140 dr.</w:t>
            </w:r>
          </w:p>
        </w:tc>
        <w:tc>
          <w:tcPr>
            <w:tcW w:w="1078" w:type="dxa"/>
            <w:tcBorders>
              <w:top w:val="single" w:sz="4" w:space="0" w:color="auto"/>
              <w:left w:val="nil"/>
              <w:bottom w:val="single" w:sz="4" w:space="0" w:color="auto"/>
              <w:right w:val="single" w:sz="4" w:space="0" w:color="auto"/>
            </w:tcBorders>
            <w:vAlign w:val="bottom"/>
          </w:tcPr>
          <w:p w14:paraId="652618CF" w14:textId="77777777" w:rsidR="00051C6F" w:rsidRPr="0001421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Other</w:t>
            </w:r>
          </w:p>
        </w:tc>
        <w:tc>
          <w:tcPr>
            <w:tcW w:w="1839" w:type="dxa"/>
            <w:tcBorders>
              <w:top w:val="nil"/>
              <w:left w:val="single" w:sz="4" w:space="0" w:color="auto"/>
              <w:bottom w:val="single" w:sz="4" w:space="0" w:color="auto"/>
              <w:right w:val="single" w:sz="4" w:space="0" w:color="auto"/>
            </w:tcBorders>
            <w:shd w:val="clear" w:color="auto" w:fill="auto"/>
            <w:noWrap/>
            <w:vAlign w:val="bottom"/>
            <w:hideMark/>
          </w:tcPr>
          <w:p w14:paraId="0192AB0C" w14:textId="77777777" w:rsidR="00051C6F" w:rsidRPr="0001421A" w:rsidRDefault="00051C6F" w:rsidP="00FC660E">
            <w:pPr>
              <w:spacing w:after="0" w:line="240" w:lineRule="auto"/>
              <w:rPr>
                <w:rFonts w:ascii="Calibri" w:eastAsia="Times New Roman" w:hAnsi="Calibri" w:cs="Calibri"/>
                <w:i/>
                <w:iCs/>
                <w:color w:val="000000"/>
                <w:lang w:eastAsia="en-GB"/>
              </w:rPr>
            </w:pPr>
            <w:r w:rsidRPr="0001421A">
              <w:rPr>
                <w:rFonts w:ascii="Calibri" w:eastAsia="Times New Roman" w:hAnsi="Calibri" w:cs="Calibri"/>
                <w:i/>
                <w:iCs/>
                <w:color w:val="000000"/>
                <w:lang w:eastAsia="en-GB"/>
              </w:rPr>
              <w:t xml:space="preserve">P.Genova </w:t>
            </w:r>
            <w:r w:rsidRPr="0001421A">
              <w:rPr>
                <w:rFonts w:ascii="Calibri" w:eastAsia="Times New Roman" w:hAnsi="Calibri" w:cs="Calibri"/>
                <w:iCs/>
                <w:color w:val="000000"/>
                <w:lang w:eastAsia="en-GB"/>
              </w:rPr>
              <w:t>II 80</w:t>
            </w:r>
          </w:p>
        </w:tc>
      </w:tr>
      <w:tr w:rsidR="00051C6F" w:rsidRPr="0001421A" w14:paraId="1CAD9086" w14:textId="77777777" w:rsidTr="00FC660E">
        <w:trPr>
          <w:cantSplit/>
        </w:trPr>
        <w:tc>
          <w:tcPr>
            <w:tcW w:w="1260" w:type="dxa"/>
            <w:tcBorders>
              <w:top w:val="nil"/>
              <w:left w:val="single" w:sz="4" w:space="0" w:color="auto"/>
              <w:bottom w:val="single" w:sz="4" w:space="0" w:color="auto"/>
              <w:right w:val="single" w:sz="4" w:space="0" w:color="auto"/>
            </w:tcBorders>
            <w:shd w:val="clear" w:color="auto" w:fill="auto"/>
            <w:vAlign w:val="bottom"/>
            <w:hideMark/>
          </w:tcPr>
          <w:p w14:paraId="3155F689"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166</w:t>
            </w:r>
          </w:p>
        </w:tc>
        <w:tc>
          <w:tcPr>
            <w:tcW w:w="1429" w:type="dxa"/>
            <w:tcBorders>
              <w:top w:val="single" w:sz="4" w:space="0" w:color="auto"/>
              <w:left w:val="nil"/>
              <w:bottom w:val="single" w:sz="4" w:space="0" w:color="auto"/>
              <w:right w:val="single" w:sz="4" w:space="0" w:color="auto"/>
            </w:tcBorders>
          </w:tcPr>
          <w:p w14:paraId="49DFB079"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188</w:t>
            </w:r>
          </w:p>
        </w:tc>
        <w:tc>
          <w:tcPr>
            <w:tcW w:w="8342" w:type="dxa"/>
            <w:tcBorders>
              <w:top w:val="nil"/>
              <w:left w:val="single" w:sz="4" w:space="0" w:color="auto"/>
              <w:bottom w:val="single" w:sz="4" w:space="0" w:color="auto"/>
              <w:right w:val="single" w:sz="4" w:space="0" w:color="auto"/>
            </w:tcBorders>
            <w:shd w:val="clear" w:color="auto" w:fill="auto"/>
            <w:vAlign w:val="bottom"/>
            <w:hideMark/>
          </w:tcPr>
          <w:p w14:paraId="2581EF78"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Purchase of one adult female for 188 dr.</w:t>
            </w:r>
          </w:p>
        </w:tc>
        <w:tc>
          <w:tcPr>
            <w:tcW w:w="1078" w:type="dxa"/>
            <w:tcBorders>
              <w:top w:val="single" w:sz="4" w:space="0" w:color="auto"/>
              <w:left w:val="nil"/>
              <w:bottom w:val="single" w:sz="4" w:space="0" w:color="auto"/>
              <w:right w:val="single" w:sz="4" w:space="0" w:color="auto"/>
            </w:tcBorders>
            <w:vAlign w:val="bottom"/>
          </w:tcPr>
          <w:p w14:paraId="04CC9C73" w14:textId="77777777" w:rsidR="00051C6F" w:rsidRPr="0001421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Arsinoite</w:t>
            </w:r>
          </w:p>
        </w:tc>
        <w:tc>
          <w:tcPr>
            <w:tcW w:w="1839" w:type="dxa"/>
            <w:tcBorders>
              <w:top w:val="nil"/>
              <w:left w:val="single" w:sz="4" w:space="0" w:color="auto"/>
              <w:bottom w:val="single" w:sz="4" w:space="0" w:color="auto"/>
              <w:right w:val="single" w:sz="4" w:space="0" w:color="auto"/>
            </w:tcBorders>
            <w:shd w:val="clear" w:color="auto" w:fill="auto"/>
            <w:noWrap/>
            <w:vAlign w:val="bottom"/>
            <w:hideMark/>
          </w:tcPr>
          <w:p w14:paraId="389A90B0" w14:textId="77777777" w:rsidR="00051C6F" w:rsidRPr="0001421A" w:rsidRDefault="00051C6F" w:rsidP="00FC660E">
            <w:pPr>
              <w:spacing w:after="0" w:line="240" w:lineRule="auto"/>
              <w:rPr>
                <w:rFonts w:ascii="Calibri" w:eastAsia="Times New Roman" w:hAnsi="Calibri" w:cs="Calibri"/>
                <w:i/>
                <w:iCs/>
                <w:color w:val="000000"/>
                <w:lang w:eastAsia="en-GB"/>
              </w:rPr>
            </w:pPr>
            <w:r w:rsidRPr="0001421A">
              <w:rPr>
                <w:rFonts w:ascii="Calibri" w:eastAsia="Times New Roman" w:hAnsi="Calibri" w:cs="Calibri"/>
                <w:i/>
                <w:iCs/>
                <w:color w:val="000000"/>
                <w:lang w:eastAsia="en-GB"/>
              </w:rPr>
              <w:t xml:space="preserve">SB </w:t>
            </w:r>
            <w:r w:rsidRPr="0001421A">
              <w:rPr>
                <w:rFonts w:ascii="Calibri" w:eastAsia="Times New Roman" w:hAnsi="Calibri" w:cs="Calibri"/>
                <w:iCs/>
                <w:color w:val="000000"/>
                <w:lang w:eastAsia="en-GB"/>
              </w:rPr>
              <w:t>XVIII 13259</w:t>
            </w:r>
          </w:p>
        </w:tc>
      </w:tr>
      <w:tr w:rsidR="00051C6F" w:rsidRPr="0001421A" w14:paraId="42F28E83" w14:textId="77777777" w:rsidTr="00FC660E">
        <w:trPr>
          <w:cantSplit/>
        </w:trPr>
        <w:tc>
          <w:tcPr>
            <w:tcW w:w="1260" w:type="dxa"/>
            <w:tcBorders>
              <w:top w:val="nil"/>
              <w:left w:val="single" w:sz="4" w:space="0" w:color="auto"/>
              <w:bottom w:val="single" w:sz="4" w:space="0" w:color="auto"/>
              <w:right w:val="single" w:sz="4" w:space="0" w:color="auto"/>
            </w:tcBorders>
            <w:shd w:val="clear" w:color="auto" w:fill="auto"/>
            <w:vAlign w:val="bottom"/>
            <w:hideMark/>
          </w:tcPr>
          <w:p w14:paraId="498E1D53"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177</w:t>
            </w:r>
          </w:p>
        </w:tc>
        <w:tc>
          <w:tcPr>
            <w:tcW w:w="1429" w:type="dxa"/>
            <w:tcBorders>
              <w:top w:val="single" w:sz="4" w:space="0" w:color="auto"/>
              <w:left w:val="nil"/>
              <w:bottom w:val="single" w:sz="4" w:space="0" w:color="auto"/>
              <w:right w:val="single" w:sz="4" w:space="0" w:color="auto"/>
            </w:tcBorders>
          </w:tcPr>
          <w:p w14:paraId="6C07DF47"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140</w:t>
            </w:r>
          </w:p>
        </w:tc>
        <w:tc>
          <w:tcPr>
            <w:tcW w:w="8342" w:type="dxa"/>
            <w:tcBorders>
              <w:top w:val="nil"/>
              <w:left w:val="single" w:sz="4" w:space="0" w:color="auto"/>
              <w:bottom w:val="single" w:sz="4" w:space="0" w:color="auto"/>
              <w:right w:val="single" w:sz="4" w:space="0" w:color="auto"/>
            </w:tcBorders>
            <w:shd w:val="clear" w:color="auto" w:fill="auto"/>
            <w:vAlign w:val="bottom"/>
            <w:hideMark/>
          </w:tcPr>
          <w:p w14:paraId="050D96BD"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Purchase of one adult female for 140 dr.</w:t>
            </w:r>
          </w:p>
        </w:tc>
        <w:tc>
          <w:tcPr>
            <w:tcW w:w="1078" w:type="dxa"/>
            <w:tcBorders>
              <w:top w:val="single" w:sz="4" w:space="0" w:color="auto"/>
              <w:left w:val="nil"/>
              <w:bottom w:val="single" w:sz="4" w:space="0" w:color="auto"/>
              <w:right w:val="single" w:sz="4" w:space="0" w:color="auto"/>
            </w:tcBorders>
            <w:vAlign w:val="bottom"/>
          </w:tcPr>
          <w:p w14:paraId="755C9285" w14:textId="77777777" w:rsidR="00051C6F" w:rsidRPr="0001421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Arsinoite</w:t>
            </w:r>
          </w:p>
        </w:tc>
        <w:tc>
          <w:tcPr>
            <w:tcW w:w="1839" w:type="dxa"/>
            <w:tcBorders>
              <w:top w:val="nil"/>
              <w:left w:val="single" w:sz="4" w:space="0" w:color="auto"/>
              <w:bottom w:val="single" w:sz="4" w:space="0" w:color="auto"/>
              <w:right w:val="single" w:sz="4" w:space="0" w:color="auto"/>
            </w:tcBorders>
            <w:shd w:val="clear" w:color="auto" w:fill="auto"/>
            <w:noWrap/>
            <w:vAlign w:val="bottom"/>
            <w:hideMark/>
          </w:tcPr>
          <w:p w14:paraId="7B6DEB8E" w14:textId="77777777" w:rsidR="00051C6F" w:rsidRPr="0001421A" w:rsidRDefault="00051C6F" w:rsidP="00FC660E">
            <w:pPr>
              <w:spacing w:after="0" w:line="240" w:lineRule="auto"/>
              <w:rPr>
                <w:rFonts w:ascii="Calibri" w:eastAsia="Times New Roman" w:hAnsi="Calibri" w:cs="Calibri"/>
                <w:i/>
                <w:iCs/>
                <w:color w:val="000000"/>
                <w:lang w:eastAsia="en-GB"/>
              </w:rPr>
            </w:pPr>
            <w:r w:rsidRPr="0001421A">
              <w:rPr>
                <w:rFonts w:ascii="Calibri" w:eastAsia="Times New Roman" w:hAnsi="Calibri" w:cs="Calibri"/>
                <w:i/>
                <w:iCs/>
                <w:color w:val="000000"/>
                <w:lang w:eastAsia="en-GB"/>
              </w:rPr>
              <w:t xml:space="preserve">P.Flor. </w:t>
            </w:r>
            <w:r w:rsidRPr="0001421A">
              <w:rPr>
                <w:rFonts w:ascii="Calibri" w:eastAsia="Times New Roman" w:hAnsi="Calibri" w:cs="Calibri"/>
                <w:iCs/>
                <w:color w:val="000000"/>
                <w:lang w:eastAsia="en-GB"/>
              </w:rPr>
              <w:t>I 22</w:t>
            </w:r>
          </w:p>
        </w:tc>
      </w:tr>
      <w:tr w:rsidR="00051C6F" w:rsidRPr="0001421A" w14:paraId="00CFC5CA" w14:textId="77777777" w:rsidTr="00FC660E">
        <w:trPr>
          <w:cantSplit/>
        </w:trPr>
        <w:tc>
          <w:tcPr>
            <w:tcW w:w="1260" w:type="dxa"/>
            <w:tcBorders>
              <w:top w:val="nil"/>
              <w:left w:val="single" w:sz="4" w:space="0" w:color="auto"/>
              <w:bottom w:val="single" w:sz="4" w:space="0" w:color="auto"/>
              <w:right w:val="single" w:sz="4" w:space="0" w:color="auto"/>
            </w:tcBorders>
            <w:shd w:val="clear" w:color="auto" w:fill="auto"/>
            <w:vAlign w:val="bottom"/>
            <w:hideMark/>
          </w:tcPr>
          <w:p w14:paraId="6E520F07"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177-9</w:t>
            </w:r>
          </w:p>
        </w:tc>
        <w:tc>
          <w:tcPr>
            <w:tcW w:w="1429" w:type="dxa"/>
            <w:tcBorders>
              <w:top w:val="single" w:sz="4" w:space="0" w:color="auto"/>
              <w:left w:val="nil"/>
              <w:bottom w:val="single" w:sz="4" w:space="0" w:color="auto"/>
              <w:right w:val="single" w:sz="4" w:space="0" w:color="auto"/>
            </w:tcBorders>
          </w:tcPr>
          <w:p w14:paraId="5D177EC5" w14:textId="77777777" w:rsidR="00051C6F" w:rsidRPr="0001421A" w:rsidRDefault="00051C6F" w:rsidP="00FC660E">
            <w:pPr>
              <w:spacing w:after="0" w:line="240" w:lineRule="auto"/>
              <w:rPr>
                <w:rFonts w:ascii="Calibri" w:eastAsia="Times New Roman" w:hAnsi="Calibri" w:cs="Calibri"/>
                <w:color w:val="000000"/>
                <w:lang w:eastAsia="en-GB"/>
              </w:rPr>
            </w:pPr>
          </w:p>
          <w:p w14:paraId="696735E3"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128</w:t>
            </w:r>
          </w:p>
        </w:tc>
        <w:tc>
          <w:tcPr>
            <w:tcW w:w="8342" w:type="dxa"/>
            <w:tcBorders>
              <w:top w:val="nil"/>
              <w:left w:val="single" w:sz="4" w:space="0" w:color="auto"/>
              <w:bottom w:val="single" w:sz="4" w:space="0" w:color="auto"/>
              <w:right w:val="single" w:sz="4" w:space="0" w:color="auto"/>
            </w:tcBorders>
            <w:shd w:val="clear" w:color="auto" w:fill="auto"/>
            <w:vAlign w:val="bottom"/>
            <w:hideMark/>
          </w:tcPr>
          <w:p w14:paraId="378B3C01"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Purchase of one female for 128 dr. The type of animal is in lacuna but the price is too low for a camel.</w:t>
            </w:r>
          </w:p>
        </w:tc>
        <w:tc>
          <w:tcPr>
            <w:tcW w:w="1078" w:type="dxa"/>
            <w:tcBorders>
              <w:top w:val="single" w:sz="4" w:space="0" w:color="auto"/>
              <w:left w:val="nil"/>
              <w:bottom w:val="single" w:sz="4" w:space="0" w:color="auto"/>
              <w:right w:val="single" w:sz="4" w:space="0" w:color="auto"/>
            </w:tcBorders>
            <w:vAlign w:val="bottom"/>
          </w:tcPr>
          <w:p w14:paraId="7389B379" w14:textId="77777777" w:rsidR="00051C6F" w:rsidRPr="0001421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Arsinoite</w:t>
            </w:r>
          </w:p>
        </w:tc>
        <w:tc>
          <w:tcPr>
            <w:tcW w:w="1839" w:type="dxa"/>
            <w:tcBorders>
              <w:top w:val="nil"/>
              <w:left w:val="single" w:sz="4" w:space="0" w:color="auto"/>
              <w:bottom w:val="single" w:sz="4" w:space="0" w:color="auto"/>
              <w:right w:val="single" w:sz="4" w:space="0" w:color="auto"/>
            </w:tcBorders>
            <w:shd w:val="clear" w:color="auto" w:fill="auto"/>
            <w:noWrap/>
            <w:vAlign w:val="bottom"/>
            <w:hideMark/>
          </w:tcPr>
          <w:p w14:paraId="04B7233E" w14:textId="77777777" w:rsidR="00051C6F" w:rsidRPr="0001421A" w:rsidRDefault="00051C6F" w:rsidP="00FC660E">
            <w:pPr>
              <w:spacing w:after="0" w:line="240" w:lineRule="auto"/>
              <w:rPr>
                <w:rFonts w:ascii="Calibri" w:eastAsia="Times New Roman" w:hAnsi="Calibri" w:cs="Calibri"/>
                <w:i/>
                <w:iCs/>
                <w:color w:val="000000"/>
                <w:lang w:eastAsia="en-GB"/>
              </w:rPr>
            </w:pPr>
            <w:r w:rsidRPr="0001421A">
              <w:rPr>
                <w:rFonts w:ascii="Calibri" w:eastAsia="Times New Roman" w:hAnsi="Calibri" w:cs="Calibri"/>
                <w:i/>
                <w:iCs/>
                <w:color w:val="000000"/>
                <w:lang w:eastAsia="en-GB"/>
              </w:rPr>
              <w:t xml:space="preserve">BGU </w:t>
            </w:r>
            <w:r w:rsidRPr="0001421A">
              <w:rPr>
                <w:rFonts w:ascii="Calibri" w:eastAsia="Times New Roman" w:hAnsi="Calibri" w:cs="Calibri"/>
                <w:iCs/>
                <w:color w:val="000000"/>
                <w:lang w:eastAsia="en-GB"/>
              </w:rPr>
              <w:t>II 541</w:t>
            </w:r>
          </w:p>
        </w:tc>
      </w:tr>
      <w:tr w:rsidR="00051C6F" w:rsidRPr="0001421A" w14:paraId="36EFC6DE" w14:textId="77777777" w:rsidTr="00FC660E">
        <w:trPr>
          <w:cantSplit/>
        </w:trPr>
        <w:tc>
          <w:tcPr>
            <w:tcW w:w="1260" w:type="dxa"/>
            <w:tcBorders>
              <w:top w:val="nil"/>
              <w:left w:val="single" w:sz="4" w:space="0" w:color="auto"/>
              <w:bottom w:val="single" w:sz="4" w:space="0" w:color="auto"/>
              <w:right w:val="single" w:sz="4" w:space="0" w:color="auto"/>
            </w:tcBorders>
            <w:shd w:val="clear" w:color="auto" w:fill="auto"/>
            <w:vAlign w:val="bottom"/>
            <w:hideMark/>
          </w:tcPr>
          <w:p w14:paraId="3DE375B4"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178</w:t>
            </w:r>
          </w:p>
        </w:tc>
        <w:tc>
          <w:tcPr>
            <w:tcW w:w="1429" w:type="dxa"/>
            <w:tcBorders>
              <w:top w:val="single" w:sz="4" w:space="0" w:color="auto"/>
              <w:left w:val="nil"/>
              <w:bottom w:val="single" w:sz="4" w:space="0" w:color="auto"/>
              <w:right w:val="single" w:sz="4" w:space="0" w:color="auto"/>
            </w:tcBorders>
          </w:tcPr>
          <w:p w14:paraId="5A275162"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172</w:t>
            </w:r>
          </w:p>
        </w:tc>
        <w:tc>
          <w:tcPr>
            <w:tcW w:w="8342" w:type="dxa"/>
            <w:tcBorders>
              <w:top w:val="nil"/>
              <w:left w:val="single" w:sz="4" w:space="0" w:color="auto"/>
              <w:bottom w:val="single" w:sz="4" w:space="0" w:color="auto"/>
              <w:right w:val="single" w:sz="4" w:space="0" w:color="auto"/>
            </w:tcBorders>
            <w:shd w:val="clear" w:color="auto" w:fill="auto"/>
            <w:vAlign w:val="bottom"/>
            <w:hideMark/>
          </w:tcPr>
          <w:p w14:paraId="3169FD7C"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Purchase of one adult female for 172 dr.</w:t>
            </w:r>
          </w:p>
        </w:tc>
        <w:tc>
          <w:tcPr>
            <w:tcW w:w="1078" w:type="dxa"/>
            <w:tcBorders>
              <w:top w:val="single" w:sz="4" w:space="0" w:color="auto"/>
              <w:left w:val="nil"/>
              <w:bottom w:val="single" w:sz="4" w:space="0" w:color="auto"/>
              <w:right w:val="single" w:sz="4" w:space="0" w:color="auto"/>
            </w:tcBorders>
            <w:vAlign w:val="bottom"/>
          </w:tcPr>
          <w:p w14:paraId="4A2E5291" w14:textId="77777777" w:rsidR="00051C6F" w:rsidRPr="0001421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Other</w:t>
            </w:r>
          </w:p>
        </w:tc>
        <w:tc>
          <w:tcPr>
            <w:tcW w:w="1839" w:type="dxa"/>
            <w:tcBorders>
              <w:top w:val="nil"/>
              <w:left w:val="single" w:sz="4" w:space="0" w:color="auto"/>
              <w:bottom w:val="single" w:sz="4" w:space="0" w:color="auto"/>
              <w:right w:val="single" w:sz="4" w:space="0" w:color="auto"/>
            </w:tcBorders>
            <w:shd w:val="clear" w:color="auto" w:fill="auto"/>
            <w:noWrap/>
            <w:vAlign w:val="bottom"/>
            <w:hideMark/>
          </w:tcPr>
          <w:p w14:paraId="6E225A51" w14:textId="77777777" w:rsidR="00051C6F" w:rsidRPr="0001421A" w:rsidRDefault="00051C6F" w:rsidP="00FC660E">
            <w:pPr>
              <w:spacing w:after="0" w:line="240" w:lineRule="auto"/>
              <w:rPr>
                <w:rFonts w:ascii="Calibri" w:eastAsia="Times New Roman" w:hAnsi="Calibri" w:cs="Calibri"/>
                <w:i/>
                <w:iCs/>
                <w:color w:val="000000"/>
                <w:lang w:eastAsia="en-GB"/>
              </w:rPr>
            </w:pPr>
            <w:r w:rsidRPr="0001421A">
              <w:rPr>
                <w:rFonts w:ascii="Calibri" w:eastAsia="Times New Roman" w:hAnsi="Calibri" w:cs="Calibri"/>
                <w:i/>
                <w:iCs/>
                <w:color w:val="000000"/>
                <w:lang w:eastAsia="en-GB"/>
              </w:rPr>
              <w:t xml:space="preserve">P.Col. </w:t>
            </w:r>
            <w:r w:rsidRPr="0001421A">
              <w:rPr>
                <w:rFonts w:ascii="Calibri" w:eastAsia="Times New Roman" w:hAnsi="Calibri" w:cs="Calibri"/>
                <w:iCs/>
                <w:color w:val="000000"/>
                <w:lang w:eastAsia="en-GB"/>
              </w:rPr>
              <w:t>X 263</w:t>
            </w:r>
          </w:p>
        </w:tc>
      </w:tr>
      <w:tr w:rsidR="00051C6F" w:rsidRPr="0001421A" w14:paraId="094B5C5C" w14:textId="77777777" w:rsidTr="00FC660E">
        <w:trPr>
          <w:cantSplit/>
        </w:trPr>
        <w:tc>
          <w:tcPr>
            <w:tcW w:w="1260" w:type="dxa"/>
            <w:tcBorders>
              <w:top w:val="nil"/>
              <w:left w:val="single" w:sz="4" w:space="0" w:color="auto"/>
              <w:bottom w:val="single" w:sz="4" w:space="0" w:color="auto"/>
              <w:right w:val="single" w:sz="4" w:space="0" w:color="auto"/>
            </w:tcBorders>
            <w:shd w:val="clear" w:color="auto" w:fill="auto"/>
            <w:vAlign w:val="bottom"/>
            <w:hideMark/>
          </w:tcPr>
          <w:p w14:paraId="27AD0CCA"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178</w:t>
            </w:r>
          </w:p>
        </w:tc>
        <w:tc>
          <w:tcPr>
            <w:tcW w:w="1429" w:type="dxa"/>
            <w:tcBorders>
              <w:top w:val="single" w:sz="4" w:space="0" w:color="auto"/>
              <w:left w:val="nil"/>
              <w:bottom w:val="single" w:sz="4" w:space="0" w:color="auto"/>
              <w:right w:val="single" w:sz="4" w:space="0" w:color="auto"/>
            </w:tcBorders>
          </w:tcPr>
          <w:p w14:paraId="34D06891"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235</w:t>
            </w:r>
          </w:p>
        </w:tc>
        <w:tc>
          <w:tcPr>
            <w:tcW w:w="8342" w:type="dxa"/>
            <w:tcBorders>
              <w:top w:val="nil"/>
              <w:left w:val="single" w:sz="4" w:space="0" w:color="auto"/>
              <w:bottom w:val="single" w:sz="4" w:space="0" w:color="auto"/>
              <w:right w:val="single" w:sz="4" w:space="0" w:color="auto"/>
            </w:tcBorders>
            <w:shd w:val="clear" w:color="auto" w:fill="auto"/>
            <w:vAlign w:val="bottom"/>
            <w:hideMark/>
          </w:tcPr>
          <w:p w14:paraId="3A484B95"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Purchase of one female for 230 to 239 dr.</w:t>
            </w:r>
          </w:p>
        </w:tc>
        <w:tc>
          <w:tcPr>
            <w:tcW w:w="1078" w:type="dxa"/>
            <w:tcBorders>
              <w:top w:val="single" w:sz="4" w:space="0" w:color="auto"/>
              <w:left w:val="nil"/>
              <w:bottom w:val="single" w:sz="4" w:space="0" w:color="auto"/>
              <w:right w:val="single" w:sz="4" w:space="0" w:color="auto"/>
            </w:tcBorders>
            <w:vAlign w:val="bottom"/>
          </w:tcPr>
          <w:p w14:paraId="028862DB" w14:textId="77777777" w:rsidR="00051C6F" w:rsidRPr="0001421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Other</w:t>
            </w:r>
          </w:p>
        </w:tc>
        <w:tc>
          <w:tcPr>
            <w:tcW w:w="1839" w:type="dxa"/>
            <w:tcBorders>
              <w:top w:val="nil"/>
              <w:left w:val="single" w:sz="4" w:space="0" w:color="auto"/>
              <w:bottom w:val="single" w:sz="4" w:space="0" w:color="auto"/>
              <w:right w:val="single" w:sz="4" w:space="0" w:color="auto"/>
            </w:tcBorders>
            <w:shd w:val="clear" w:color="auto" w:fill="auto"/>
            <w:noWrap/>
            <w:vAlign w:val="bottom"/>
            <w:hideMark/>
          </w:tcPr>
          <w:p w14:paraId="45452939" w14:textId="77777777" w:rsidR="00051C6F" w:rsidRPr="0001421A" w:rsidRDefault="00051C6F" w:rsidP="00FC660E">
            <w:pPr>
              <w:spacing w:after="0" w:line="240" w:lineRule="auto"/>
              <w:rPr>
                <w:rFonts w:ascii="Calibri" w:eastAsia="Times New Roman" w:hAnsi="Calibri" w:cs="Calibri"/>
                <w:i/>
                <w:iCs/>
                <w:color w:val="000000"/>
                <w:lang w:eastAsia="en-GB"/>
              </w:rPr>
            </w:pPr>
            <w:r w:rsidRPr="0001421A">
              <w:rPr>
                <w:rFonts w:ascii="Calibri" w:eastAsia="Times New Roman" w:hAnsi="Calibri" w:cs="Calibri"/>
                <w:i/>
                <w:iCs/>
                <w:color w:val="000000"/>
                <w:lang w:eastAsia="en-GB"/>
              </w:rPr>
              <w:t xml:space="preserve">P.Col. </w:t>
            </w:r>
            <w:r w:rsidRPr="0001421A">
              <w:rPr>
                <w:rFonts w:ascii="Calibri" w:eastAsia="Times New Roman" w:hAnsi="Calibri" w:cs="Calibri"/>
                <w:iCs/>
                <w:color w:val="000000"/>
                <w:lang w:eastAsia="en-GB"/>
              </w:rPr>
              <w:t>X 264</w:t>
            </w:r>
          </w:p>
        </w:tc>
      </w:tr>
      <w:tr w:rsidR="00051C6F" w:rsidRPr="0001421A" w14:paraId="62354D9D" w14:textId="77777777" w:rsidTr="00FC660E">
        <w:trPr>
          <w:cantSplit/>
        </w:trPr>
        <w:tc>
          <w:tcPr>
            <w:tcW w:w="1260" w:type="dxa"/>
            <w:tcBorders>
              <w:top w:val="nil"/>
              <w:left w:val="single" w:sz="4" w:space="0" w:color="auto"/>
              <w:bottom w:val="single" w:sz="4" w:space="0" w:color="auto"/>
              <w:right w:val="single" w:sz="4" w:space="0" w:color="auto"/>
            </w:tcBorders>
            <w:shd w:val="clear" w:color="auto" w:fill="auto"/>
            <w:vAlign w:val="bottom"/>
            <w:hideMark/>
          </w:tcPr>
          <w:p w14:paraId="2B22E813"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179</w:t>
            </w:r>
          </w:p>
        </w:tc>
        <w:tc>
          <w:tcPr>
            <w:tcW w:w="1429" w:type="dxa"/>
            <w:tcBorders>
              <w:top w:val="single" w:sz="4" w:space="0" w:color="auto"/>
              <w:left w:val="nil"/>
              <w:bottom w:val="single" w:sz="4" w:space="0" w:color="auto"/>
              <w:right w:val="single" w:sz="4" w:space="0" w:color="auto"/>
            </w:tcBorders>
          </w:tcPr>
          <w:p w14:paraId="752DF2A5"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160</w:t>
            </w:r>
          </w:p>
        </w:tc>
        <w:tc>
          <w:tcPr>
            <w:tcW w:w="8342" w:type="dxa"/>
            <w:tcBorders>
              <w:top w:val="nil"/>
              <w:left w:val="single" w:sz="4" w:space="0" w:color="auto"/>
              <w:bottom w:val="single" w:sz="4" w:space="0" w:color="auto"/>
              <w:right w:val="single" w:sz="4" w:space="0" w:color="auto"/>
            </w:tcBorders>
            <w:shd w:val="clear" w:color="auto" w:fill="auto"/>
            <w:vAlign w:val="bottom"/>
            <w:hideMark/>
          </w:tcPr>
          <w:p w14:paraId="7EC2AAA9"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Purchase of one adult male for 160 dr.</w:t>
            </w:r>
          </w:p>
        </w:tc>
        <w:tc>
          <w:tcPr>
            <w:tcW w:w="1078" w:type="dxa"/>
            <w:tcBorders>
              <w:top w:val="single" w:sz="4" w:space="0" w:color="auto"/>
              <w:left w:val="nil"/>
              <w:bottom w:val="single" w:sz="4" w:space="0" w:color="auto"/>
              <w:right w:val="single" w:sz="4" w:space="0" w:color="auto"/>
            </w:tcBorders>
            <w:vAlign w:val="bottom"/>
          </w:tcPr>
          <w:p w14:paraId="0D1A0604" w14:textId="77777777" w:rsidR="00051C6F" w:rsidRPr="0001421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Arsinoite</w:t>
            </w:r>
          </w:p>
        </w:tc>
        <w:tc>
          <w:tcPr>
            <w:tcW w:w="1839" w:type="dxa"/>
            <w:tcBorders>
              <w:top w:val="nil"/>
              <w:left w:val="single" w:sz="4" w:space="0" w:color="auto"/>
              <w:bottom w:val="single" w:sz="4" w:space="0" w:color="auto"/>
              <w:right w:val="single" w:sz="4" w:space="0" w:color="auto"/>
            </w:tcBorders>
            <w:shd w:val="clear" w:color="auto" w:fill="auto"/>
            <w:noWrap/>
            <w:vAlign w:val="bottom"/>
            <w:hideMark/>
          </w:tcPr>
          <w:p w14:paraId="3A657B3B" w14:textId="77777777" w:rsidR="00051C6F" w:rsidRPr="0001421A" w:rsidRDefault="00051C6F" w:rsidP="00FC660E">
            <w:pPr>
              <w:spacing w:after="0" w:line="240" w:lineRule="auto"/>
              <w:rPr>
                <w:rFonts w:ascii="Calibri" w:eastAsia="Times New Roman" w:hAnsi="Calibri" w:cs="Calibri"/>
                <w:i/>
                <w:iCs/>
                <w:color w:val="000000"/>
                <w:lang w:eastAsia="en-GB"/>
              </w:rPr>
            </w:pPr>
            <w:r w:rsidRPr="0001421A">
              <w:rPr>
                <w:rFonts w:ascii="Calibri" w:eastAsia="Times New Roman" w:hAnsi="Calibri" w:cs="Calibri"/>
                <w:i/>
                <w:iCs/>
                <w:color w:val="000000"/>
                <w:lang w:eastAsia="en-GB"/>
              </w:rPr>
              <w:t xml:space="preserve">SB </w:t>
            </w:r>
            <w:r w:rsidRPr="0001421A">
              <w:rPr>
                <w:rFonts w:ascii="Calibri" w:eastAsia="Times New Roman" w:hAnsi="Calibri" w:cs="Calibri"/>
                <w:iCs/>
                <w:color w:val="000000"/>
                <w:lang w:eastAsia="en-GB"/>
              </w:rPr>
              <w:t>III 6001</w:t>
            </w:r>
          </w:p>
        </w:tc>
      </w:tr>
      <w:tr w:rsidR="00051C6F" w:rsidRPr="0001421A" w14:paraId="3671689F" w14:textId="77777777" w:rsidTr="00FC660E">
        <w:trPr>
          <w:cantSplit/>
        </w:trPr>
        <w:tc>
          <w:tcPr>
            <w:tcW w:w="1260" w:type="dxa"/>
            <w:tcBorders>
              <w:top w:val="nil"/>
              <w:left w:val="single" w:sz="4" w:space="0" w:color="auto"/>
              <w:bottom w:val="single" w:sz="4" w:space="0" w:color="auto"/>
              <w:right w:val="single" w:sz="4" w:space="0" w:color="auto"/>
            </w:tcBorders>
            <w:shd w:val="clear" w:color="auto" w:fill="auto"/>
            <w:vAlign w:val="bottom"/>
            <w:hideMark/>
          </w:tcPr>
          <w:p w14:paraId="31EF6F4E"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179</w:t>
            </w:r>
          </w:p>
        </w:tc>
        <w:tc>
          <w:tcPr>
            <w:tcW w:w="1429" w:type="dxa"/>
            <w:tcBorders>
              <w:top w:val="single" w:sz="4" w:space="0" w:color="auto"/>
              <w:left w:val="nil"/>
              <w:bottom w:val="single" w:sz="4" w:space="0" w:color="auto"/>
              <w:right w:val="single" w:sz="4" w:space="0" w:color="auto"/>
            </w:tcBorders>
          </w:tcPr>
          <w:p w14:paraId="498DD30F"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80</w:t>
            </w:r>
          </w:p>
        </w:tc>
        <w:tc>
          <w:tcPr>
            <w:tcW w:w="8342" w:type="dxa"/>
            <w:tcBorders>
              <w:top w:val="nil"/>
              <w:left w:val="single" w:sz="4" w:space="0" w:color="auto"/>
              <w:bottom w:val="single" w:sz="4" w:space="0" w:color="auto"/>
              <w:right w:val="single" w:sz="4" w:space="0" w:color="auto"/>
            </w:tcBorders>
            <w:shd w:val="clear" w:color="auto" w:fill="auto"/>
            <w:vAlign w:val="bottom"/>
            <w:hideMark/>
          </w:tcPr>
          <w:p w14:paraId="60E6CA7A"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Purchase of one adult female and one female c.2 year old for 160 dr.</w:t>
            </w:r>
          </w:p>
        </w:tc>
        <w:tc>
          <w:tcPr>
            <w:tcW w:w="1078" w:type="dxa"/>
            <w:tcBorders>
              <w:top w:val="single" w:sz="4" w:space="0" w:color="auto"/>
              <w:left w:val="nil"/>
              <w:bottom w:val="single" w:sz="4" w:space="0" w:color="auto"/>
              <w:right w:val="single" w:sz="4" w:space="0" w:color="auto"/>
            </w:tcBorders>
            <w:vAlign w:val="bottom"/>
          </w:tcPr>
          <w:p w14:paraId="10F296F8" w14:textId="77777777" w:rsidR="00051C6F" w:rsidRPr="0001421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Other</w:t>
            </w:r>
          </w:p>
        </w:tc>
        <w:tc>
          <w:tcPr>
            <w:tcW w:w="1839" w:type="dxa"/>
            <w:tcBorders>
              <w:top w:val="nil"/>
              <w:left w:val="single" w:sz="4" w:space="0" w:color="auto"/>
              <w:bottom w:val="single" w:sz="4" w:space="0" w:color="auto"/>
              <w:right w:val="single" w:sz="4" w:space="0" w:color="auto"/>
            </w:tcBorders>
            <w:shd w:val="clear" w:color="auto" w:fill="auto"/>
            <w:noWrap/>
            <w:vAlign w:val="bottom"/>
            <w:hideMark/>
          </w:tcPr>
          <w:p w14:paraId="45966A1B" w14:textId="77777777" w:rsidR="00051C6F" w:rsidRPr="0001421A" w:rsidRDefault="00051C6F" w:rsidP="00FC660E">
            <w:pPr>
              <w:spacing w:after="0" w:line="240" w:lineRule="auto"/>
              <w:rPr>
                <w:rFonts w:ascii="Calibri" w:eastAsia="Times New Roman" w:hAnsi="Calibri" w:cs="Calibri"/>
                <w:i/>
                <w:iCs/>
                <w:color w:val="000000"/>
                <w:lang w:eastAsia="en-GB"/>
              </w:rPr>
            </w:pPr>
            <w:r w:rsidRPr="0001421A">
              <w:rPr>
                <w:rFonts w:ascii="Calibri" w:eastAsia="Times New Roman" w:hAnsi="Calibri" w:cs="Calibri"/>
                <w:i/>
                <w:iCs/>
                <w:color w:val="000000"/>
                <w:lang w:eastAsia="en-GB"/>
              </w:rPr>
              <w:t xml:space="preserve">P.Lond. </w:t>
            </w:r>
            <w:r w:rsidRPr="0001421A">
              <w:rPr>
                <w:rFonts w:ascii="Calibri" w:eastAsia="Times New Roman" w:hAnsi="Calibri" w:cs="Calibri"/>
                <w:iCs/>
                <w:color w:val="000000"/>
                <w:lang w:eastAsia="en-GB"/>
              </w:rPr>
              <w:t>II 339</w:t>
            </w:r>
          </w:p>
        </w:tc>
      </w:tr>
      <w:tr w:rsidR="00051C6F" w:rsidRPr="0001421A" w14:paraId="70AF335A" w14:textId="77777777" w:rsidTr="00FC660E">
        <w:trPr>
          <w:cantSplit/>
        </w:trPr>
        <w:tc>
          <w:tcPr>
            <w:tcW w:w="1260" w:type="dxa"/>
            <w:tcBorders>
              <w:top w:val="nil"/>
              <w:left w:val="single" w:sz="4" w:space="0" w:color="auto"/>
              <w:bottom w:val="single" w:sz="4" w:space="0" w:color="auto"/>
              <w:right w:val="single" w:sz="4" w:space="0" w:color="auto"/>
            </w:tcBorders>
            <w:shd w:val="clear" w:color="auto" w:fill="auto"/>
            <w:vAlign w:val="bottom"/>
            <w:hideMark/>
          </w:tcPr>
          <w:p w14:paraId="37C77B4C"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180</w:t>
            </w:r>
          </w:p>
        </w:tc>
        <w:tc>
          <w:tcPr>
            <w:tcW w:w="1429" w:type="dxa"/>
            <w:tcBorders>
              <w:top w:val="single" w:sz="4" w:space="0" w:color="auto"/>
              <w:left w:val="nil"/>
              <w:bottom w:val="single" w:sz="4" w:space="0" w:color="auto"/>
              <w:right w:val="single" w:sz="4" w:space="0" w:color="auto"/>
            </w:tcBorders>
          </w:tcPr>
          <w:p w14:paraId="7AD1DCC9"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140</w:t>
            </w:r>
          </w:p>
        </w:tc>
        <w:tc>
          <w:tcPr>
            <w:tcW w:w="8342" w:type="dxa"/>
            <w:tcBorders>
              <w:top w:val="nil"/>
              <w:left w:val="single" w:sz="4" w:space="0" w:color="auto"/>
              <w:bottom w:val="single" w:sz="4" w:space="0" w:color="auto"/>
              <w:right w:val="single" w:sz="4" w:space="0" w:color="auto"/>
            </w:tcBorders>
            <w:shd w:val="clear" w:color="auto" w:fill="auto"/>
            <w:vAlign w:val="bottom"/>
            <w:hideMark/>
          </w:tcPr>
          <w:p w14:paraId="6010047A"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Purchase of one adult male for 140 dr.</w:t>
            </w:r>
          </w:p>
        </w:tc>
        <w:tc>
          <w:tcPr>
            <w:tcW w:w="1078" w:type="dxa"/>
            <w:tcBorders>
              <w:top w:val="single" w:sz="4" w:space="0" w:color="auto"/>
              <w:left w:val="nil"/>
              <w:bottom w:val="single" w:sz="4" w:space="0" w:color="auto"/>
              <w:right w:val="single" w:sz="4" w:space="0" w:color="auto"/>
            </w:tcBorders>
            <w:vAlign w:val="bottom"/>
          </w:tcPr>
          <w:p w14:paraId="6188A717" w14:textId="77777777" w:rsidR="00051C6F" w:rsidRPr="0001421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Arsinoite</w:t>
            </w:r>
          </w:p>
        </w:tc>
        <w:tc>
          <w:tcPr>
            <w:tcW w:w="1839" w:type="dxa"/>
            <w:tcBorders>
              <w:top w:val="nil"/>
              <w:left w:val="single" w:sz="4" w:space="0" w:color="auto"/>
              <w:bottom w:val="single" w:sz="4" w:space="0" w:color="auto"/>
              <w:right w:val="single" w:sz="4" w:space="0" w:color="auto"/>
            </w:tcBorders>
            <w:shd w:val="clear" w:color="auto" w:fill="auto"/>
            <w:noWrap/>
            <w:vAlign w:val="bottom"/>
            <w:hideMark/>
          </w:tcPr>
          <w:p w14:paraId="527F1757" w14:textId="77777777" w:rsidR="00051C6F" w:rsidRPr="0001421A" w:rsidRDefault="00051C6F" w:rsidP="00FC660E">
            <w:pPr>
              <w:spacing w:after="0" w:line="240" w:lineRule="auto"/>
              <w:rPr>
                <w:rFonts w:ascii="Calibri" w:eastAsia="Times New Roman" w:hAnsi="Calibri" w:cs="Calibri"/>
                <w:i/>
                <w:iCs/>
                <w:color w:val="000000"/>
                <w:lang w:eastAsia="en-GB"/>
              </w:rPr>
            </w:pPr>
            <w:r w:rsidRPr="0001421A">
              <w:rPr>
                <w:rFonts w:ascii="Calibri" w:eastAsia="Times New Roman" w:hAnsi="Calibri" w:cs="Calibri"/>
                <w:i/>
                <w:iCs/>
                <w:color w:val="000000"/>
                <w:lang w:eastAsia="en-GB"/>
              </w:rPr>
              <w:t xml:space="preserve">P.Prag. </w:t>
            </w:r>
            <w:r w:rsidRPr="0001421A">
              <w:rPr>
                <w:rFonts w:ascii="Calibri" w:eastAsia="Times New Roman" w:hAnsi="Calibri" w:cs="Calibri"/>
                <w:iCs/>
                <w:color w:val="000000"/>
                <w:lang w:eastAsia="en-GB"/>
              </w:rPr>
              <w:t>I 63</w:t>
            </w:r>
          </w:p>
        </w:tc>
      </w:tr>
      <w:tr w:rsidR="00051C6F" w:rsidRPr="0001421A" w14:paraId="53520806" w14:textId="77777777" w:rsidTr="00FC660E">
        <w:trPr>
          <w:cantSplit/>
        </w:trPr>
        <w:tc>
          <w:tcPr>
            <w:tcW w:w="1260" w:type="dxa"/>
            <w:tcBorders>
              <w:top w:val="nil"/>
              <w:left w:val="single" w:sz="4" w:space="0" w:color="auto"/>
              <w:bottom w:val="single" w:sz="4" w:space="0" w:color="auto"/>
              <w:right w:val="single" w:sz="4" w:space="0" w:color="auto"/>
            </w:tcBorders>
            <w:shd w:val="clear" w:color="auto" w:fill="auto"/>
            <w:vAlign w:val="bottom"/>
            <w:hideMark/>
          </w:tcPr>
          <w:p w14:paraId="0C52003B"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183</w:t>
            </w:r>
          </w:p>
        </w:tc>
        <w:tc>
          <w:tcPr>
            <w:tcW w:w="1429" w:type="dxa"/>
            <w:tcBorders>
              <w:top w:val="single" w:sz="4" w:space="0" w:color="auto"/>
              <w:left w:val="nil"/>
              <w:bottom w:val="single" w:sz="4" w:space="0" w:color="auto"/>
              <w:right w:val="single" w:sz="4" w:space="0" w:color="auto"/>
            </w:tcBorders>
          </w:tcPr>
          <w:p w14:paraId="40DF86B7" w14:textId="77777777" w:rsidR="00051C6F" w:rsidRPr="0001421A" w:rsidRDefault="00051C6F" w:rsidP="00FC660E">
            <w:pPr>
              <w:spacing w:after="0" w:line="240" w:lineRule="auto"/>
              <w:rPr>
                <w:rFonts w:ascii="Calibri" w:eastAsia="Times New Roman" w:hAnsi="Calibri" w:cs="Calibri"/>
                <w:color w:val="000000"/>
                <w:lang w:eastAsia="en-GB"/>
              </w:rPr>
            </w:pPr>
          </w:p>
          <w:p w14:paraId="5A3FE58F"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240</w:t>
            </w:r>
          </w:p>
        </w:tc>
        <w:tc>
          <w:tcPr>
            <w:tcW w:w="8342" w:type="dxa"/>
            <w:tcBorders>
              <w:top w:val="nil"/>
              <w:left w:val="single" w:sz="4" w:space="0" w:color="auto"/>
              <w:bottom w:val="single" w:sz="4" w:space="0" w:color="auto"/>
              <w:right w:val="single" w:sz="4" w:space="0" w:color="auto"/>
            </w:tcBorders>
            <w:shd w:val="clear" w:color="auto" w:fill="auto"/>
            <w:vAlign w:val="bottom"/>
            <w:hideMark/>
          </w:tcPr>
          <w:p w14:paraId="605678F0"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Purchase of one female for 240 dr. The type of animal is in lacuna, but the price is too low for a camel.</w:t>
            </w:r>
          </w:p>
        </w:tc>
        <w:tc>
          <w:tcPr>
            <w:tcW w:w="1078" w:type="dxa"/>
            <w:tcBorders>
              <w:top w:val="single" w:sz="4" w:space="0" w:color="auto"/>
              <w:left w:val="nil"/>
              <w:bottom w:val="single" w:sz="4" w:space="0" w:color="auto"/>
              <w:right w:val="single" w:sz="4" w:space="0" w:color="auto"/>
            </w:tcBorders>
            <w:vAlign w:val="bottom"/>
          </w:tcPr>
          <w:p w14:paraId="706A6ECB" w14:textId="77777777" w:rsidR="00051C6F" w:rsidRPr="0001421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Arsinoite</w:t>
            </w:r>
          </w:p>
        </w:tc>
        <w:tc>
          <w:tcPr>
            <w:tcW w:w="1839" w:type="dxa"/>
            <w:tcBorders>
              <w:top w:val="nil"/>
              <w:left w:val="single" w:sz="4" w:space="0" w:color="auto"/>
              <w:bottom w:val="single" w:sz="4" w:space="0" w:color="auto"/>
              <w:right w:val="single" w:sz="4" w:space="0" w:color="auto"/>
            </w:tcBorders>
            <w:shd w:val="clear" w:color="auto" w:fill="auto"/>
            <w:noWrap/>
            <w:vAlign w:val="bottom"/>
            <w:hideMark/>
          </w:tcPr>
          <w:p w14:paraId="3E295942" w14:textId="77777777" w:rsidR="00051C6F" w:rsidRPr="0001421A" w:rsidRDefault="00051C6F" w:rsidP="00FC660E">
            <w:pPr>
              <w:spacing w:after="0" w:line="240" w:lineRule="auto"/>
              <w:rPr>
                <w:rFonts w:ascii="Calibri" w:eastAsia="Times New Roman" w:hAnsi="Calibri" w:cs="Calibri"/>
                <w:i/>
                <w:iCs/>
                <w:color w:val="000000"/>
                <w:lang w:eastAsia="en-GB"/>
              </w:rPr>
            </w:pPr>
            <w:r w:rsidRPr="0001421A">
              <w:rPr>
                <w:rFonts w:ascii="Calibri" w:eastAsia="Times New Roman" w:hAnsi="Calibri" w:cs="Calibri"/>
                <w:i/>
                <w:iCs/>
                <w:color w:val="000000"/>
                <w:lang w:eastAsia="en-GB"/>
              </w:rPr>
              <w:t xml:space="preserve">P.Prag. </w:t>
            </w:r>
            <w:r w:rsidRPr="0001421A">
              <w:rPr>
                <w:rFonts w:ascii="Calibri" w:eastAsia="Times New Roman" w:hAnsi="Calibri" w:cs="Calibri"/>
                <w:iCs/>
                <w:color w:val="000000"/>
                <w:lang w:eastAsia="en-GB"/>
              </w:rPr>
              <w:t>II 145</w:t>
            </w:r>
          </w:p>
        </w:tc>
      </w:tr>
      <w:tr w:rsidR="00051C6F" w:rsidRPr="0001421A" w14:paraId="1509986B" w14:textId="77777777" w:rsidTr="00FC660E">
        <w:trPr>
          <w:cantSplit/>
        </w:trPr>
        <w:tc>
          <w:tcPr>
            <w:tcW w:w="1260" w:type="dxa"/>
            <w:tcBorders>
              <w:top w:val="nil"/>
              <w:left w:val="single" w:sz="4" w:space="0" w:color="auto"/>
              <w:bottom w:val="single" w:sz="4" w:space="0" w:color="auto"/>
              <w:right w:val="single" w:sz="4" w:space="0" w:color="auto"/>
            </w:tcBorders>
            <w:shd w:val="clear" w:color="auto" w:fill="auto"/>
            <w:vAlign w:val="bottom"/>
            <w:hideMark/>
          </w:tcPr>
          <w:p w14:paraId="0D0AC039"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Later 2nd C</w:t>
            </w:r>
          </w:p>
        </w:tc>
        <w:tc>
          <w:tcPr>
            <w:tcW w:w="1429" w:type="dxa"/>
            <w:tcBorders>
              <w:top w:val="single" w:sz="4" w:space="0" w:color="auto"/>
              <w:left w:val="nil"/>
              <w:bottom w:val="single" w:sz="4" w:space="0" w:color="auto"/>
              <w:right w:val="single" w:sz="4" w:space="0" w:color="auto"/>
            </w:tcBorders>
          </w:tcPr>
          <w:p w14:paraId="707D0FB7"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113</w:t>
            </w:r>
          </w:p>
        </w:tc>
        <w:tc>
          <w:tcPr>
            <w:tcW w:w="8342" w:type="dxa"/>
            <w:tcBorders>
              <w:top w:val="nil"/>
              <w:left w:val="single" w:sz="4" w:space="0" w:color="auto"/>
              <w:bottom w:val="single" w:sz="4" w:space="0" w:color="auto"/>
              <w:right w:val="single" w:sz="4" w:space="0" w:color="auto"/>
            </w:tcBorders>
            <w:shd w:val="clear" w:color="auto" w:fill="auto"/>
            <w:vAlign w:val="bottom"/>
            <w:hideMark/>
          </w:tcPr>
          <w:p w14:paraId="08D0C47D"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Purchase of one female 2+ year old for 113 dr.</w:t>
            </w:r>
          </w:p>
        </w:tc>
        <w:tc>
          <w:tcPr>
            <w:tcW w:w="1078" w:type="dxa"/>
            <w:tcBorders>
              <w:top w:val="single" w:sz="4" w:space="0" w:color="auto"/>
              <w:left w:val="nil"/>
              <w:bottom w:val="single" w:sz="4" w:space="0" w:color="auto"/>
              <w:right w:val="single" w:sz="4" w:space="0" w:color="auto"/>
            </w:tcBorders>
            <w:vAlign w:val="bottom"/>
          </w:tcPr>
          <w:p w14:paraId="4C0E9D31" w14:textId="77777777" w:rsidR="00051C6F" w:rsidRPr="0001421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Arsinoite</w:t>
            </w:r>
          </w:p>
        </w:tc>
        <w:tc>
          <w:tcPr>
            <w:tcW w:w="1839" w:type="dxa"/>
            <w:tcBorders>
              <w:top w:val="nil"/>
              <w:left w:val="single" w:sz="4" w:space="0" w:color="auto"/>
              <w:bottom w:val="single" w:sz="4" w:space="0" w:color="auto"/>
              <w:right w:val="single" w:sz="4" w:space="0" w:color="auto"/>
            </w:tcBorders>
            <w:shd w:val="clear" w:color="auto" w:fill="auto"/>
            <w:noWrap/>
            <w:vAlign w:val="bottom"/>
            <w:hideMark/>
          </w:tcPr>
          <w:p w14:paraId="67B139F7" w14:textId="77777777" w:rsidR="00051C6F" w:rsidRPr="0001421A" w:rsidRDefault="00051C6F" w:rsidP="00FC660E">
            <w:pPr>
              <w:spacing w:after="0" w:line="240" w:lineRule="auto"/>
              <w:rPr>
                <w:rFonts w:ascii="Calibri" w:eastAsia="Times New Roman" w:hAnsi="Calibri" w:cs="Calibri"/>
                <w:i/>
                <w:iCs/>
                <w:color w:val="000000"/>
                <w:lang w:eastAsia="en-GB"/>
              </w:rPr>
            </w:pPr>
            <w:r w:rsidRPr="0001421A">
              <w:rPr>
                <w:rFonts w:ascii="Calibri" w:eastAsia="Times New Roman" w:hAnsi="Calibri" w:cs="Calibri"/>
                <w:i/>
                <w:iCs/>
                <w:color w:val="000000"/>
                <w:lang w:eastAsia="en-GB"/>
              </w:rPr>
              <w:t xml:space="preserve">CPR </w:t>
            </w:r>
            <w:r w:rsidRPr="0001421A">
              <w:rPr>
                <w:rFonts w:ascii="Calibri" w:eastAsia="Times New Roman" w:hAnsi="Calibri" w:cs="Calibri"/>
                <w:iCs/>
                <w:color w:val="000000"/>
                <w:lang w:eastAsia="en-GB"/>
              </w:rPr>
              <w:t>XV 48</w:t>
            </w:r>
          </w:p>
        </w:tc>
      </w:tr>
      <w:tr w:rsidR="00051C6F" w:rsidRPr="0001421A" w14:paraId="7F05848C" w14:textId="77777777" w:rsidTr="00FC660E">
        <w:trPr>
          <w:cantSplit/>
        </w:trPr>
        <w:tc>
          <w:tcPr>
            <w:tcW w:w="1260" w:type="dxa"/>
            <w:tcBorders>
              <w:top w:val="nil"/>
              <w:left w:val="single" w:sz="4" w:space="0" w:color="auto"/>
              <w:bottom w:val="single" w:sz="4" w:space="0" w:color="auto"/>
              <w:right w:val="single" w:sz="4" w:space="0" w:color="auto"/>
            </w:tcBorders>
            <w:shd w:val="clear" w:color="auto" w:fill="auto"/>
            <w:vAlign w:val="bottom"/>
            <w:hideMark/>
          </w:tcPr>
          <w:p w14:paraId="2C28F2A0"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190</w:t>
            </w:r>
          </w:p>
        </w:tc>
        <w:tc>
          <w:tcPr>
            <w:tcW w:w="1429" w:type="dxa"/>
            <w:tcBorders>
              <w:top w:val="single" w:sz="4" w:space="0" w:color="auto"/>
              <w:left w:val="nil"/>
              <w:bottom w:val="single" w:sz="4" w:space="0" w:color="auto"/>
              <w:right w:val="single" w:sz="4" w:space="0" w:color="auto"/>
            </w:tcBorders>
          </w:tcPr>
          <w:p w14:paraId="39F0AEFB"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240</w:t>
            </w:r>
          </w:p>
        </w:tc>
        <w:tc>
          <w:tcPr>
            <w:tcW w:w="8342" w:type="dxa"/>
            <w:tcBorders>
              <w:top w:val="nil"/>
              <w:left w:val="single" w:sz="4" w:space="0" w:color="auto"/>
              <w:bottom w:val="single" w:sz="4" w:space="0" w:color="auto"/>
              <w:right w:val="single" w:sz="4" w:space="0" w:color="auto"/>
            </w:tcBorders>
            <w:shd w:val="clear" w:color="auto" w:fill="auto"/>
            <w:vAlign w:val="bottom"/>
            <w:hideMark/>
          </w:tcPr>
          <w:p w14:paraId="61759844"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Purchase of one 5 year old female for 240 dr.</w:t>
            </w:r>
          </w:p>
        </w:tc>
        <w:tc>
          <w:tcPr>
            <w:tcW w:w="1078" w:type="dxa"/>
            <w:tcBorders>
              <w:top w:val="single" w:sz="4" w:space="0" w:color="auto"/>
              <w:left w:val="nil"/>
              <w:bottom w:val="single" w:sz="4" w:space="0" w:color="auto"/>
              <w:right w:val="single" w:sz="4" w:space="0" w:color="auto"/>
            </w:tcBorders>
            <w:vAlign w:val="bottom"/>
          </w:tcPr>
          <w:p w14:paraId="775F54AC" w14:textId="77777777" w:rsidR="00051C6F" w:rsidRPr="0001421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Arsinoite</w:t>
            </w:r>
          </w:p>
        </w:tc>
        <w:tc>
          <w:tcPr>
            <w:tcW w:w="1839" w:type="dxa"/>
            <w:tcBorders>
              <w:top w:val="nil"/>
              <w:left w:val="single" w:sz="4" w:space="0" w:color="auto"/>
              <w:bottom w:val="single" w:sz="4" w:space="0" w:color="auto"/>
              <w:right w:val="single" w:sz="4" w:space="0" w:color="auto"/>
            </w:tcBorders>
            <w:shd w:val="clear" w:color="auto" w:fill="auto"/>
            <w:noWrap/>
            <w:vAlign w:val="bottom"/>
            <w:hideMark/>
          </w:tcPr>
          <w:p w14:paraId="1F4040E0" w14:textId="77777777" w:rsidR="00051C6F" w:rsidRPr="0001421A" w:rsidRDefault="00051C6F" w:rsidP="00FC660E">
            <w:pPr>
              <w:spacing w:after="0" w:line="240" w:lineRule="auto"/>
              <w:rPr>
                <w:rFonts w:ascii="Calibri" w:eastAsia="Times New Roman" w:hAnsi="Calibri" w:cs="Calibri"/>
                <w:i/>
                <w:iCs/>
                <w:color w:val="000000"/>
                <w:lang w:eastAsia="en-GB"/>
              </w:rPr>
            </w:pPr>
            <w:proofErr w:type="spellStart"/>
            <w:r w:rsidRPr="0001421A">
              <w:rPr>
                <w:rFonts w:ascii="Calibri" w:eastAsia="Times New Roman" w:hAnsi="Calibri" w:cs="Calibri"/>
                <w:i/>
                <w:iCs/>
                <w:color w:val="000000"/>
                <w:lang w:eastAsia="en-GB"/>
              </w:rPr>
              <w:t>P.Berl.Cohen</w:t>
            </w:r>
            <w:proofErr w:type="spellEnd"/>
            <w:r w:rsidRPr="0001421A">
              <w:rPr>
                <w:rFonts w:ascii="Calibri" w:eastAsia="Times New Roman" w:hAnsi="Calibri" w:cs="Calibri"/>
                <w:i/>
                <w:iCs/>
                <w:color w:val="000000"/>
                <w:lang w:eastAsia="en-GB"/>
              </w:rPr>
              <w:t xml:space="preserve"> </w:t>
            </w:r>
            <w:r w:rsidRPr="0001421A">
              <w:rPr>
                <w:rFonts w:ascii="Calibri" w:eastAsia="Times New Roman" w:hAnsi="Calibri" w:cs="Calibri"/>
                <w:iCs/>
                <w:color w:val="000000"/>
                <w:lang w:eastAsia="en-GB"/>
              </w:rPr>
              <w:t>8</w:t>
            </w:r>
          </w:p>
        </w:tc>
      </w:tr>
      <w:tr w:rsidR="00051C6F" w:rsidRPr="0001421A" w14:paraId="6D7ECFA7" w14:textId="77777777" w:rsidTr="00FC660E">
        <w:trPr>
          <w:cantSplit/>
        </w:trPr>
        <w:tc>
          <w:tcPr>
            <w:tcW w:w="1260" w:type="dxa"/>
            <w:tcBorders>
              <w:top w:val="nil"/>
              <w:left w:val="single" w:sz="4" w:space="0" w:color="auto"/>
              <w:bottom w:val="single" w:sz="4" w:space="0" w:color="auto"/>
              <w:right w:val="single" w:sz="4" w:space="0" w:color="auto"/>
            </w:tcBorders>
            <w:shd w:val="clear" w:color="auto" w:fill="auto"/>
            <w:vAlign w:val="bottom"/>
            <w:hideMark/>
          </w:tcPr>
          <w:p w14:paraId="11BAF163"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193</w:t>
            </w:r>
          </w:p>
        </w:tc>
        <w:tc>
          <w:tcPr>
            <w:tcW w:w="1429" w:type="dxa"/>
            <w:tcBorders>
              <w:top w:val="single" w:sz="4" w:space="0" w:color="auto"/>
              <w:left w:val="nil"/>
              <w:bottom w:val="single" w:sz="4" w:space="0" w:color="auto"/>
              <w:right w:val="single" w:sz="4" w:space="0" w:color="auto"/>
            </w:tcBorders>
          </w:tcPr>
          <w:p w14:paraId="4BCB26A0"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209</w:t>
            </w:r>
          </w:p>
        </w:tc>
        <w:tc>
          <w:tcPr>
            <w:tcW w:w="8342" w:type="dxa"/>
            <w:tcBorders>
              <w:top w:val="nil"/>
              <w:left w:val="single" w:sz="4" w:space="0" w:color="auto"/>
              <w:bottom w:val="single" w:sz="4" w:space="0" w:color="auto"/>
              <w:right w:val="single" w:sz="4" w:space="0" w:color="auto"/>
            </w:tcBorders>
            <w:shd w:val="clear" w:color="auto" w:fill="auto"/>
            <w:vAlign w:val="bottom"/>
            <w:hideMark/>
          </w:tcPr>
          <w:p w14:paraId="4B95A2CA"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 xml:space="preserve">Purchase of one male for 209 dr. </w:t>
            </w:r>
          </w:p>
        </w:tc>
        <w:tc>
          <w:tcPr>
            <w:tcW w:w="1078" w:type="dxa"/>
            <w:tcBorders>
              <w:top w:val="single" w:sz="4" w:space="0" w:color="auto"/>
              <w:left w:val="nil"/>
              <w:bottom w:val="single" w:sz="4" w:space="0" w:color="auto"/>
              <w:right w:val="single" w:sz="4" w:space="0" w:color="auto"/>
            </w:tcBorders>
            <w:vAlign w:val="bottom"/>
          </w:tcPr>
          <w:p w14:paraId="4692F0FB" w14:textId="77777777" w:rsidR="00051C6F" w:rsidRPr="0001421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Arsinoite</w:t>
            </w:r>
          </w:p>
        </w:tc>
        <w:tc>
          <w:tcPr>
            <w:tcW w:w="1839" w:type="dxa"/>
            <w:tcBorders>
              <w:top w:val="nil"/>
              <w:left w:val="single" w:sz="4" w:space="0" w:color="auto"/>
              <w:bottom w:val="single" w:sz="4" w:space="0" w:color="auto"/>
              <w:right w:val="single" w:sz="4" w:space="0" w:color="auto"/>
            </w:tcBorders>
            <w:shd w:val="clear" w:color="auto" w:fill="auto"/>
            <w:noWrap/>
            <w:vAlign w:val="bottom"/>
            <w:hideMark/>
          </w:tcPr>
          <w:p w14:paraId="0E339F9C" w14:textId="77777777" w:rsidR="00051C6F" w:rsidRPr="0001421A" w:rsidRDefault="00051C6F" w:rsidP="00FC660E">
            <w:pPr>
              <w:spacing w:after="0" w:line="240" w:lineRule="auto"/>
              <w:rPr>
                <w:rFonts w:ascii="Calibri" w:eastAsia="Times New Roman" w:hAnsi="Calibri" w:cs="Calibri"/>
                <w:i/>
                <w:iCs/>
                <w:color w:val="000000"/>
                <w:lang w:eastAsia="en-GB"/>
              </w:rPr>
            </w:pPr>
            <w:proofErr w:type="spellStart"/>
            <w:r w:rsidRPr="0001421A">
              <w:rPr>
                <w:rFonts w:ascii="Calibri" w:eastAsia="Times New Roman" w:hAnsi="Calibri" w:cs="Calibri"/>
                <w:i/>
                <w:iCs/>
                <w:color w:val="000000"/>
                <w:lang w:eastAsia="en-GB"/>
              </w:rPr>
              <w:t>P,Berl.Cohen</w:t>
            </w:r>
            <w:proofErr w:type="spellEnd"/>
            <w:r w:rsidRPr="0001421A">
              <w:rPr>
                <w:rFonts w:ascii="Calibri" w:eastAsia="Times New Roman" w:hAnsi="Calibri" w:cs="Calibri"/>
                <w:i/>
                <w:iCs/>
                <w:color w:val="000000"/>
                <w:lang w:eastAsia="en-GB"/>
              </w:rPr>
              <w:t xml:space="preserve"> </w:t>
            </w:r>
            <w:r w:rsidRPr="0001421A">
              <w:rPr>
                <w:rFonts w:ascii="Calibri" w:eastAsia="Times New Roman" w:hAnsi="Calibri" w:cs="Calibri"/>
                <w:iCs/>
                <w:color w:val="000000"/>
                <w:lang w:eastAsia="en-GB"/>
              </w:rPr>
              <w:t>9</w:t>
            </w:r>
          </w:p>
        </w:tc>
      </w:tr>
      <w:tr w:rsidR="00051C6F" w:rsidRPr="0001421A" w14:paraId="73E98A3F" w14:textId="77777777" w:rsidTr="00FC660E">
        <w:trPr>
          <w:cantSplit/>
        </w:trPr>
        <w:tc>
          <w:tcPr>
            <w:tcW w:w="1260" w:type="dxa"/>
            <w:tcBorders>
              <w:top w:val="nil"/>
              <w:left w:val="single" w:sz="4" w:space="0" w:color="auto"/>
              <w:bottom w:val="single" w:sz="4" w:space="0" w:color="auto"/>
              <w:right w:val="single" w:sz="4" w:space="0" w:color="auto"/>
            </w:tcBorders>
            <w:shd w:val="clear" w:color="auto" w:fill="auto"/>
            <w:vAlign w:val="bottom"/>
            <w:hideMark/>
          </w:tcPr>
          <w:p w14:paraId="34F12B69"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197</w:t>
            </w:r>
          </w:p>
        </w:tc>
        <w:tc>
          <w:tcPr>
            <w:tcW w:w="1429" w:type="dxa"/>
            <w:tcBorders>
              <w:top w:val="single" w:sz="4" w:space="0" w:color="auto"/>
              <w:left w:val="nil"/>
              <w:bottom w:val="single" w:sz="4" w:space="0" w:color="auto"/>
              <w:right w:val="single" w:sz="4" w:space="0" w:color="auto"/>
            </w:tcBorders>
          </w:tcPr>
          <w:p w14:paraId="231B2ACC"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300</w:t>
            </w:r>
          </w:p>
        </w:tc>
        <w:tc>
          <w:tcPr>
            <w:tcW w:w="8342" w:type="dxa"/>
            <w:tcBorders>
              <w:top w:val="nil"/>
              <w:left w:val="single" w:sz="4" w:space="0" w:color="auto"/>
              <w:bottom w:val="single" w:sz="4" w:space="0" w:color="auto"/>
              <w:right w:val="single" w:sz="4" w:space="0" w:color="auto"/>
            </w:tcBorders>
            <w:shd w:val="clear" w:color="auto" w:fill="auto"/>
            <w:vAlign w:val="bottom"/>
            <w:hideMark/>
          </w:tcPr>
          <w:p w14:paraId="64458ACE"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Purchase of one male 2 year old for 300 dr.</w:t>
            </w:r>
          </w:p>
        </w:tc>
        <w:tc>
          <w:tcPr>
            <w:tcW w:w="1078" w:type="dxa"/>
            <w:tcBorders>
              <w:top w:val="single" w:sz="4" w:space="0" w:color="auto"/>
              <w:left w:val="nil"/>
              <w:bottom w:val="single" w:sz="4" w:space="0" w:color="auto"/>
              <w:right w:val="single" w:sz="4" w:space="0" w:color="auto"/>
            </w:tcBorders>
            <w:vAlign w:val="bottom"/>
          </w:tcPr>
          <w:p w14:paraId="5AEAF19A" w14:textId="77777777" w:rsidR="00051C6F" w:rsidRPr="0001421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Arsinoite</w:t>
            </w:r>
          </w:p>
        </w:tc>
        <w:tc>
          <w:tcPr>
            <w:tcW w:w="1839" w:type="dxa"/>
            <w:tcBorders>
              <w:top w:val="nil"/>
              <w:left w:val="single" w:sz="4" w:space="0" w:color="auto"/>
              <w:bottom w:val="single" w:sz="4" w:space="0" w:color="auto"/>
              <w:right w:val="single" w:sz="4" w:space="0" w:color="auto"/>
            </w:tcBorders>
            <w:shd w:val="clear" w:color="auto" w:fill="auto"/>
            <w:noWrap/>
            <w:vAlign w:val="bottom"/>
            <w:hideMark/>
          </w:tcPr>
          <w:p w14:paraId="024388F3" w14:textId="77777777" w:rsidR="00051C6F" w:rsidRPr="0001421A" w:rsidRDefault="00051C6F" w:rsidP="00FC660E">
            <w:pPr>
              <w:spacing w:after="0" w:line="240" w:lineRule="auto"/>
              <w:rPr>
                <w:rFonts w:ascii="Calibri" w:eastAsia="Times New Roman" w:hAnsi="Calibri" w:cs="Calibri"/>
                <w:i/>
                <w:iCs/>
                <w:color w:val="000000"/>
                <w:lang w:eastAsia="en-GB"/>
              </w:rPr>
            </w:pPr>
            <w:r w:rsidRPr="0001421A">
              <w:rPr>
                <w:rFonts w:ascii="Calibri" w:eastAsia="Times New Roman" w:hAnsi="Calibri" w:cs="Calibri"/>
                <w:i/>
                <w:iCs/>
                <w:color w:val="000000"/>
                <w:lang w:eastAsia="en-GB"/>
              </w:rPr>
              <w:t xml:space="preserve">BGU </w:t>
            </w:r>
            <w:r w:rsidRPr="0001421A">
              <w:rPr>
                <w:rFonts w:ascii="Calibri" w:eastAsia="Times New Roman" w:hAnsi="Calibri" w:cs="Calibri"/>
                <w:iCs/>
                <w:color w:val="000000"/>
                <w:lang w:eastAsia="en-GB"/>
              </w:rPr>
              <w:t>II 527</w:t>
            </w:r>
          </w:p>
        </w:tc>
      </w:tr>
      <w:tr w:rsidR="00051C6F" w:rsidRPr="0001421A" w14:paraId="55F30F03" w14:textId="77777777" w:rsidTr="00FC660E">
        <w:trPr>
          <w:cantSplit/>
        </w:trPr>
        <w:tc>
          <w:tcPr>
            <w:tcW w:w="1260" w:type="dxa"/>
            <w:tcBorders>
              <w:top w:val="nil"/>
              <w:left w:val="single" w:sz="4" w:space="0" w:color="auto"/>
              <w:bottom w:val="single" w:sz="4" w:space="0" w:color="auto"/>
              <w:right w:val="single" w:sz="4" w:space="0" w:color="auto"/>
            </w:tcBorders>
            <w:shd w:val="clear" w:color="auto" w:fill="auto"/>
            <w:vAlign w:val="bottom"/>
            <w:hideMark/>
          </w:tcPr>
          <w:p w14:paraId="61698707"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198</w:t>
            </w:r>
          </w:p>
        </w:tc>
        <w:tc>
          <w:tcPr>
            <w:tcW w:w="1429" w:type="dxa"/>
            <w:tcBorders>
              <w:top w:val="single" w:sz="4" w:space="0" w:color="auto"/>
              <w:left w:val="nil"/>
              <w:bottom w:val="single" w:sz="4" w:space="0" w:color="auto"/>
              <w:right w:val="single" w:sz="4" w:space="0" w:color="auto"/>
            </w:tcBorders>
          </w:tcPr>
          <w:p w14:paraId="286DF6EE"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320</w:t>
            </w:r>
          </w:p>
        </w:tc>
        <w:tc>
          <w:tcPr>
            <w:tcW w:w="8342" w:type="dxa"/>
            <w:tcBorders>
              <w:top w:val="nil"/>
              <w:left w:val="single" w:sz="4" w:space="0" w:color="auto"/>
              <w:bottom w:val="single" w:sz="4" w:space="0" w:color="auto"/>
              <w:right w:val="single" w:sz="4" w:space="0" w:color="auto"/>
            </w:tcBorders>
            <w:shd w:val="clear" w:color="auto" w:fill="auto"/>
            <w:vAlign w:val="bottom"/>
            <w:hideMark/>
          </w:tcPr>
          <w:p w14:paraId="1DA6C4B5"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Purchase of one 5 year old female for 320 dr.</w:t>
            </w:r>
          </w:p>
        </w:tc>
        <w:tc>
          <w:tcPr>
            <w:tcW w:w="1078" w:type="dxa"/>
            <w:tcBorders>
              <w:top w:val="single" w:sz="4" w:space="0" w:color="auto"/>
              <w:left w:val="nil"/>
              <w:bottom w:val="single" w:sz="4" w:space="0" w:color="auto"/>
              <w:right w:val="single" w:sz="4" w:space="0" w:color="auto"/>
            </w:tcBorders>
            <w:vAlign w:val="bottom"/>
          </w:tcPr>
          <w:p w14:paraId="21D508BB" w14:textId="77777777" w:rsidR="00051C6F" w:rsidRPr="0001421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Oxyrhynchite</w:t>
            </w:r>
          </w:p>
        </w:tc>
        <w:tc>
          <w:tcPr>
            <w:tcW w:w="1839" w:type="dxa"/>
            <w:tcBorders>
              <w:top w:val="nil"/>
              <w:left w:val="single" w:sz="4" w:space="0" w:color="auto"/>
              <w:bottom w:val="single" w:sz="4" w:space="0" w:color="auto"/>
              <w:right w:val="single" w:sz="4" w:space="0" w:color="auto"/>
            </w:tcBorders>
            <w:shd w:val="clear" w:color="auto" w:fill="auto"/>
            <w:noWrap/>
            <w:vAlign w:val="bottom"/>
            <w:hideMark/>
          </w:tcPr>
          <w:p w14:paraId="04BCB186" w14:textId="77777777" w:rsidR="00051C6F" w:rsidRPr="0001421A" w:rsidRDefault="00051C6F" w:rsidP="00FC660E">
            <w:pPr>
              <w:spacing w:after="0" w:line="240" w:lineRule="auto"/>
              <w:rPr>
                <w:rFonts w:ascii="Calibri" w:eastAsia="Times New Roman" w:hAnsi="Calibri" w:cs="Calibri"/>
                <w:i/>
                <w:iCs/>
                <w:color w:val="000000"/>
                <w:lang w:eastAsia="en-GB"/>
              </w:rPr>
            </w:pPr>
            <w:r w:rsidRPr="0001421A">
              <w:rPr>
                <w:rFonts w:ascii="Calibri" w:eastAsia="Times New Roman" w:hAnsi="Calibri" w:cs="Calibri"/>
                <w:i/>
                <w:iCs/>
                <w:color w:val="000000"/>
                <w:lang w:eastAsia="en-GB"/>
              </w:rPr>
              <w:t xml:space="preserve">NYU </w:t>
            </w:r>
            <w:r w:rsidRPr="0001421A">
              <w:rPr>
                <w:rFonts w:ascii="Calibri" w:eastAsia="Times New Roman" w:hAnsi="Calibri" w:cs="Calibri"/>
                <w:iCs/>
                <w:color w:val="000000"/>
                <w:lang w:eastAsia="en-GB"/>
              </w:rPr>
              <w:t>II 13</w:t>
            </w:r>
          </w:p>
        </w:tc>
      </w:tr>
      <w:tr w:rsidR="00051C6F" w:rsidRPr="0001421A" w14:paraId="02E30C7E" w14:textId="77777777" w:rsidTr="00FC660E">
        <w:trPr>
          <w:cantSplit/>
        </w:trPr>
        <w:tc>
          <w:tcPr>
            <w:tcW w:w="1260" w:type="dxa"/>
            <w:tcBorders>
              <w:top w:val="nil"/>
              <w:left w:val="single" w:sz="4" w:space="0" w:color="auto"/>
              <w:bottom w:val="single" w:sz="4" w:space="0" w:color="auto"/>
              <w:right w:val="single" w:sz="4" w:space="0" w:color="auto"/>
            </w:tcBorders>
            <w:shd w:val="clear" w:color="auto" w:fill="auto"/>
            <w:vAlign w:val="bottom"/>
            <w:hideMark/>
          </w:tcPr>
          <w:p w14:paraId="6893BBCE"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198</w:t>
            </w:r>
          </w:p>
        </w:tc>
        <w:tc>
          <w:tcPr>
            <w:tcW w:w="1429" w:type="dxa"/>
            <w:tcBorders>
              <w:top w:val="single" w:sz="4" w:space="0" w:color="auto"/>
              <w:left w:val="nil"/>
              <w:bottom w:val="single" w:sz="4" w:space="0" w:color="auto"/>
              <w:right w:val="single" w:sz="4" w:space="0" w:color="auto"/>
            </w:tcBorders>
          </w:tcPr>
          <w:p w14:paraId="0698C640"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348</w:t>
            </w:r>
          </w:p>
        </w:tc>
        <w:tc>
          <w:tcPr>
            <w:tcW w:w="8342" w:type="dxa"/>
            <w:tcBorders>
              <w:top w:val="nil"/>
              <w:left w:val="single" w:sz="4" w:space="0" w:color="auto"/>
              <w:bottom w:val="single" w:sz="4" w:space="0" w:color="auto"/>
              <w:right w:val="single" w:sz="4" w:space="0" w:color="auto"/>
            </w:tcBorders>
            <w:shd w:val="clear" w:color="auto" w:fill="auto"/>
            <w:vAlign w:val="bottom"/>
            <w:hideMark/>
          </w:tcPr>
          <w:p w14:paraId="2DFA34C2"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Purchase of one adult female for 348 dr.</w:t>
            </w:r>
          </w:p>
        </w:tc>
        <w:tc>
          <w:tcPr>
            <w:tcW w:w="1078" w:type="dxa"/>
            <w:tcBorders>
              <w:top w:val="single" w:sz="4" w:space="0" w:color="auto"/>
              <w:left w:val="nil"/>
              <w:bottom w:val="single" w:sz="4" w:space="0" w:color="auto"/>
              <w:right w:val="single" w:sz="4" w:space="0" w:color="auto"/>
            </w:tcBorders>
            <w:vAlign w:val="bottom"/>
          </w:tcPr>
          <w:p w14:paraId="72C6B018" w14:textId="77777777" w:rsidR="00051C6F" w:rsidRPr="0001421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Arsinoite</w:t>
            </w:r>
          </w:p>
        </w:tc>
        <w:tc>
          <w:tcPr>
            <w:tcW w:w="1839" w:type="dxa"/>
            <w:tcBorders>
              <w:top w:val="nil"/>
              <w:left w:val="single" w:sz="4" w:space="0" w:color="auto"/>
              <w:bottom w:val="single" w:sz="4" w:space="0" w:color="auto"/>
              <w:right w:val="single" w:sz="4" w:space="0" w:color="auto"/>
            </w:tcBorders>
            <w:shd w:val="clear" w:color="auto" w:fill="auto"/>
            <w:noWrap/>
            <w:vAlign w:val="bottom"/>
            <w:hideMark/>
          </w:tcPr>
          <w:p w14:paraId="4B5E7CB5" w14:textId="77777777" w:rsidR="00051C6F" w:rsidRPr="0001421A" w:rsidRDefault="00051C6F" w:rsidP="00FC660E">
            <w:pPr>
              <w:spacing w:after="0" w:line="240" w:lineRule="auto"/>
              <w:rPr>
                <w:rFonts w:ascii="Calibri" w:eastAsia="Times New Roman" w:hAnsi="Calibri" w:cs="Calibri"/>
                <w:i/>
                <w:iCs/>
                <w:color w:val="000000"/>
                <w:lang w:eastAsia="en-GB"/>
              </w:rPr>
            </w:pPr>
            <w:r w:rsidRPr="0001421A">
              <w:rPr>
                <w:rFonts w:ascii="Calibri" w:eastAsia="Times New Roman" w:hAnsi="Calibri" w:cs="Calibri"/>
                <w:i/>
                <w:iCs/>
                <w:color w:val="000000"/>
                <w:lang w:eastAsia="en-GB"/>
              </w:rPr>
              <w:t xml:space="preserve">BGU </w:t>
            </w:r>
            <w:r w:rsidRPr="0001421A">
              <w:rPr>
                <w:rFonts w:ascii="Calibri" w:eastAsia="Times New Roman" w:hAnsi="Calibri" w:cs="Calibri"/>
                <w:iCs/>
                <w:color w:val="000000"/>
                <w:lang w:eastAsia="en-GB"/>
              </w:rPr>
              <w:t>III 758</w:t>
            </w:r>
          </w:p>
        </w:tc>
      </w:tr>
      <w:tr w:rsidR="00051C6F" w:rsidRPr="0001421A" w14:paraId="0EC1BA98" w14:textId="77777777" w:rsidTr="00FC660E">
        <w:trPr>
          <w:cantSplit/>
        </w:trPr>
        <w:tc>
          <w:tcPr>
            <w:tcW w:w="1260" w:type="dxa"/>
            <w:tcBorders>
              <w:top w:val="nil"/>
              <w:left w:val="single" w:sz="4" w:space="0" w:color="auto"/>
              <w:bottom w:val="single" w:sz="4" w:space="0" w:color="auto"/>
              <w:right w:val="single" w:sz="4" w:space="0" w:color="auto"/>
            </w:tcBorders>
            <w:shd w:val="clear" w:color="auto" w:fill="auto"/>
            <w:vAlign w:val="bottom"/>
            <w:hideMark/>
          </w:tcPr>
          <w:p w14:paraId="5B62DDFE"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202-3</w:t>
            </w:r>
          </w:p>
        </w:tc>
        <w:tc>
          <w:tcPr>
            <w:tcW w:w="1429" w:type="dxa"/>
            <w:tcBorders>
              <w:top w:val="single" w:sz="4" w:space="0" w:color="auto"/>
              <w:left w:val="nil"/>
              <w:bottom w:val="single" w:sz="4" w:space="0" w:color="auto"/>
              <w:right w:val="single" w:sz="4" w:space="0" w:color="auto"/>
            </w:tcBorders>
          </w:tcPr>
          <w:p w14:paraId="7AEB3728"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800</w:t>
            </w:r>
          </w:p>
        </w:tc>
        <w:tc>
          <w:tcPr>
            <w:tcW w:w="8342" w:type="dxa"/>
            <w:tcBorders>
              <w:top w:val="nil"/>
              <w:left w:val="single" w:sz="4" w:space="0" w:color="auto"/>
              <w:bottom w:val="single" w:sz="4" w:space="0" w:color="auto"/>
              <w:right w:val="single" w:sz="4" w:space="0" w:color="auto"/>
            </w:tcBorders>
            <w:shd w:val="clear" w:color="auto" w:fill="auto"/>
            <w:vAlign w:val="bottom"/>
            <w:hideMark/>
          </w:tcPr>
          <w:p w14:paraId="2CB0013A"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Purchase of one adult female for 800 dr.</w:t>
            </w:r>
          </w:p>
        </w:tc>
        <w:tc>
          <w:tcPr>
            <w:tcW w:w="1078" w:type="dxa"/>
            <w:tcBorders>
              <w:top w:val="single" w:sz="4" w:space="0" w:color="auto"/>
              <w:left w:val="nil"/>
              <w:bottom w:val="single" w:sz="4" w:space="0" w:color="auto"/>
              <w:right w:val="single" w:sz="4" w:space="0" w:color="auto"/>
            </w:tcBorders>
            <w:vAlign w:val="bottom"/>
          </w:tcPr>
          <w:p w14:paraId="772BE61C" w14:textId="77777777" w:rsidR="00051C6F" w:rsidRPr="0001421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Arsinoite</w:t>
            </w:r>
          </w:p>
        </w:tc>
        <w:tc>
          <w:tcPr>
            <w:tcW w:w="1839" w:type="dxa"/>
            <w:tcBorders>
              <w:top w:val="nil"/>
              <w:left w:val="single" w:sz="4" w:space="0" w:color="auto"/>
              <w:bottom w:val="single" w:sz="4" w:space="0" w:color="auto"/>
              <w:right w:val="single" w:sz="4" w:space="0" w:color="auto"/>
            </w:tcBorders>
            <w:shd w:val="clear" w:color="auto" w:fill="auto"/>
            <w:noWrap/>
            <w:vAlign w:val="bottom"/>
            <w:hideMark/>
          </w:tcPr>
          <w:p w14:paraId="6A27AA6B" w14:textId="77777777" w:rsidR="00051C6F" w:rsidRPr="0001421A" w:rsidRDefault="00051C6F" w:rsidP="00FC660E">
            <w:pPr>
              <w:spacing w:after="0" w:line="240" w:lineRule="auto"/>
              <w:rPr>
                <w:rFonts w:ascii="Calibri" w:eastAsia="Times New Roman" w:hAnsi="Calibri" w:cs="Calibri"/>
                <w:i/>
                <w:iCs/>
                <w:color w:val="000000"/>
                <w:lang w:eastAsia="en-GB"/>
              </w:rPr>
            </w:pPr>
            <w:r w:rsidRPr="0001421A">
              <w:rPr>
                <w:rFonts w:ascii="Calibri" w:eastAsia="Times New Roman" w:hAnsi="Calibri" w:cs="Calibri"/>
                <w:i/>
                <w:iCs/>
                <w:color w:val="000000"/>
                <w:lang w:eastAsia="en-GB"/>
              </w:rPr>
              <w:t xml:space="preserve">SB </w:t>
            </w:r>
            <w:r w:rsidRPr="0001421A">
              <w:rPr>
                <w:rFonts w:ascii="Calibri" w:eastAsia="Times New Roman" w:hAnsi="Calibri" w:cs="Calibri"/>
                <w:iCs/>
                <w:color w:val="000000"/>
                <w:lang w:eastAsia="en-GB"/>
              </w:rPr>
              <w:t>XVI 12612</w:t>
            </w:r>
          </w:p>
        </w:tc>
      </w:tr>
      <w:tr w:rsidR="00051C6F" w:rsidRPr="0001421A" w14:paraId="5ECE81EC" w14:textId="77777777" w:rsidTr="00FC660E">
        <w:trPr>
          <w:cantSplit/>
        </w:trPr>
        <w:tc>
          <w:tcPr>
            <w:tcW w:w="1260" w:type="dxa"/>
            <w:tcBorders>
              <w:top w:val="nil"/>
              <w:left w:val="single" w:sz="4" w:space="0" w:color="auto"/>
              <w:bottom w:val="single" w:sz="4" w:space="0" w:color="auto"/>
              <w:right w:val="single" w:sz="4" w:space="0" w:color="auto"/>
            </w:tcBorders>
            <w:shd w:val="clear" w:color="auto" w:fill="auto"/>
            <w:vAlign w:val="bottom"/>
            <w:hideMark/>
          </w:tcPr>
          <w:p w14:paraId="39200607"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lastRenderedPageBreak/>
              <w:t>204</w:t>
            </w:r>
          </w:p>
        </w:tc>
        <w:tc>
          <w:tcPr>
            <w:tcW w:w="1429" w:type="dxa"/>
            <w:tcBorders>
              <w:top w:val="single" w:sz="4" w:space="0" w:color="auto"/>
              <w:left w:val="nil"/>
              <w:bottom w:val="single" w:sz="4" w:space="0" w:color="auto"/>
              <w:right w:val="single" w:sz="4" w:space="0" w:color="auto"/>
            </w:tcBorders>
          </w:tcPr>
          <w:p w14:paraId="1C9405D9" w14:textId="77777777" w:rsidR="00051C6F" w:rsidRPr="0001421A" w:rsidRDefault="00051C6F" w:rsidP="00FC660E">
            <w:pPr>
              <w:spacing w:after="0" w:line="240" w:lineRule="auto"/>
              <w:rPr>
                <w:rFonts w:ascii="Calibri" w:eastAsia="Times New Roman" w:hAnsi="Calibri" w:cs="Calibri"/>
                <w:color w:val="000000"/>
                <w:lang w:eastAsia="en-GB"/>
              </w:rPr>
            </w:pPr>
          </w:p>
          <w:p w14:paraId="75B11E5C"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600</w:t>
            </w:r>
          </w:p>
        </w:tc>
        <w:tc>
          <w:tcPr>
            <w:tcW w:w="8342" w:type="dxa"/>
            <w:tcBorders>
              <w:top w:val="nil"/>
              <w:left w:val="single" w:sz="4" w:space="0" w:color="auto"/>
              <w:bottom w:val="single" w:sz="4" w:space="0" w:color="auto"/>
              <w:right w:val="single" w:sz="4" w:space="0" w:color="auto"/>
            </w:tcBorders>
            <w:shd w:val="clear" w:color="auto" w:fill="auto"/>
            <w:vAlign w:val="bottom"/>
            <w:hideMark/>
          </w:tcPr>
          <w:p w14:paraId="26E6A908"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Purchase of one female 2+ year old for 600 dr.</w:t>
            </w:r>
          </w:p>
        </w:tc>
        <w:tc>
          <w:tcPr>
            <w:tcW w:w="1078" w:type="dxa"/>
            <w:tcBorders>
              <w:top w:val="single" w:sz="4" w:space="0" w:color="auto"/>
              <w:left w:val="nil"/>
              <w:bottom w:val="single" w:sz="4" w:space="0" w:color="auto"/>
              <w:right w:val="single" w:sz="4" w:space="0" w:color="auto"/>
            </w:tcBorders>
            <w:vAlign w:val="bottom"/>
          </w:tcPr>
          <w:p w14:paraId="79EF6A40" w14:textId="77777777" w:rsidR="00051C6F" w:rsidRPr="0001421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Oxyrhynchite</w:t>
            </w:r>
          </w:p>
        </w:tc>
        <w:tc>
          <w:tcPr>
            <w:tcW w:w="1839" w:type="dxa"/>
            <w:tcBorders>
              <w:top w:val="nil"/>
              <w:left w:val="single" w:sz="4" w:space="0" w:color="auto"/>
              <w:bottom w:val="single" w:sz="4" w:space="0" w:color="auto"/>
              <w:right w:val="single" w:sz="4" w:space="0" w:color="auto"/>
            </w:tcBorders>
            <w:shd w:val="clear" w:color="auto" w:fill="auto"/>
            <w:noWrap/>
            <w:vAlign w:val="bottom"/>
            <w:hideMark/>
          </w:tcPr>
          <w:p w14:paraId="70CC0AFD" w14:textId="77777777" w:rsidR="00051C6F" w:rsidRPr="0001421A" w:rsidRDefault="00051C6F" w:rsidP="00FC660E">
            <w:pPr>
              <w:spacing w:after="0" w:line="240" w:lineRule="auto"/>
              <w:rPr>
                <w:rFonts w:ascii="Calibri" w:eastAsia="Times New Roman" w:hAnsi="Calibri" w:cs="Calibri"/>
                <w:i/>
                <w:iCs/>
                <w:color w:val="000000"/>
                <w:lang w:eastAsia="en-GB"/>
              </w:rPr>
            </w:pPr>
            <w:r w:rsidRPr="0001421A">
              <w:rPr>
                <w:rFonts w:ascii="Calibri" w:eastAsia="Times New Roman" w:hAnsi="Calibri" w:cs="Calibri"/>
                <w:i/>
                <w:iCs/>
                <w:color w:val="000000"/>
                <w:lang w:eastAsia="en-GB"/>
              </w:rPr>
              <w:t xml:space="preserve">P.Oxy. </w:t>
            </w:r>
            <w:r w:rsidRPr="0001421A">
              <w:rPr>
                <w:rFonts w:ascii="Calibri" w:eastAsia="Times New Roman" w:hAnsi="Calibri" w:cs="Calibri"/>
                <w:iCs/>
                <w:color w:val="000000"/>
                <w:lang w:eastAsia="en-GB"/>
              </w:rPr>
              <w:t>XIV 1707</w:t>
            </w:r>
            <w:r w:rsidRPr="0001421A">
              <w:rPr>
                <w:rFonts w:ascii="Calibri" w:eastAsia="Times New Roman" w:hAnsi="Calibri" w:cs="Calibri"/>
                <w:i/>
                <w:iCs/>
                <w:color w:val="000000"/>
                <w:lang w:eastAsia="en-GB"/>
              </w:rPr>
              <w:t xml:space="preserve"> </w:t>
            </w:r>
            <w:proofErr w:type="spellStart"/>
            <w:r w:rsidRPr="0001421A">
              <w:rPr>
                <w:rFonts w:ascii="Calibri" w:eastAsia="Times New Roman" w:hAnsi="Calibri" w:cs="Calibri"/>
                <w:iCs/>
                <w:color w:val="000000"/>
                <w:lang w:eastAsia="en-GB"/>
              </w:rPr>
              <w:t>desc</w:t>
            </w:r>
            <w:proofErr w:type="spellEnd"/>
            <w:r w:rsidRPr="0001421A">
              <w:rPr>
                <w:rFonts w:ascii="Calibri" w:eastAsia="Times New Roman" w:hAnsi="Calibri" w:cs="Calibri"/>
                <w:i/>
                <w:iCs/>
                <w:color w:val="000000"/>
                <w:lang w:eastAsia="en-GB"/>
              </w:rPr>
              <w:t>.</w:t>
            </w:r>
          </w:p>
        </w:tc>
      </w:tr>
      <w:tr w:rsidR="00051C6F" w:rsidRPr="0001421A" w14:paraId="2C5F818C" w14:textId="77777777" w:rsidTr="00FC660E">
        <w:trPr>
          <w:cantSplit/>
        </w:trPr>
        <w:tc>
          <w:tcPr>
            <w:tcW w:w="1260" w:type="dxa"/>
            <w:tcBorders>
              <w:top w:val="nil"/>
              <w:left w:val="single" w:sz="4" w:space="0" w:color="auto"/>
              <w:bottom w:val="single" w:sz="4" w:space="0" w:color="auto"/>
              <w:right w:val="single" w:sz="4" w:space="0" w:color="auto"/>
            </w:tcBorders>
            <w:shd w:val="clear" w:color="auto" w:fill="auto"/>
            <w:vAlign w:val="bottom"/>
            <w:hideMark/>
          </w:tcPr>
          <w:p w14:paraId="335B17DF"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208</w:t>
            </w:r>
          </w:p>
        </w:tc>
        <w:tc>
          <w:tcPr>
            <w:tcW w:w="1429" w:type="dxa"/>
            <w:tcBorders>
              <w:top w:val="single" w:sz="4" w:space="0" w:color="auto"/>
              <w:left w:val="nil"/>
              <w:bottom w:val="single" w:sz="4" w:space="0" w:color="auto"/>
              <w:right w:val="single" w:sz="4" w:space="0" w:color="auto"/>
            </w:tcBorders>
          </w:tcPr>
          <w:p w14:paraId="48AF9762" w14:textId="77777777" w:rsidR="00051C6F" w:rsidRPr="0001421A" w:rsidRDefault="00051C6F" w:rsidP="00FC660E">
            <w:pPr>
              <w:spacing w:after="0" w:line="240" w:lineRule="auto"/>
              <w:rPr>
                <w:rFonts w:ascii="Calibri" w:eastAsia="Times New Roman" w:hAnsi="Calibri" w:cs="Calibri"/>
                <w:color w:val="000000"/>
                <w:lang w:eastAsia="en-GB"/>
              </w:rPr>
            </w:pPr>
          </w:p>
          <w:p w14:paraId="134F6E7C"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120</w:t>
            </w:r>
          </w:p>
        </w:tc>
        <w:tc>
          <w:tcPr>
            <w:tcW w:w="8342" w:type="dxa"/>
            <w:tcBorders>
              <w:top w:val="nil"/>
              <w:left w:val="single" w:sz="4" w:space="0" w:color="auto"/>
              <w:bottom w:val="single" w:sz="4" w:space="0" w:color="auto"/>
              <w:right w:val="single" w:sz="4" w:space="0" w:color="auto"/>
            </w:tcBorders>
            <w:shd w:val="clear" w:color="auto" w:fill="auto"/>
            <w:vAlign w:val="bottom"/>
            <w:hideMark/>
          </w:tcPr>
          <w:p w14:paraId="694E4364"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Purchase of one male(?) 2 year old for 120 dr. Type of animal in lacuna, but price and colour, and perhaps place of sale, imply a donkey not a camel.</w:t>
            </w:r>
          </w:p>
        </w:tc>
        <w:tc>
          <w:tcPr>
            <w:tcW w:w="1078" w:type="dxa"/>
            <w:tcBorders>
              <w:top w:val="single" w:sz="4" w:space="0" w:color="auto"/>
              <w:left w:val="nil"/>
              <w:bottom w:val="single" w:sz="4" w:space="0" w:color="auto"/>
              <w:right w:val="single" w:sz="4" w:space="0" w:color="auto"/>
            </w:tcBorders>
            <w:vAlign w:val="bottom"/>
          </w:tcPr>
          <w:p w14:paraId="7A7C43F1" w14:textId="77777777" w:rsidR="00051C6F" w:rsidRPr="0001421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Arsinoite</w:t>
            </w:r>
          </w:p>
        </w:tc>
        <w:tc>
          <w:tcPr>
            <w:tcW w:w="1839" w:type="dxa"/>
            <w:tcBorders>
              <w:top w:val="nil"/>
              <w:left w:val="single" w:sz="4" w:space="0" w:color="auto"/>
              <w:bottom w:val="single" w:sz="4" w:space="0" w:color="auto"/>
              <w:right w:val="single" w:sz="4" w:space="0" w:color="auto"/>
            </w:tcBorders>
            <w:shd w:val="clear" w:color="auto" w:fill="auto"/>
            <w:noWrap/>
            <w:vAlign w:val="bottom"/>
            <w:hideMark/>
          </w:tcPr>
          <w:p w14:paraId="0C4774FB" w14:textId="77777777" w:rsidR="00051C6F" w:rsidRPr="0001421A" w:rsidRDefault="00051C6F" w:rsidP="00FC660E">
            <w:pPr>
              <w:spacing w:after="0" w:line="240" w:lineRule="auto"/>
              <w:rPr>
                <w:rFonts w:ascii="Calibri" w:eastAsia="Times New Roman" w:hAnsi="Calibri" w:cs="Calibri"/>
                <w:i/>
                <w:iCs/>
                <w:color w:val="000000"/>
                <w:lang w:eastAsia="en-GB"/>
              </w:rPr>
            </w:pPr>
            <w:r w:rsidRPr="0001421A">
              <w:rPr>
                <w:rFonts w:ascii="Calibri" w:eastAsia="Times New Roman" w:hAnsi="Calibri" w:cs="Calibri"/>
                <w:i/>
                <w:iCs/>
                <w:color w:val="000000"/>
                <w:lang w:eastAsia="en-GB"/>
              </w:rPr>
              <w:t xml:space="preserve">BGU </w:t>
            </w:r>
            <w:r w:rsidRPr="0001421A">
              <w:rPr>
                <w:rFonts w:ascii="Calibri" w:eastAsia="Times New Roman" w:hAnsi="Calibri" w:cs="Calibri"/>
                <w:iCs/>
                <w:color w:val="000000"/>
                <w:lang w:eastAsia="en-GB"/>
              </w:rPr>
              <w:t>XIII 2336</w:t>
            </w:r>
          </w:p>
        </w:tc>
      </w:tr>
      <w:tr w:rsidR="00051C6F" w:rsidRPr="0001421A" w14:paraId="09ACD778" w14:textId="77777777" w:rsidTr="00FC660E">
        <w:trPr>
          <w:cantSplit/>
        </w:trPr>
        <w:tc>
          <w:tcPr>
            <w:tcW w:w="1260" w:type="dxa"/>
            <w:tcBorders>
              <w:top w:val="nil"/>
              <w:left w:val="single" w:sz="4" w:space="0" w:color="auto"/>
              <w:bottom w:val="single" w:sz="4" w:space="0" w:color="auto"/>
              <w:right w:val="single" w:sz="4" w:space="0" w:color="auto"/>
            </w:tcBorders>
            <w:shd w:val="clear" w:color="auto" w:fill="auto"/>
            <w:vAlign w:val="bottom"/>
            <w:hideMark/>
          </w:tcPr>
          <w:p w14:paraId="66F9B2D2"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216-7</w:t>
            </w:r>
          </w:p>
        </w:tc>
        <w:tc>
          <w:tcPr>
            <w:tcW w:w="1429" w:type="dxa"/>
            <w:tcBorders>
              <w:top w:val="single" w:sz="4" w:space="0" w:color="auto"/>
              <w:left w:val="nil"/>
              <w:bottom w:val="single" w:sz="4" w:space="0" w:color="auto"/>
              <w:right w:val="single" w:sz="4" w:space="0" w:color="auto"/>
            </w:tcBorders>
          </w:tcPr>
          <w:p w14:paraId="144E0FC3"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750</w:t>
            </w:r>
          </w:p>
        </w:tc>
        <w:tc>
          <w:tcPr>
            <w:tcW w:w="8342" w:type="dxa"/>
            <w:tcBorders>
              <w:top w:val="nil"/>
              <w:left w:val="single" w:sz="4" w:space="0" w:color="auto"/>
              <w:bottom w:val="single" w:sz="4" w:space="0" w:color="auto"/>
              <w:right w:val="single" w:sz="4" w:space="0" w:color="auto"/>
            </w:tcBorders>
            <w:shd w:val="clear" w:color="auto" w:fill="auto"/>
            <w:vAlign w:val="bottom"/>
            <w:hideMark/>
          </w:tcPr>
          <w:p w14:paraId="11BF6DC8"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Purchase of two females 4+ year olds for 1,500 dr.</w:t>
            </w:r>
          </w:p>
        </w:tc>
        <w:tc>
          <w:tcPr>
            <w:tcW w:w="1078" w:type="dxa"/>
            <w:tcBorders>
              <w:top w:val="single" w:sz="4" w:space="0" w:color="auto"/>
              <w:left w:val="nil"/>
              <w:bottom w:val="single" w:sz="4" w:space="0" w:color="auto"/>
              <w:right w:val="single" w:sz="4" w:space="0" w:color="auto"/>
            </w:tcBorders>
            <w:vAlign w:val="bottom"/>
          </w:tcPr>
          <w:p w14:paraId="77E33F22" w14:textId="77777777" w:rsidR="00051C6F" w:rsidRPr="0001421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Oxyrhynchite</w:t>
            </w:r>
          </w:p>
        </w:tc>
        <w:tc>
          <w:tcPr>
            <w:tcW w:w="1839" w:type="dxa"/>
            <w:tcBorders>
              <w:top w:val="nil"/>
              <w:left w:val="single" w:sz="4" w:space="0" w:color="auto"/>
              <w:bottom w:val="single" w:sz="4" w:space="0" w:color="auto"/>
              <w:right w:val="single" w:sz="4" w:space="0" w:color="auto"/>
            </w:tcBorders>
            <w:shd w:val="clear" w:color="auto" w:fill="auto"/>
            <w:noWrap/>
            <w:vAlign w:val="bottom"/>
            <w:hideMark/>
          </w:tcPr>
          <w:p w14:paraId="63FA055E" w14:textId="77777777" w:rsidR="00051C6F" w:rsidRPr="0001421A" w:rsidRDefault="00051C6F" w:rsidP="00FC660E">
            <w:pPr>
              <w:spacing w:after="0" w:line="240" w:lineRule="auto"/>
              <w:rPr>
                <w:rFonts w:ascii="Calibri" w:eastAsia="Times New Roman" w:hAnsi="Calibri" w:cs="Calibri"/>
                <w:i/>
                <w:iCs/>
                <w:color w:val="000000"/>
                <w:lang w:eastAsia="en-GB"/>
              </w:rPr>
            </w:pPr>
            <w:r w:rsidRPr="0001421A">
              <w:rPr>
                <w:rFonts w:ascii="Calibri" w:eastAsia="Times New Roman" w:hAnsi="Calibri" w:cs="Calibri"/>
                <w:i/>
                <w:iCs/>
                <w:color w:val="000000"/>
                <w:lang w:eastAsia="en-GB"/>
              </w:rPr>
              <w:t xml:space="preserve">PSI </w:t>
            </w:r>
            <w:r w:rsidRPr="0001421A">
              <w:rPr>
                <w:rFonts w:ascii="Calibri" w:eastAsia="Times New Roman" w:hAnsi="Calibri" w:cs="Calibri"/>
                <w:iCs/>
                <w:color w:val="000000"/>
                <w:lang w:eastAsia="en-GB"/>
              </w:rPr>
              <w:t>I 79</w:t>
            </w:r>
          </w:p>
        </w:tc>
      </w:tr>
      <w:tr w:rsidR="00051C6F" w:rsidRPr="0001421A" w14:paraId="16419F4B" w14:textId="77777777" w:rsidTr="00FC660E">
        <w:trPr>
          <w:cantSplit/>
        </w:trPr>
        <w:tc>
          <w:tcPr>
            <w:tcW w:w="1260" w:type="dxa"/>
            <w:tcBorders>
              <w:top w:val="nil"/>
              <w:left w:val="single" w:sz="4" w:space="0" w:color="auto"/>
              <w:bottom w:val="single" w:sz="4" w:space="0" w:color="auto"/>
              <w:right w:val="single" w:sz="4" w:space="0" w:color="auto"/>
            </w:tcBorders>
            <w:shd w:val="clear" w:color="auto" w:fill="auto"/>
            <w:vAlign w:val="bottom"/>
            <w:hideMark/>
          </w:tcPr>
          <w:p w14:paraId="46D2D4C9"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217</w:t>
            </w:r>
          </w:p>
        </w:tc>
        <w:tc>
          <w:tcPr>
            <w:tcW w:w="1429" w:type="dxa"/>
            <w:tcBorders>
              <w:top w:val="single" w:sz="4" w:space="0" w:color="auto"/>
              <w:left w:val="nil"/>
              <w:bottom w:val="single" w:sz="4" w:space="0" w:color="auto"/>
              <w:right w:val="single" w:sz="4" w:space="0" w:color="auto"/>
            </w:tcBorders>
          </w:tcPr>
          <w:p w14:paraId="2139F3B8"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400</w:t>
            </w:r>
          </w:p>
        </w:tc>
        <w:tc>
          <w:tcPr>
            <w:tcW w:w="8342" w:type="dxa"/>
            <w:tcBorders>
              <w:top w:val="nil"/>
              <w:left w:val="single" w:sz="4" w:space="0" w:color="auto"/>
              <w:bottom w:val="single" w:sz="4" w:space="0" w:color="auto"/>
              <w:right w:val="single" w:sz="4" w:space="0" w:color="auto"/>
            </w:tcBorders>
            <w:shd w:val="clear" w:color="auto" w:fill="auto"/>
            <w:vAlign w:val="bottom"/>
            <w:hideMark/>
          </w:tcPr>
          <w:p w14:paraId="4747A55F"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Purchase of one adult(?) female for 400 dr.</w:t>
            </w:r>
          </w:p>
        </w:tc>
        <w:tc>
          <w:tcPr>
            <w:tcW w:w="1078" w:type="dxa"/>
            <w:tcBorders>
              <w:top w:val="single" w:sz="4" w:space="0" w:color="auto"/>
              <w:left w:val="nil"/>
              <w:bottom w:val="single" w:sz="4" w:space="0" w:color="auto"/>
              <w:right w:val="single" w:sz="4" w:space="0" w:color="auto"/>
            </w:tcBorders>
            <w:vAlign w:val="bottom"/>
          </w:tcPr>
          <w:p w14:paraId="22A00AF3" w14:textId="77777777" w:rsidR="00051C6F" w:rsidRPr="0001421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Arsinoite</w:t>
            </w:r>
          </w:p>
        </w:tc>
        <w:tc>
          <w:tcPr>
            <w:tcW w:w="1839" w:type="dxa"/>
            <w:tcBorders>
              <w:top w:val="nil"/>
              <w:left w:val="single" w:sz="4" w:space="0" w:color="auto"/>
              <w:bottom w:val="single" w:sz="4" w:space="0" w:color="auto"/>
              <w:right w:val="single" w:sz="4" w:space="0" w:color="auto"/>
            </w:tcBorders>
            <w:shd w:val="clear" w:color="auto" w:fill="auto"/>
            <w:noWrap/>
            <w:vAlign w:val="bottom"/>
            <w:hideMark/>
          </w:tcPr>
          <w:p w14:paraId="70D0D328" w14:textId="77777777" w:rsidR="00051C6F" w:rsidRPr="0001421A" w:rsidRDefault="00051C6F" w:rsidP="00FC660E">
            <w:pPr>
              <w:spacing w:after="0" w:line="240" w:lineRule="auto"/>
              <w:rPr>
                <w:rFonts w:ascii="Calibri" w:eastAsia="Times New Roman" w:hAnsi="Calibri" w:cs="Calibri"/>
                <w:i/>
                <w:iCs/>
                <w:color w:val="000000"/>
                <w:lang w:eastAsia="en-GB"/>
              </w:rPr>
            </w:pPr>
            <w:r w:rsidRPr="0001421A">
              <w:rPr>
                <w:rFonts w:ascii="Calibri" w:eastAsia="Times New Roman" w:hAnsi="Calibri" w:cs="Calibri"/>
                <w:i/>
                <w:iCs/>
                <w:color w:val="000000"/>
                <w:lang w:eastAsia="en-GB"/>
              </w:rPr>
              <w:t xml:space="preserve">SPP </w:t>
            </w:r>
            <w:r w:rsidRPr="0001421A">
              <w:rPr>
                <w:rFonts w:ascii="Calibri" w:eastAsia="Times New Roman" w:hAnsi="Calibri" w:cs="Calibri"/>
                <w:iCs/>
                <w:color w:val="000000"/>
                <w:lang w:eastAsia="en-GB"/>
              </w:rPr>
              <w:t>XXII 16</w:t>
            </w:r>
          </w:p>
        </w:tc>
      </w:tr>
      <w:tr w:rsidR="00051C6F" w:rsidRPr="0001421A" w14:paraId="08FEAD3B" w14:textId="77777777" w:rsidTr="00FC660E">
        <w:trPr>
          <w:cantSplit/>
        </w:trPr>
        <w:tc>
          <w:tcPr>
            <w:tcW w:w="1260" w:type="dxa"/>
            <w:tcBorders>
              <w:top w:val="nil"/>
              <w:left w:val="single" w:sz="4" w:space="0" w:color="auto"/>
              <w:bottom w:val="single" w:sz="4" w:space="0" w:color="auto"/>
              <w:right w:val="single" w:sz="4" w:space="0" w:color="auto"/>
            </w:tcBorders>
            <w:shd w:val="clear" w:color="auto" w:fill="auto"/>
            <w:vAlign w:val="bottom"/>
            <w:hideMark/>
          </w:tcPr>
          <w:p w14:paraId="6E88BA2A"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219</w:t>
            </w:r>
          </w:p>
        </w:tc>
        <w:tc>
          <w:tcPr>
            <w:tcW w:w="1429" w:type="dxa"/>
            <w:tcBorders>
              <w:top w:val="single" w:sz="4" w:space="0" w:color="auto"/>
              <w:left w:val="nil"/>
              <w:bottom w:val="single" w:sz="4" w:space="0" w:color="auto"/>
              <w:right w:val="single" w:sz="4" w:space="0" w:color="auto"/>
            </w:tcBorders>
          </w:tcPr>
          <w:p w14:paraId="0E5AC6C3"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500</w:t>
            </w:r>
          </w:p>
        </w:tc>
        <w:tc>
          <w:tcPr>
            <w:tcW w:w="8342" w:type="dxa"/>
            <w:tcBorders>
              <w:top w:val="nil"/>
              <w:left w:val="single" w:sz="4" w:space="0" w:color="auto"/>
              <w:bottom w:val="single" w:sz="4" w:space="0" w:color="auto"/>
              <w:right w:val="single" w:sz="4" w:space="0" w:color="auto"/>
            </w:tcBorders>
            <w:shd w:val="clear" w:color="auto" w:fill="auto"/>
            <w:vAlign w:val="bottom"/>
            <w:hideMark/>
          </w:tcPr>
          <w:p w14:paraId="4B87D0B9"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Purchase of one adult male for 500 dr.</w:t>
            </w:r>
          </w:p>
        </w:tc>
        <w:tc>
          <w:tcPr>
            <w:tcW w:w="1078" w:type="dxa"/>
            <w:tcBorders>
              <w:top w:val="single" w:sz="4" w:space="0" w:color="auto"/>
              <w:left w:val="nil"/>
              <w:bottom w:val="single" w:sz="4" w:space="0" w:color="auto"/>
              <w:right w:val="single" w:sz="4" w:space="0" w:color="auto"/>
            </w:tcBorders>
            <w:vAlign w:val="bottom"/>
          </w:tcPr>
          <w:p w14:paraId="345F37A7" w14:textId="77777777" w:rsidR="00051C6F" w:rsidRPr="0001421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Arsinoite</w:t>
            </w:r>
          </w:p>
        </w:tc>
        <w:tc>
          <w:tcPr>
            <w:tcW w:w="1839" w:type="dxa"/>
            <w:tcBorders>
              <w:top w:val="nil"/>
              <w:left w:val="single" w:sz="4" w:space="0" w:color="auto"/>
              <w:bottom w:val="single" w:sz="4" w:space="0" w:color="auto"/>
              <w:right w:val="single" w:sz="4" w:space="0" w:color="auto"/>
            </w:tcBorders>
            <w:shd w:val="clear" w:color="auto" w:fill="auto"/>
            <w:noWrap/>
            <w:vAlign w:val="bottom"/>
            <w:hideMark/>
          </w:tcPr>
          <w:p w14:paraId="43E6D177" w14:textId="77777777" w:rsidR="00051C6F" w:rsidRPr="0001421A" w:rsidRDefault="00051C6F" w:rsidP="00FC660E">
            <w:pPr>
              <w:spacing w:after="0" w:line="240" w:lineRule="auto"/>
              <w:rPr>
                <w:rFonts w:ascii="Calibri" w:eastAsia="Times New Roman" w:hAnsi="Calibri" w:cs="Calibri"/>
                <w:i/>
                <w:iCs/>
                <w:color w:val="000000"/>
                <w:lang w:eastAsia="en-GB"/>
              </w:rPr>
            </w:pPr>
            <w:r w:rsidRPr="0001421A">
              <w:rPr>
                <w:rFonts w:ascii="Calibri" w:eastAsia="Times New Roman" w:hAnsi="Calibri" w:cs="Calibri"/>
                <w:i/>
                <w:iCs/>
                <w:color w:val="000000"/>
                <w:lang w:eastAsia="en-GB"/>
              </w:rPr>
              <w:t xml:space="preserve">BGU </w:t>
            </w:r>
            <w:r w:rsidRPr="0001421A">
              <w:rPr>
                <w:rFonts w:ascii="Calibri" w:eastAsia="Times New Roman" w:hAnsi="Calibri" w:cs="Calibri"/>
                <w:iCs/>
                <w:color w:val="000000"/>
                <w:lang w:eastAsia="en-GB"/>
              </w:rPr>
              <w:t>II 413</w:t>
            </w:r>
          </w:p>
        </w:tc>
      </w:tr>
      <w:tr w:rsidR="00051C6F" w:rsidRPr="0001421A" w14:paraId="7268C95F" w14:textId="77777777" w:rsidTr="00FC660E">
        <w:trPr>
          <w:cantSplit/>
        </w:trPr>
        <w:tc>
          <w:tcPr>
            <w:tcW w:w="1260" w:type="dxa"/>
            <w:tcBorders>
              <w:top w:val="nil"/>
              <w:left w:val="single" w:sz="4" w:space="0" w:color="auto"/>
              <w:bottom w:val="single" w:sz="4" w:space="0" w:color="auto"/>
              <w:right w:val="single" w:sz="4" w:space="0" w:color="auto"/>
            </w:tcBorders>
            <w:shd w:val="clear" w:color="auto" w:fill="auto"/>
            <w:vAlign w:val="bottom"/>
            <w:hideMark/>
          </w:tcPr>
          <w:p w14:paraId="2D487299"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223</w:t>
            </w:r>
          </w:p>
        </w:tc>
        <w:tc>
          <w:tcPr>
            <w:tcW w:w="1429" w:type="dxa"/>
            <w:tcBorders>
              <w:top w:val="single" w:sz="4" w:space="0" w:color="auto"/>
              <w:left w:val="nil"/>
              <w:bottom w:val="single" w:sz="4" w:space="0" w:color="auto"/>
              <w:right w:val="single" w:sz="4" w:space="0" w:color="auto"/>
            </w:tcBorders>
          </w:tcPr>
          <w:p w14:paraId="4F6119F8"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600</w:t>
            </w:r>
          </w:p>
        </w:tc>
        <w:tc>
          <w:tcPr>
            <w:tcW w:w="8342" w:type="dxa"/>
            <w:tcBorders>
              <w:top w:val="nil"/>
              <w:left w:val="single" w:sz="4" w:space="0" w:color="auto"/>
              <w:bottom w:val="single" w:sz="4" w:space="0" w:color="auto"/>
              <w:right w:val="single" w:sz="4" w:space="0" w:color="auto"/>
            </w:tcBorders>
            <w:shd w:val="clear" w:color="auto" w:fill="auto"/>
            <w:vAlign w:val="bottom"/>
            <w:hideMark/>
          </w:tcPr>
          <w:p w14:paraId="5B2E1662"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Purchase of one adult(?) female for 600 dr.</w:t>
            </w:r>
          </w:p>
        </w:tc>
        <w:tc>
          <w:tcPr>
            <w:tcW w:w="1078" w:type="dxa"/>
            <w:tcBorders>
              <w:top w:val="single" w:sz="4" w:space="0" w:color="auto"/>
              <w:left w:val="nil"/>
              <w:bottom w:val="single" w:sz="4" w:space="0" w:color="auto"/>
              <w:right w:val="single" w:sz="4" w:space="0" w:color="auto"/>
            </w:tcBorders>
            <w:vAlign w:val="bottom"/>
          </w:tcPr>
          <w:p w14:paraId="121D9EE5" w14:textId="77777777" w:rsidR="00051C6F" w:rsidRPr="0001421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Arsinoite</w:t>
            </w:r>
          </w:p>
        </w:tc>
        <w:tc>
          <w:tcPr>
            <w:tcW w:w="1839" w:type="dxa"/>
            <w:tcBorders>
              <w:top w:val="nil"/>
              <w:left w:val="single" w:sz="4" w:space="0" w:color="auto"/>
              <w:bottom w:val="single" w:sz="4" w:space="0" w:color="auto"/>
              <w:right w:val="single" w:sz="4" w:space="0" w:color="auto"/>
            </w:tcBorders>
            <w:shd w:val="clear" w:color="auto" w:fill="auto"/>
            <w:noWrap/>
            <w:vAlign w:val="bottom"/>
            <w:hideMark/>
          </w:tcPr>
          <w:p w14:paraId="1565833F" w14:textId="77777777" w:rsidR="00051C6F" w:rsidRPr="0001421A" w:rsidRDefault="00051C6F" w:rsidP="00FC660E">
            <w:pPr>
              <w:spacing w:after="0" w:line="240" w:lineRule="auto"/>
              <w:rPr>
                <w:rFonts w:ascii="Calibri" w:eastAsia="Times New Roman" w:hAnsi="Calibri" w:cs="Calibri"/>
                <w:i/>
                <w:iCs/>
                <w:color w:val="000000"/>
                <w:lang w:eastAsia="en-GB"/>
              </w:rPr>
            </w:pPr>
            <w:proofErr w:type="spellStart"/>
            <w:r w:rsidRPr="0001421A">
              <w:rPr>
                <w:rFonts w:ascii="Calibri" w:eastAsia="Times New Roman" w:hAnsi="Calibri" w:cs="Calibri"/>
                <w:i/>
                <w:iCs/>
                <w:color w:val="000000"/>
                <w:lang w:eastAsia="en-GB"/>
              </w:rPr>
              <w:t>P.Diog</w:t>
            </w:r>
            <w:proofErr w:type="spellEnd"/>
            <w:r w:rsidRPr="0001421A">
              <w:rPr>
                <w:rFonts w:ascii="Calibri" w:eastAsia="Times New Roman" w:hAnsi="Calibri" w:cs="Calibri"/>
                <w:i/>
                <w:iCs/>
                <w:color w:val="000000"/>
                <w:lang w:eastAsia="en-GB"/>
              </w:rPr>
              <w:t xml:space="preserve">. </w:t>
            </w:r>
            <w:r w:rsidRPr="0001421A">
              <w:rPr>
                <w:rFonts w:ascii="Calibri" w:eastAsia="Times New Roman" w:hAnsi="Calibri" w:cs="Calibri"/>
                <w:iCs/>
                <w:color w:val="000000"/>
                <w:lang w:eastAsia="en-GB"/>
              </w:rPr>
              <w:t>28</w:t>
            </w:r>
          </w:p>
        </w:tc>
      </w:tr>
      <w:tr w:rsidR="00051C6F" w:rsidRPr="0001421A" w14:paraId="3EB2D290" w14:textId="77777777" w:rsidTr="00FC660E">
        <w:trPr>
          <w:cantSplit/>
        </w:trPr>
        <w:tc>
          <w:tcPr>
            <w:tcW w:w="1260" w:type="dxa"/>
            <w:tcBorders>
              <w:top w:val="nil"/>
              <w:left w:val="single" w:sz="4" w:space="0" w:color="auto"/>
              <w:bottom w:val="single" w:sz="4" w:space="0" w:color="auto"/>
              <w:right w:val="single" w:sz="4" w:space="0" w:color="auto"/>
            </w:tcBorders>
            <w:shd w:val="clear" w:color="auto" w:fill="auto"/>
            <w:vAlign w:val="bottom"/>
            <w:hideMark/>
          </w:tcPr>
          <w:p w14:paraId="39023846"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217-67</w:t>
            </w:r>
          </w:p>
        </w:tc>
        <w:tc>
          <w:tcPr>
            <w:tcW w:w="1429" w:type="dxa"/>
            <w:tcBorders>
              <w:top w:val="single" w:sz="4" w:space="0" w:color="auto"/>
              <w:left w:val="nil"/>
              <w:bottom w:val="single" w:sz="4" w:space="0" w:color="auto"/>
              <w:right w:val="single" w:sz="4" w:space="0" w:color="auto"/>
            </w:tcBorders>
          </w:tcPr>
          <w:p w14:paraId="2535AB86" w14:textId="77777777" w:rsidR="00051C6F" w:rsidRPr="0001421A" w:rsidRDefault="00051C6F" w:rsidP="00FC660E">
            <w:pPr>
              <w:spacing w:after="0" w:line="240" w:lineRule="auto"/>
              <w:rPr>
                <w:rFonts w:ascii="Calibri" w:eastAsia="Times New Roman" w:hAnsi="Calibri" w:cs="Calibri"/>
                <w:color w:val="000000"/>
                <w:lang w:eastAsia="en-GB"/>
              </w:rPr>
            </w:pPr>
          </w:p>
          <w:p w14:paraId="17020235"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1300</w:t>
            </w:r>
          </w:p>
        </w:tc>
        <w:tc>
          <w:tcPr>
            <w:tcW w:w="8342" w:type="dxa"/>
            <w:tcBorders>
              <w:top w:val="nil"/>
              <w:left w:val="single" w:sz="4" w:space="0" w:color="auto"/>
              <w:bottom w:val="single" w:sz="4" w:space="0" w:color="auto"/>
              <w:right w:val="single" w:sz="4" w:space="0" w:color="auto"/>
            </w:tcBorders>
            <w:shd w:val="clear" w:color="auto" w:fill="auto"/>
            <w:vAlign w:val="bottom"/>
            <w:hideMark/>
          </w:tcPr>
          <w:p w14:paraId="431B6C84"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 xml:space="preserve">Purchase of one male for 1300 dr. </w:t>
            </w:r>
          </w:p>
        </w:tc>
        <w:tc>
          <w:tcPr>
            <w:tcW w:w="1078" w:type="dxa"/>
            <w:tcBorders>
              <w:top w:val="single" w:sz="4" w:space="0" w:color="auto"/>
              <w:left w:val="nil"/>
              <w:bottom w:val="single" w:sz="4" w:space="0" w:color="auto"/>
              <w:right w:val="single" w:sz="4" w:space="0" w:color="auto"/>
            </w:tcBorders>
            <w:vAlign w:val="bottom"/>
          </w:tcPr>
          <w:p w14:paraId="0E1EE5D0" w14:textId="77777777" w:rsidR="00051C6F" w:rsidRPr="0001421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Other</w:t>
            </w:r>
          </w:p>
        </w:tc>
        <w:tc>
          <w:tcPr>
            <w:tcW w:w="1839" w:type="dxa"/>
            <w:tcBorders>
              <w:top w:val="nil"/>
              <w:left w:val="single" w:sz="4" w:space="0" w:color="auto"/>
              <w:bottom w:val="single" w:sz="4" w:space="0" w:color="auto"/>
              <w:right w:val="single" w:sz="4" w:space="0" w:color="auto"/>
            </w:tcBorders>
            <w:shd w:val="clear" w:color="auto" w:fill="auto"/>
            <w:noWrap/>
            <w:vAlign w:val="bottom"/>
            <w:hideMark/>
          </w:tcPr>
          <w:p w14:paraId="52631894" w14:textId="77777777" w:rsidR="00051C6F" w:rsidRPr="0001421A" w:rsidRDefault="00051C6F" w:rsidP="00FC660E">
            <w:pPr>
              <w:spacing w:after="0" w:line="240" w:lineRule="auto"/>
              <w:rPr>
                <w:rFonts w:ascii="Calibri" w:eastAsia="Times New Roman" w:hAnsi="Calibri" w:cs="Calibri"/>
                <w:i/>
                <w:iCs/>
                <w:color w:val="000000"/>
                <w:lang w:eastAsia="en-GB"/>
              </w:rPr>
            </w:pPr>
            <w:r w:rsidRPr="0001421A">
              <w:rPr>
                <w:rFonts w:ascii="Calibri" w:eastAsia="Times New Roman" w:hAnsi="Calibri" w:cs="Calibri"/>
                <w:i/>
                <w:iCs/>
                <w:color w:val="000000"/>
                <w:lang w:eastAsia="en-GB"/>
              </w:rPr>
              <w:t xml:space="preserve">P.Lond. </w:t>
            </w:r>
            <w:r w:rsidRPr="0001421A">
              <w:rPr>
                <w:rFonts w:ascii="Calibri" w:eastAsia="Times New Roman" w:hAnsi="Calibri" w:cs="Calibri"/>
                <w:iCs/>
                <w:color w:val="000000"/>
                <w:lang w:eastAsia="en-GB"/>
              </w:rPr>
              <w:t xml:space="preserve">III 1128 </w:t>
            </w:r>
            <w:proofErr w:type="spellStart"/>
            <w:r w:rsidRPr="0001421A">
              <w:rPr>
                <w:rFonts w:ascii="Calibri" w:eastAsia="Times New Roman" w:hAnsi="Calibri" w:cs="Calibri"/>
                <w:iCs/>
                <w:color w:val="000000"/>
                <w:lang w:eastAsia="en-GB"/>
              </w:rPr>
              <w:t>desc</w:t>
            </w:r>
            <w:proofErr w:type="spellEnd"/>
            <w:r w:rsidRPr="0001421A">
              <w:rPr>
                <w:rFonts w:ascii="Calibri" w:eastAsia="Times New Roman" w:hAnsi="Calibri" w:cs="Calibri"/>
                <w:iCs/>
                <w:color w:val="000000"/>
                <w:lang w:eastAsia="en-GB"/>
              </w:rPr>
              <w:t>.</w:t>
            </w:r>
          </w:p>
        </w:tc>
      </w:tr>
      <w:tr w:rsidR="00051C6F" w:rsidRPr="00F027AB" w14:paraId="2EDD9FC2" w14:textId="77777777" w:rsidTr="00FC660E">
        <w:trPr>
          <w:cantSplit/>
        </w:trPr>
        <w:tc>
          <w:tcPr>
            <w:tcW w:w="1260" w:type="dxa"/>
            <w:tcBorders>
              <w:top w:val="nil"/>
              <w:left w:val="single" w:sz="4" w:space="0" w:color="auto"/>
              <w:bottom w:val="single" w:sz="4" w:space="0" w:color="auto"/>
              <w:right w:val="single" w:sz="4" w:space="0" w:color="auto"/>
            </w:tcBorders>
            <w:shd w:val="clear" w:color="auto" w:fill="auto"/>
            <w:vAlign w:val="bottom"/>
            <w:hideMark/>
          </w:tcPr>
          <w:p w14:paraId="6D44AE42"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267</w:t>
            </w:r>
          </w:p>
        </w:tc>
        <w:tc>
          <w:tcPr>
            <w:tcW w:w="1429" w:type="dxa"/>
            <w:tcBorders>
              <w:top w:val="single" w:sz="4" w:space="0" w:color="auto"/>
              <w:left w:val="nil"/>
              <w:bottom w:val="single" w:sz="4" w:space="0" w:color="auto"/>
              <w:right w:val="single" w:sz="4" w:space="0" w:color="auto"/>
            </w:tcBorders>
          </w:tcPr>
          <w:p w14:paraId="7EDE12E8"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500</w:t>
            </w:r>
          </w:p>
        </w:tc>
        <w:tc>
          <w:tcPr>
            <w:tcW w:w="8342" w:type="dxa"/>
            <w:tcBorders>
              <w:top w:val="nil"/>
              <w:left w:val="single" w:sz="4" w:space="0" w:color="auto"/>
              <w:bottom w:val="single" w:sz="4" w:space="0" w:color="auto"/>
              <w:right w:val="single" w:sz="4" w:space="0" w:color="auto"/>
            </w:tcBorders>
            <w:shd w:val="clear" w:color="auto" w:fill="auto"/>
            <w:vAlign w:val="bottom"/>
            <w:hideMark/>
          </w:tcPr>
          <w:p w14:paraId="28885514"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color w:val="000000"/>
                <w:lang w:eastAsia="en-GB"/>
              </w:rPr>
              <w:t>Purchase of one male c.1 year old for 500 dr.</w:t>
            </w:r>
          </w:p>
        </w:tc>
        <w:tc>
          <w:tcPr>
            <w:tcW w:w="1078" w:type="dxa"/>
            <w:tcBorders>
              <w:top w:val="single" w:sz="4" w:space="0" w:color="auto"/>
              <w:left w:val="nil"/>
              <w:bottom w:val="single" w:sz="4" w:space="0" w:color="auto"/>
              <w:right w:val="single" w:sz="4" w:space="0" w:color="auto"/>
            </w:tcBorders>
            <w:vAlign w:val="bottom"/>
          </w:tcPr>
          <w:p w14:paraId="1134B16B" w14:textId="77777777" w:rsidR="00051C6F" w:rsidRPr="0001421A" w:rsidRDefault="00051C6F" w:rsidP="00FC660E">
            <w:pPr>
              <w:spacing w:after="0" w:line="240" w:lineRule="auto"/>
              <w:rPr>
                <w:rFonts w:ascii="Calibri" w:eastAsia="Times New Roman" w:hAnsi="Calibri" w:cs="Calibri"/>
                <w:i/>
                <w:iCs/>
                <w:color w:val="000000"/>
                <w:lang w:eastAsia="en-GB"/>
              </w:rPr>
            </w:pPr>
            <w:r>
              <w:rPr>
                <w:rFonts w:ascii="Calibri" w:eastAsia="Times New Roman" w:hAnsi="Calibri" w:cs="Calibri"/>
                <w:color w:val="000000"/>
                <w:lang w:eastAsia="en-GB"/>
              </w:rPr>
              <w:t>Arsinoite</w:t>
            </w:r>
          </w:p>
        </w:tc>
        <w:tc>
          <w:tcPr>
            <w:tcW w:w="1839" w:type="dxa"/>
            <w:tcBorders>
              <w:top w:val="nil"/>
              <w:left w:val="single" w:sz="4" w:space="0" w:color="auto"/>
              <w:bottom w:val="single" w:sz="4" w:space="0" w:color="auto"/>
              <w:right w:val="single" w:sz="4" w:space="0" w:color="auto"/>
            </w:tcBorders>
            <w:shd w:val="clear" w:color="auto" w:fill="auto"/>
            <w:noWrap/>
            <w:vAlign w:val="bottom"/>
            <w:hideMark/>
          </w:tcPr>
          <w:p w14:paraId="2D86FE7C" w14:textId="77777777" w:rsidR="00051C6F" w:rsidRPr="0001421A" w:rsidRDefault="00051C6F" w:rsidP="00FC660E">
            <w:pPr>
              <w:spacing w:after="0" w:line="240" w:lineRule="auto"/>
              <w:rPr>
                <w:rFonts w:ascii="Calibri" w:eastAsia="Times New Roman" w:hAnsi="Calibri" w:cs="Calibri"/>
                <w:i/>
                <w:iCs/>
                <w:color w:val="000000"/>
                <w:lang w:eastAsia="en-GB"/>
              </w:rPr>
            </w:pPr>
            <w:r w:rsidRPr="0001421A">
              <w:rPr>
                <w:rFonts w:ascii="Calibri" w:eastAsia="Times New Roman" w:hAnsi="Calibri" w:cs="Calibri"/>
                <w:i/>
                <w:iCs/>
                <w:color w:val="000000"/>
                <w:lang w:eastAsia="en-GB"/>
              </w:rPr>
              <w:t xml:space="preserve">SB </w:t>
            </w:r>
            <w:r w:rsidRPr="0001421A">
              <w:rPr>
                <w:rFonts w:ascii="Calibri" w:eastAsia="Times New Roman" w:hAnsi="Calibri" w:cs="Calibri"/>
                <w:iCs/>
                <w:color w:val="000000"/>
                <w:lang w:eastAsia="en-GB"/>
              </w:rPr>
              <w:t>VI 9221</w:t>
            </w:r>
          </w:p>
        </w:tc>
      </w:tr>
    </w:tbl>
    <w:p w14:paraId="07469E9C" w14:textId="77777777" w:rsidR="00051C6F" w:rsidRDefault="00051C6F" w:rsidP="00051C6F">
      <w:pPr>
        <w:spacing w:line="240" w:lineRule="auto"/>
      </w:pPr>
    </w:p>
    <w:p w14:paraId="3B3F84F0" w14:textId="77777777" w:rsidR="00051C6F" w:rsidRDefault="00051C6F" w:rsidP="00051C6F">
      <w:pPr>
        <w:spacing w:line="240" w:lineRule="auto"/>
      </w:pPr>
    </w:p>
    <w:p w14:paraId="0EDBC2DB" w14:textId="77777777" w:rsidR="00051C6F" w:rsidRDefault="00051C6F" w:rsidP="00051C6F">
      <w:pPr>
        <w:spacing w:line="240" w:lineRule="auto"/>
      </w:pPr>
      <w:r>
        <w:br w:type="page"/>
      </w:r>
    </w:p>
    <w:p w14:paraId="1FCF12F8" w14:textId="588ABABD" w:rsidR="00051C6F" w:rsidRPr="00CC3650" w:rsidRDefault="00051C6F" w:rsidP="00051C6F">
      <w:pPr>
        <w:spacing w:line="240" w:lineRule="auto"/>
        <w:rPr>
          <w:b/>
          <w:bCs/>
          <w:i/>
          <w:iCs/>
        </w:rPr>
      </w:pPr>
      <w:r w:rsidRPr="00CC3650">
        <w:rPr>
          <w:b/>
          <w:bCs/>
          <w:i/>
          <w:iCs/>
        </w:rPr>
        <w:lastRenderedPageBreak/>
        <w:t>Slave Prices</w:t>
      </w:r>
      <w:r>
        <w:rPr>
          <w:b/>
          <w:bCs/>
          <w:i/>
          <w:iCs/>
        </w:rPr>
        <w:t xml:space="preserve"> pre-AD 274</w:t>
      </w:r>
    </w:p>
    <w:tbl>
      <w:tblPr>
        <w:tblW w:w="13948" w:type="dxa"/>
        <w:tblLook w:val="04A0" w:firstRow="1" w:lastRow="0" w:firstColumn="1" w:lastColumn="0" w:noHBand="0" w:noVBand="1"/>
      </w:tblPr>
      <w:tblGrid>
        <w:gridCol w:w="1532"/>
        <w:gridCol w:w="1290"/>
        <w:gridCol w:w="7735"/>
        <w:gridCol w:w="1642"/>
        <w:gridCol w:w="1749"/>
      </w:tblGrid>
      <w:tr w:rsidR="00051C6F" w:rsidRPr="008C12EE" w14:paraId="057DE937" w14:textId="77777777" w:rsidTr="00FC660E">
        <w:trPr>
          <w:trHeight w:val="300"/>
          <w:tblHeader/>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176B8A" w14:textId="77777777" w:rsidR="00051C6F" w:rsidRPr="008C12EE" w:rsidRDefault="00051C6F" w:rsidP="00FC660E">
            <w:pPr>
              <w:spacing w:after="0" w:line="240" w:lineRule="auto"/>
              <w:rPr>
                <w:rFonts w:ascii="Calibri" w:eastAsia="Times New Roman" w:hAnsi="Calibri" w:cs="Calibri"/>
                <w:color w:val="000000"/>
                <w:lang w:eastAsia="en-GB"/>
              </w:rPr>
            </w:pPr>
            <w:r w:rsidRPr="008C12EE">
              <w:rPr>
                <w:rFonts w:ascii="Calibri" w:eastAsia="Times New Roman" w:hAnsi="Calibri" w:cs="Calibri"/>
                <w:color w:val="000000"/>
                <w:lang w:eastAsia="en-GB"/>
              </w:rPr>
              <w:t>Date</w:t>
            </w:r>
          </w:p>
        </w:tc>
        <w:tc>
          <w:tcPr>
            <w:tcW w:w="1298" w:type="dxa"/>
            <w:tcBorders>
              <w:top w:val="single" w:sz="4" w:space="0" w:color="auto"/>
              <w:left w:val="nil"/>
              <w:bottom w:val="single" w:sz="4" w:space="0" w:color="auto"/>
              <w:right w:val="single" w:sz="4" w:space="0" w:color="auto"/>
            </w:tcBorders>
          </w:tcPr>
          <w:p w14:paraId="2B8576DC" w14:textId="77777777" w:rsidR="00051C6F"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Adult price per slave (dr.)</w:t>
            </w:r>
          </w:p>
        </w:tc>
        <w:tc>
          <w:tcPr>
            <w:tcW w:w="7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2D94B6" w14:textId="77777777" w:rsidR="00051C6F" w:rsidRPr="008C12EE"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Nature of price</w:t>
            </w:r>
          </w:p>
        </w:tc>
        <w:tc>
          <w:tcPr>
            <w:tcW w:w="1634" w:type="dxa"/>
            <w:tcBorders>
              <w:top w:val="single" w:sz="4" w:space="0" w:color="auto"/>
              <w:left w:val="nil"/>
              <w:bottom w:val="single" w:sz="4" w:space="0" w:color="auto"/>
              <w:right w:val="single" w:sz="4" w:space="0" w:color="auto"/>
            </w:tcBorders>
            <w:vAlign w:val="bottom"/>
          </w:tcPr>
          <w:p w14:paraId="01AEEC34" w14:textId="77777777" w:rsidR="00051C6F" w:rsidRPr="008C12EE" w:rsidRDefault="00051C6F" w:rsidP="00FC660E">
            <w:pPr>
              <w:spacing w:after="0" w:line="240" w:lineRule="auto"/>
              <w:rPr>
                <w:rFonts w:ascii="Calibri" w:eastAsia="Times New Roman" w:hAnsi="Calibri" w:cs="Calibri"/>
                <w:color w:val="000000"/>
                <w:lang w:eastAsia="en-GB"/>
              </w:rPr>
            </w:pPr>
            <w:r w:rsidRPr="008C12EE">
              <w:rPr>
                <w:rFonts w:ascii="Calibri" w:eastAsia="Times New Roman" w:hAnsi="Calibri" w:cs="Calibri"/>
                <w:color w:val="000000"/>
                <w:lang w:eastAsia="en-GB"/>
              </w:rPr>
              <w:t>Nome</w:t>
            </w:r>
          </w:p>
        </w:tc>
        <w:tc>
          <w:tcPr>
            <w:tcW w:w="1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A83174" w14:textId="77777777" w:rsidR="00051C6F" w:rsidRPr="008C12EE" w:rsidRDefault="00051C6F" w:rsidP="00FC660E">
            <w:pPr>
              <w:spacing w:after="0" w:line="240" w:lineRule="auto"/>
              <w:rPr>
                <w:rFonts w:ascii="Calibri" w:eastAsia="Times New Roman" w:hAnsi="Calibri" w:cs="Calibri"/>
                <w:color w:val="000000"/>
                <w:lang w:eastAsia="en-GB"/>
              </w:rPr>
            </w:pPr>
            <w:r w:rsidRPr="008C12EE">
              <w:rPr>
                <w:rFonts w:ascii="Calibri" w:eastAsia="Times New Roman" w:hAnsi="Calibri" w:cs="Calibri"/>
                <w:color w:val="000000"/>
                <w:lang w:eastAsia="en-GB"/>
              </w:rPr>
              <w:t>Reference</w:t>
            </w:r>
          </w:p>
        </w:tc>
      </w:tr>
      <w:tr w:rsidR="00051C6F" w:rsidRPr="008C12EE" w14:paraId="4318D39F" w14:textId="77777777" w:rsidTr="00FC660E">
        <w:trPr>
          <w:trHeight w:val="227"/>
        </w:trPr>
        <w:tc>
          <w:tcPr>
            <w:tcW w:w="1532" w:type="dxa"/>
            <w:tcBorders>
              <w:top w:val="nil"/>
              <w:left w:val="single" w:sz="4" w:space="0" w:color="auto"/>
              <w:bottom w:val="single" w:sz="4" w:space="0" w:color="auto"/>
              <w:right w:val="single" w:sz="4" w:space="0" w:color="auto"/>
            </w:tcBorders>
            <w:shd w:val="clear" w:color="auto" w:fill="auto"/>
            <w:vAlign w:val="bottom"/>
            <w:hideMark/>
          </w:tcPr>
          <w:p w14:paraId="4A68A4B1" w14:textId="77777777" w:rsidR="00051C6F" w:rsidRPr="008C12EE"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19(?)-</w:t>
            </w:r>
            <w:r w:rsidRPr="008C12EE">
              <w:rPr>
                <w:rFonts w:ascii="Calibri" w:eastAsia="Times New Roman" w:hAnsi="Calibri" w:cs="Calibri"/>
                <w:color w:val="000000"/>
                <w:lang w:eastAsia="en-GB"/>
              </w:rPr>
              <w:t>45(?)</w:t>
            </w:r>
          </w:p>
        </w:tc>
        <w:tc>
          <w:tcPr>
            <w:tcW w:w="1298" w:type="dxa"/>
            <w:tcBorders>
              <w:top w:val="single" w:sz="4" w:space="0" w:color="auto"/>
              <w:left w:val="nil"/>
              <w:bottom w:val="single" w:sz="4" w:space="0" w:color="auto"/>
              <w:right w:val="single" w:sz="4" w:space="0" w:color="auto"/>
            </w:tcBorders>
          </w:tcPr>
          <w:p w14:paraId="2B82FF9B" w14:textId="77777777" w:rsidR="00051C6F" w:rsidRPr="008C12EE"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Not used</w:t>
            </w:r>
          </w:p>
        </w:tc>
        <w:tc>
          <w:tcPr>
            <w:tcW w:w="7735" w:type="dxa"/>
            <w:tcBorders>
              <w:top w:val="nil"/>
              <w:left w:val="single" w:sz="4" w:space="0" w:color="auto"/>
              <w:bottom w:val="single" w:sz="4" w:space="0" w:color="auto"/>
              <w:right w:val="single" w:sz="4" w:space="0" w:color="auto"/>
            </w:tcBorders>
            <w:shd w:val="clear" w:color="auto" w:fill="auto"/>
            <w:noWrap/>
            <w:vAlign w:val="bottom"/>
            <w:hideMark/>
          </w:tcPr>
          <w:p w14:paraId="5B94A6F6" w14:textId="77777777" w:rsidR="00051C6F" w:rsidRPr="008C12EE" w:rsidRDefault="00051C6F" w:rsidP="00FC660E">
            <w:pPr>
              <w:spacing w:after="0" w:line="240" w:lineRule="auto"/>
              <w:rPr>
                <w:rFonts w:ascii="Calibri" w:eastAsia="Times New Roman" w:hAnsi="Calibri" w:cs="Calibri"/>
                <w:color w:val="000000"/>
                <w:lang w:eastAsia="en-GB"/>
              </w:rPr>
            </w:pPr>
            <w:r w:rsidRPr="008C12EE">
              <w:rPr>
                <w:rFonts w:ascii="Calibri" w:eastAsia="Times New Roman" w:hAnsi="Calibri" w:cs="Calibri"/>
                <w:color w:val="000000"/>
                <w:lang w:eastAsia="en-GB"/>
              </w:rPr>
              <w:t xml:space="preserve">Purchase of a female </w:t>
            </w:r>
            <w:r>
              <w:rPr>
                <w:rFonts w:ascii="Calibri" w:eastAsia="Times New Roman" w:hAnsi="Calibri" w:cs="Calibri"/>
                <w:color w:val="000000"/>
                <w:lang w:eastAsia="en-GB"/>
              </w:rPr>
              <w:t xml:space="preserve">slave </w:t>
            </w:r>
            <w:r w:rsidRPr="008C12EE">
              <w:rPr>
                <w:rFonts w:ascii="Calibri" w:eastAsia="Times New Roman" w:hAnsi="Calibri" w:cs="Calibri"/>
                <w:color w:val="000000"/>
                <w:lang w:eastAsia="en-GB"/>
              </w:rPr>
              <w:t>aged c. 4(?) years for at least 1,000 dr.</w:t>
            </w:r>
          </w:p>
        </w:tc>
        <w:tc>
          <w:tcPr>
            <w:tcW w:w="1634" w:type="dxa"/>
            <w:tcBorders>
              <w:top w:val="single" w:sz="4" w:space="0" w:color="auto"/>
              <w:left w:val="nil"/>
              <w:bottom w:val="single" w:sz="4" w:space="0" w:color="auto"/>
              <w:right w:val="single" w:sz="4" w:space="0" w:color="auto"/>
            </w:tcBorders>
            <w:vAlign w:val="bottom"/>
          </w:tcPr>
          <w:p w14:paraId="70D61A69" w14:textId="77777777" w:rsidR="00051C6F" w:rsidRPr="004B7F5D" w:rsidRDefault="00051C6F" w:rsidP="00FC660E">
            <w:pPr>
              <w:spacing w:after="0" w:line="240" w:lineRule="auto"/>
              <w:rPr>
                <w:rFonts w:ascii="Calibri" w:eastAsia="Times New Roman" w:hAnsi="Calibri" w:cs="Calibri"/>
                <w:i/>
                <w:color w:val="000000"/>
                <w:lang w:eastAsia="en-GB"/>
              </w:rPr>
            </w:pPr>
            <w:r>
              <w:rPr>
                <w:rFonts w:ascii="Calibri" w:eastAsia="Times New Roman" w:hAnsi="Calibri" w:cs="Calibri"/>
                <w:color w:val="000000"/>
                <w:lang w:eastAsia="en-GB"/>
              </w:rPr>
              <w:t>Arsinoite</w:t>
            </w:r>
          </w:p>
        </w:tc>
        <w:tc>
          <w:tcPr>
            <w:tcW w:w="1749" w:type="dxa"/>
            <w:tcBorders>
              <w:top w:val="nil"/>
              <w:left w:val="single" w:sz="4" w:space="0" w:color="auto"/>
              <w:bottom w:val="single" w:sz="4" w:space="0" w:color="auto"/>
              <w:right w:val="single" w:sz="4" w:space="0" w:color="auto"/>
            </w:tcBorders>
            <w:shd w:val="clear" w:color="auto" w:fill="auto"/>
            <w:noWrap/>
            <w:vAlign w:val="bottom"/>
            <w:hideMark/>
          </w:tcPr>
          <w:p w14:paraId="60C00F53"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i/>
                <w:color w:val="000000"/>
                <w:lang w:eastAsia="en-GB"/>
              </w:rPr>
              <w:t>BGU</w:t>
            </w:r>
            <w:r w:rsidRPr="0001421A">
              <w:rPr>
                <w:rFonts w:ascii="Calibri" w:eastAsia="Times New Roman" w:hAnsi="Calibri" w:cs="Calibri"/>
                <w:color w:val="000000"/>
                <w:lang w:eastAsia="en-GB"/>
              </w:rPr>
              <w:t xml:space="preserve"> III 987</w:t>
            </w:r>
          </w:p>
        </w:tc>
      </w:tr>
      <w:tr w:rsidR="00051C6F" w:rsidRPr="008C12EE" w14:paraId="1D3C8BB3" w14:textId="77777777" w:rsidTr="00FC660E">
        <w:trPr>
          <w:trHeight w:val="227"/>
        </w:trPr>
        <w:tc>
          <w:tcPr>
            <w:tcW w:w="1532" w:type="dxa"/>
            <w:tcBorders>
              <w:top w:val="nil"/>
              <w:left w:val="single" w:sz="4" w:space="0" w:color="auto"/>
              <w:bottom w:val="single" w:sz="4" w:space="0" w:color="auto"/>
              <w:right w:val="single" w:sz="4" w:space="0" w:color="auto"/>
            </w:tcBorders>
            <w:shd w:val="clear" w:color="auto" w:fill="auto"/>
            <w:vAlign w:val="bottom"/>
            <w:hideMark/>
          </w:tcPr>
          <w:p w14:paraId="2A7B46E4" w14:textId="77777777" w:rsidR="00051C6F" w:rsidRPr="008C12EE" w:rsidRDefault="00051C6F" w:rsidP="00FC660E">
            <w:pPr>
              <w:spacing w:after="0" w:line="240" w:lineRule="auto"/>
              <w:rPr>
                <w:rFonts w:ascii="Calibri" w:eastAsia="Times New Roman" w:hAnsi="Calibri" w:cs="Calibri"/>
                <w:color w:val="000000"/>
                <w:lang w:eastAsia="en-GB"/>
              </w:rPr>
            </w:pPr>
            <w:r w:rsidRPr="008C12EE">
              <w:rPr>
                <w:rFonts w:ascii="Calibri" w:eastAsia="Times New Roman" w:hAnsi="Calibri" w:cs="Calibri"/>
                <w:color w:val="000000"/>
                <w:lang w:eastAsia="en-GB"/>
              </w:rPr>
              <w:t>38</w:t>
            </w:r>
          </w:p>
        </w:tc>
        <w:tc>
          <w:tcPr>
            <w:tcW w:w="1298" w:type="dxa"/>
            <w:tcBorders>
              <w:top w:val="single" w:sz="4" w:space="0" w:color="auto"/>
              <w:left w:val="nil"/>
              <w:bottom w:val="single" w:sz="4" w:space="0" w:color="auto"/>
              <w:right w:val="single" w:sz="4" w:space="0" w:color="auto"/>
            </w:tcBorders>
            <w:shd w:val="clear" w:color="auto" w:fill="auto"/>
          </w:tcPr>
          <w:p w14:paraId="565B6148" w14:textId="77777777" w:rsidR="00051C6F" w:rsidRPr="002F4C42" w:rsidRDefault="00051C6F" w:rsidP="00FC660E">
            <w:pPr>
              <w:spacing w:after="0" w:line="240" w:lineRule="auto"/>
              <w:rPr>
                <w:rFonts w:ascii="Calibri" w:eastAsia="Times New Roman" w:hAnsi="Calibri" w:cs="Calibri"/>
                <w:lang w:eastAsia="en-GB"/>
              </w:rPr>
            </w:pPr>
            <w:r w:rsidRPr="002F4C42">
              <w:rPr>
                <w:rFonts w:ascii="Calibri" w:eastAsia="Times New Roman" w:hAnsi="Calibri" w:cs="Calibri"/>
                <w:lang w:eastAsia="en-GB"/>
              </w:rPr>
              <w:t>Not used</w:t>
            </w:r>
          </w:p>
        </w:tc>
        <w:tc>
          <w:tcPr>
            <w:tcW w:w="7735" w:type="dxa"/>
            <w:tcBorders>
              <w:top w:val="nil"/>
              <w:left w:val="single" w:sz="4" w:space="0" w:color="auto"/>
              <w:bottom w:val="single" w:sz="4" w:space="0" w:color="auto"/>
              <w:right w:val="single" w:sz="4" w:space="0" w:color="auto"/>
            </w:tcBorders>
            <w:shd w:val="clear" w:color="auto" w:fill="auto"/>
            <w:noWrap/>
            <w:vAlign w:val="bottom"/>
            <w:hideMark/>
          </w:tcPr>
          <w:p w14:paraId="0AAFF9CD" w14:textId="77777777" w:rsidR="00051C6F" w:rsidRPr="008C12EE" w:rsidRDefault="00051C6F" w:rsidP="00FC660E">
            <w:pPr>
              <w:spacing w:after="0" w:line="240" w:lineRule="auto"/>
              <w:rPr>
                <w:rFonts w:ascii="Calibri" w:eastAsia="Times New Roman" w:hAnsi="Calibri" w:cs="Calibri"/>
                <w:color w:val="000000"/>
                <w:lang w:eastAsia="en-GB"/>
              </w:rPr>
            </w:pPr>
            <w:r w:rsidRPr="008C12EE">
              <w:rPr>
                <w:rFonts w:ascii="Calibri" w:eastAsia="Times New Roman" w:hAnsi="Calibri" w:cs="Calibri"/>
                <w:color w:val="000000"/>
                <w:lang w:eastAsia="en-GB"/>
              </w:rPr>
              <w:t>Purchase of a female slave and her daughter for 1,100 dr.</w:t>
            </w:r>
          </w:p>
        </w:tc>
        <w:tc>
          <w:tcPr>
            <w:tcW w:w="1634" w:type="dxa"/>
            <w:tcBorders>
              <w:top w:val="single" w:sz="4" w:space="0" w:color="auto"/>
              <w:left w:val="nil"/>
              <w:bottom w:val="single" w:sz="4" w:space="0" w:color="auto"/>
              <w:right w:val="single" w:sz="4" w:space="0" w:color="auto"/>
            </w:tcBorders>
            <w:vAlign w:val="bottom"/>
          </w:tcPr>
          <w:p w14:paraId="1C0EDD81" w14:textId="77777777" w:rsidR="00051C6F" w:rsidRPr="004B7F5D" w:rsidRDefault="00051C6F" w:rsidP="00FC660E">
            <w:pPr>
              <w:spacing w:after="0" w:line="240" w:lineRule="auto"/>
              <w:rPr>
                <w:rFonts w:ascii="Calibri" w:eastAsia="Times New Roman" w:hAnsi="Calibri" w:cs="Calibri"/>
                <w:i/>
                <w:color w:val="000000"/>
                <w:lang w:eastAsia="en-GB"/>
              </w:rPr>
            </w:pPr>
            <w:r>
              <w:rPr>
                <w:rFonts w:ascii="Calibri" w:eastAsia="Times New Roman" w:hAnsi="Calibri" w:cs="Calibri"/>
                <w:color w:val="000000"/>
                <w:lang w:eastAsia="en-GB"/>
              </w:rPr>
              <w:t>Other</w:t>
            </w:r>
          </w:p>
        </w:tc>
        <w:tc>
          <w:tcPr>
            <w:tcW w:w="1749" w:type="dxa"/>
            <w:tcBorders>
              <w:top w:val="nil"/>
              <w:left w:val="single" w:sz="4" w:space="0" w:color="auto"/>
              <w:bottom w:val="single" w:sz="4" w:space="0" w:color="auto"/>
              <w:right w:val="single" w:sz="4" w:space="0" w:color="auto"/>
            </w:tcBorders>
            <w:shd w:val="clear" w:color="auto" w:fill="auto"/>
            <w:noWrap/>
            <w:vAlign w:val="bottom"/>
            <w:hideMark/>
          </w:tcPr>
          <w:p w14:paraId="015461E7"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i/>
                <w:color w:val="000000"/>
                <w:lang w:eastAsia="en-GB"/>
              </w:rPr>
              <w:t>P.Gen.2</w:t>
            </w:r>
            <w:r w:rsidRPr="0001421A">
              <w:rPr>
                <w:rFonts w:ascii="Calibri" w:eastAsia="Times New Roman" w:hAnsi="Calibri" w:cs="Calibri"/>
                <w:color w:val="000000"/>
                <w:lang w:eastAsia="en-GB"/>
              </w:rPr>
              <w:t xml:space="preserve"> I 22</w:t>
            </w:r>
          </w:p>
        </w:tc>
      </w:tr>
      <w:tr w:rsidR="00051C6F" w:rsidRPr="008C12EE" w14:paraId="1D1445CB" w14:textId="77777777" w:rsidTr="00FC660E">
        <w:trPr>
          <w:trHeight w:val="227"/>
        </w:trPr>
        <w:tc>
          <w:tcPr>
            <w:tcW w:w="1532" w:type="dxa"/>
            <w:tcBorders>
              <w:top w:val="nil"/>
              <w:left w:val="single" w:sz="4" w:space="0" w:color="auto"/>
              <w:bottom w:val="single" w:sz="4" w:space="0" w:color="auto"/>
              <w:right w:val="single" w:sz="4" w:space="0" w:color="auto"/>
            </w:tcBorders>
            <w:shd w:val="clear" w:color="auto" w:fill="auto"/>
            <w:vAlign w:val="bottom"/>
            <w:hideMark/>
          </w:tcPr>
          <w:p w14:paraId="36C80F05" w14:textId="77777777" w:rsidR="00051C6F" w:rsidRPr="008C12EE" w:rsidRDefault="00051C6F" w:rsidP="00FC660E">
            <w:pPr>
              <w:spacing w:after="0" w:line="240" w:lineRule="auto"/>
              <w:rPr>
                <w:rFonts w:ascii="Calibri" w:eastAsia="Times New Roman" w:hAnsi="Calibri" w:cs="Calibri"/>
                <w:color w:val="000000"/>
                <w:lang w:eastAsia="en-GB"/>
              </w:rPr>
            </w:pPr>
            <w:r w:rsidRPr="008C12EE">
              <w:rPr>
                <w:rFonts w:ascii="Calibri" w:eastAsia="Times New Roman" w:hAnsi="Calibri" w:cs="Calibri"/>
                <w:color w:val="000000"/>
                <w:lang w:eastAsia="en-GB"/>
              </w:rPr>
              <w:t>2nd Half 1st C</w:t>
            </w:r>
          </w:p>
        </w:tc>
        <w:tc>
          <w:tcPr>
            <w:tcW w:w="1298" w:type="dxa"/>
            <w:tcBorders>
              <w:top w:val="single" w:sz="4" w:space="0" w:color="auto"/>
              <w:left w:val="nil"/>
              <w:bottom w:val="single" w:sz="4" w:space="0" w:color="auto"/>
              <w:right w:val="single" w:sz="4" w:space="0" w:color="auto"/>
            </w:tcBorders>
            <w:shd w:val="clear" w:color="auto" w:fill="auto"/>
          </w:tcPr>
          <w:p w14:paraId="33F5129D" w14:textId="77777777" w:rsidR="00051C6F" w:rsidRPr="002F4C42" w:rsidRDefault="00051C6F" w:rsidP="00FC660E">
            <w:pPr>
              <w:spacing w:after="0" w:line="240" w:lineRule="auto"/>
              <w:rPr>
                <w:rFonts w:ascii="Calibri" w:eastAsia="Times New Roman" w:hAnsi="Calibri" w:cs="Calibri"/>
                <w:lang w:eastAsia="en-GB"/>
              </w:rPr>
            </w:pPr>
            <w:r w:rsidRPr="002F4C42">
              <w:rPr>
                <w:rFonts w:ascii="Calibri" w:eastAsia="Times New Roman" w:hAnsi="Calibri" w:cs="Calibri"/>
                <w:lang w:eastAsia="en-GB"/>
              </w:rPr>
              <w:t>600</w:t>
            </w:r>
          </w:p>
        </w:tc>
        <w:tc>
          <w:tcPr>
            <w:tcW w:w="7735" w:type="dxa"/>
            <w:tcBorders>
              <w:top w:val="nil"/>
              <w:left w:val="single" w:sz="4" w:space="0" w:color="auto"/>
              <w:bottom w:val="single" w:sz="4" w:space="0" w:color="auto"/>
              <w:right w:val="single" w:sz="4" w:space="0" w:color="auto"/>
            </w:tcBorders>
            <w:shd w:val="clear" w:color="auto" w:fill="auto"/>
            <w:noWrap/>
            <w:vAlign w:val="bottom"/>
            <w:hideMark/>
          </w:tcPr>
          <w:p w14:paraId="5BD7E075" w14:textId="77777777" w:rsidR="00051C6F" w:rsidRPr="008C12EE" w:rsidRDefault="00051C6F" w:rsidP="00FC660E">
            <w:pPr>
              <w:spacing w:after="0" w:line="240" w:lineRule="auto"/>
              <w:rPr>
                <w:rFonts w:ascii="Calibri" w:eastAsia="Times New Roman" w:hAnsi="Calibri" w:cs="Calibri"/>
                <w:color w:val="000000"/>
                <w:lang w:eastAsia="en-GB"/>
              </w:rPr>
            </w:pPr>
            <w:r w:rsidRPr="008C12EE">
              <w:rPr>
                <w:rFonts w:ascii="Calibri" w:eastAsia="Times New Roman" w:hAnsi="Calibri" w:cs="Calibri"/>
                <w:color w:val="000000"/>
                <w:lang w:eastAsia="en-GB"/>
              </w:rPr>
              <w:t>Purchase of a one third of a female slave aged c.27 years for 200 dr.</w:t>
            </w:r>
          </w:p>
        </w:tc>
        <w:tc>
          <w:tcPr>
            <w:tcW w:w="1634" w:type="dxa"/>
            <w:tcBorders>
              <w:top w:val="single" w:sz="4" w:space="0" w:color="auto"/>
              <w:left w:val="nil"/>
              <w:bottom w:val="single" w:sz="4" w:space="0" w:color="auto"/>
              <w:right w:val="single" w:sz="4" w:space="0" w:color="auto"/>
            </w:tcBorders>
            <w:vAlign w:val="bottom"/>
          </w:tcPr>
          <w:p w14:paraId="03CAD707" w14:textId="77777777" w:rsidR="00051C6F" w:rsidRPr="004B7F5D" w:rsidRDefault="00051C6F" w:rsidP="00FC660E">
            <w:pPr>
              <w:spacing w:after="0" w:line="240" w:lineRule="auto"/>
              <w:rPr>
                <w:rFonts w:ascii="Calibri" w:eastAsia="Times New Roman" w:hAnsi="Calibri" w:cs="Calibri"/>
                <w:i/>
                <w:color w:val="000000"/>
                <w:lang w:eastAsia="en-GB"/>
              </w:rPr>
            </w:pPr>
            <w:r>
              <w:rPr>
                <w:rFonts w:ascii="Calibri" w:eastAsia="Times New Roman" w:hAnsi="Calibri" w:cs="Calibri"/>
                <w:color w:val="000000"/>
                <w:lang w:eastAsia="en-GB"/>
              </w:rPr>
              <w:t>Oxyrhynchite</w:t>
            </w:r>
          </w:p>
        </w:tc>
        <w:tc>
          <w:tcPr>
            <w:tcW w:w="1749" w:type="dxa"/>
            <w:tcBorders>
              <w:top w:val="nil"/>
              <w:left w:val="single" w:sz="4" w:space="0" w:color="auto"/>
              <w:bottom w:val="single" w:sz="4" w:space="0" w:color="auto"/>
              <w:right w:val="single" w:sz="4" w:space="0" w:color="auto"/>
            </w:tcBorders>
            <w:shd w:val="clear" w:color="auto" w:fill="auto"/>
            <w:noWrap/>
            <w:vAlign w:val="bottom"/>
            <w:hideMark/>
          </w:tcPr>
          <w:p w14:paraId="17A7D7F3" w14:textId="77777777" w:rsidR="00051C6F" w:rsidRPr="0001421A" w:rsidRDefault="00051C6F" w:rsidP="00FC660E">
            <w:pPr>
              <w:spacing w:after="0" w:line="240" w:lineRule="auto"/>
              <w:rPr>
                <w:rFonts w:ascii="Calibri" w:eastAsia="Times New Roman" w:hAnsi="Calibri" w:cs="Calibri"/>
                <w:color w:val="000000"/>
                <w:lang w:eastAsia="en-GB"/>
              </w:rPr>
            </w:pPr>
            <w:proofErr w:type="spellStart"/>
            <w:r w:rsidRPr="0001421A">
              <w:rPr>
                <w:rFonts w:ascii="Calibri" w:eastAsia="Times New Roman" w:hAnsi="Calibri" w:cs="Calibri"/>
                <w:i/>
                <w:color w:val="000000"/>
                <w:lang w:eastAsia="en-GB"/>
              </w:rPr>
              <w:t>P.Select</w:t>
            </w:r>
            <w:proofErr w:type="spellEnd"/>
            <w:r w:rsidRPr="0001421A">
              <w:rPr>
                <w:rFonts w:ascii="Calibri" w:eastAsia="Times New Roman" w:hAnsi="Calibri" w:cs="Calibri"/>
                <w:color w:val="000000"/>
                <w:lang w:eastAsia="en-GB"/>
              </w:rPr>
              <w:t xml:space="preserve"> 23</w:t>
            </w:r>
            <w:r>
              <w:rPr>
                <w:rFonts w:ascii="Calibri" w:eastAsia="Times New Roman" w:hAnsi="Calibri" w:cs="Calibri"/>
                <w:color w:val="000000"/>
                <w:lang w:eastAsia="en-GB"/>
              </w:rPr>
              <w:t xml:space="preserve"> l</w:t>
            </w:r>
            <w:r w:rsidRPr="0001421A">
              <w:rPr>
                <w:rFonts w:ascii="Calibri" w:eastAsia="Times New Roman" w:hAnsi="Calibri" w:cs="Calibri"/>
                <w:color w:val="000000"/>
                <w:lang w:eastAsia="en-GB"/>
              </w:rPr>
              <w:t>.8-10</w:t>
            </w:r>
          </w:p>
        </w:tc>
      </w:tr>
      <w:tr w:rsidR="00051C6F" w:rsidRPr="008C12EE" w14:paraId="4843ECEF" w14:textId="77777777" w:rsidTr="00FC660E">
        <w:trPr>
          <w:trHeight w:val="317"/>
        </w:trPr>
        <w:tc>
          <w:tcPr>
            <w:tcW w:w="1532" w:type="dxa"/>
            <w:tcBorders>
              <w:top w:val="nil"/>
              <w:left w:val="single" w:sz="4" w:space="0" w:color="auto"/>
              <w:bottom w:val="single" w:sz="4" w:space="0" w:color="auto"/>
              <w:right w:val="single" w:sz="4" w:space="0" w:color="auto"/>
            </w:tcBorders>
            <w:shd w:val="clear" w:color="auto" w:fill="auto"/>
            <w:vAlign w:val="bottom"/>
            <w:hideMark/>
          </w:tcPr>
          <w:p w14:paraId="2DC63F49" w14:textId="77777777" w:rsidR="00051C6F" w:rsidRPr="008C12EE" w:rsidRDefault="00051C6F" w:rsidP="00FC660E">
            <w:pPr>
              <w:spacing w:after="0" w:line="240" w:lineRule="auto"/>
              <w:rPr>
                <w:rFonts w:ascii="Calibri" w:eastAsia="Times New Roman" w:hAnsi="Calibri" w:cs="Calibri"/>
                <w:color w:val="000000"/>
                <w:lang w:eastAsia="en-GB"/>
              </w:rPr>
            </w:pPr>
            <w:r w:rsidRPr="008C12EE">
              <w:rPr>
                <w:rFonts w:ascii="Calibri" w:eastAsia="Times New Roman" w:hAnsi="Calibri" w:cs="Calibri"/>
                <w:color w:val="000000"/>
                <w:lang w:eastAsia="en-GB"/>
              </w:rPr>
              <w:t>2nd Half 1st C</w:t>
            </w:r>
          </w:p>
        </w:tc>
        <w:tc>
          <w:tcPr>
            <w:tcW w:w="1298" w:type="dxa"/>
            <w:tcBorders>
              <w:top w:val="single" w:sz="4" w:space="0" w:color="auto"/>
              <w:left w:val="nil"/>
              <w:bottom w:val="single" w:sz="4" w:space="0" w:color="auto"/>
              <w:right w:val="single" w:sz="4" w:space="0" w:color="auto"/>
            </w:tcBorders>
          </w:tcPr>
          <w:p w14:paraId="29769263" w14:textId="77777777" w:rsidR="00051C6F" w:rsidRDefault="00051C6F" w:rsidP="00FC660E">
            <w:pPr>
              <w:spacing w:after="0" w:line="240" w:lineRule="auto"/>
              <w:rPr>
                <w:rFonts w:ascii="Calibri" w:eastAsia="Times New Roman" w:hAnsi="Calibri" w:cs="Calibri"/>
                <w:color w:val="000000"/>
                <w:lang w:eastAsia="en-GB"/>
              </w:rPr>
            </w:pPr>
          </w:p>
          <w:p w14:paraId="44DAA2A7" w14:textId="77777777" w:rsidR="00051C6F" w:rsidRPr="008C12EE"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600</w:t>
            </w:r>
          </w:p>
        </w:tc>
        <w:tc>
          <w:tcPr>
            <w:tcW w:w="7735" w:type="dxa"/>
            <w:tcBorders>
              <w:top w:val="nil"/>
              <w:left w:val="single" w:sz="4" w:space="0" w:color="auto"/>
              <w:bottom w:val="single" w:sz="4" w:space="0" w:color="auto"/>
              <w:right w:val="single" w:sz="4" w:space="0" w:color="auto"/>
            </w:tcBorders>
            <w:shd w:val="clear" w:color="auto" w:fill="auto"/>
            <w:noWrap/>
            <w:vAlign w:val="bottom"/>
            <w:hideMark/>
          </w:tcPr>
          <w:p w14:paraId="129EAD79" w14:textId="77777777" w:rsidR="00051C6F" w:rsidRPr="008C12EE" w:rsidRDefault="00051C6F" w:rsidP="00FC660E">
            <w:pPr>
              <w:spacing w:after="0" w:line="240" w:lineRule="auto"/>
              <w:rPr>
                <w:rFonts w:ascii="Calibri" w:eastAsia="Times New Roman" w:hAnsi="Calibri" w:cs="Calibri"/>
                <w:color w:val="000000"/>
                <w:lang w:eastAsia="en-GB"/>
              </w:rPr>
            </w:pPr>
            <w:r w:rsidRPr="008C12EE">
              <w:rPr>
                <w:rFonts w:ascii="Calibri" w:eastAsia="Times New Roman" w:hAnsi="Calibri" w:cs="Calibri"/>
                <w:color w:val="000000"/>
                <w:lang w:eastAsia="en-GB"/>
              </w:rPr>
              <w:t>Purchase of a female slave aged c.18 years for 600 dr.</w:t>
            </w:r>
          </w:p>
        </w:tc>
        <w:tc>
          <w:tcPr>
            <w:tcW w:w="1634" w:type="dxa"/>
            <w:tcBorders>
              <w:top w:val="single" w:sz="4" w:space="0" w:color="auto"/>
              <w:left w:val="nil"/>
              <w:bottom w:val="single" w:sz="4" w:space="0" w:color="auto"/>
              <w:right w:val="single" w:sz="4" w:space="0" w:color="auto"/>
            </w:tcBorders>
            <w:vAlign w:val="bottom"/>
          </w:tcPr>
          <w:p w14:paraId="6C71B566" w14:textId="77777777" w:rsidR="00051C6F" w:rsidRPr="004B7F5D" w:rsidRDefault="00051C6F" w:rsidP="00FC660E">
            <w:pPr>
              <w:spacing w:after="0" w:line="240" w:lineRule="auto"/>
              <w:rPr>
                <w:rFonts w:ascii="Calibri" w:eastAsia="Times New Roman" w:hAnsi="Calibri" w:cs="Calibri"/>
                <w:i/>
                <w:color w:val="000000"/>
                <w:lang w:eastAsia="en-GB"/>
              </w:rPr>
            </w:pPr>
            <w:r>
              <w:rPr>
                <w:rFonts w:ascii="Calibri" w:eastAsia="Times New Roman" w:hAnsi="Calibri" w:cs="Calibri"/>
                <w:color w:val="000000"/>
                <w:lang w:eastAsia="en-GB"/>
              </w:rPr>
              <w:t>Oxyrhynchite</w:t>
            </w:r>
          </w:p>
        </w:tc>
        <w:tc>
          <w:tcPr>
            <w:tcW w:w="1749" w:type="dxa"/>
            <w:tcBorders>
              <w:top w:val="nil"/>
              <w:left w:val="single" w:sz="4" w:space="0" w:color="auto"/>
              <w:bottom w:val="single" w:sz="4" w:space="0" w:color="auto"/>
              <w:right w:val="single" w:sz="4" w:space="0" w:color="auto"/>
            </w:tcBorders>
            <w:shd w:val="clear" w:color="auto" w:fill="auto"/>
            <w:noWrap/>
            <w:vAlign w:val="bottom"/>
            <w:hideMark/>
          </w:tcPr>
          <w:p w14:paraId="6148FDF8" w14:textId="77777777" w:rsidR="00051C6F" w:rsidRPr="0001421A" w:rsidRDefault="00051C6F" w:rsidP="00FC660E">
            <w:pPr>
              <w:spacing w:after="0" w:line="240" w:lineRule="auto"/>
              <w:rPr>
                <w:rFonts w:ascii="Calibri" w:eastAsia="Times New Roman" w:hAnsi="Calibri" w:cs="Calibri"/>
                <w:color w:val="000000"/>
                <w:lang w:eastAsia="en-GB"/>
              </w:rPr>
            </w:pPr>
            <w:proofErr w:type="spellStart"/>
            <w:r w:rsidRPr="0001421A">
              <w:rPr>
                <w:rFonts w:ascii="Calibri" w:eastAsia="Times New Roman" w:hAnsi="Calibri" w:cs="Calibri"/>
                <w:i/>
                <w:color w:val="000000"/>
                <w:lang w:eastAsia="en-GB"/>
              </w:rPr>
              <w:t>P.Select</w:t>
            </w:r>
            <w:proofErr w:type="spellEnd"/>
            <w:r w:rsidRPr="0001421A">
              <w:rPr>
                <w:rFonts w:ascii="Calibri" w:eastAsia="Times New Roman" w:hAnsi="Calibri" w:cs="Calibri"/>
                <w:i/>
                <w:color w:val="000000"/>
                <w:lang w:eastAsia="en-GB"/>
              </w:rPr>
              <w:t xml:space="preserve"> </w:t>
            </w:r>
            <w:r w:rsidRPr="0001421A">
              <w:rPr>
                <w:rFonts w:ascii="Calibri" w:eastAsia="Times New Roman" w:hAnsi="Calibri" w:cs="Calibri"/>
                <w:color w:val="000000"/>
                <w:lang w:eastAsia="en-GB"/>
              </w:rPr>
              <w:t>23</w:t>
            </w:r>
            <w:r>
              <w:rPr>
                <w:rFonts w:ascii="Calibri" w:eastAsia="Times New Roman" w:hAnsi="Calibri" w:cs="Calibri"/>
                <w:color w:val="000000"/>
                <w:lang w:eastAsia="en-GB"/>
              </w:rPr>
              <w:t xml:space="preserve"> l</w:t>
            </w:r>
            <w:r w:rsidRPr="0001421A">
              <w:rPr>
                <w:rFonts w:ascii="Calibri" w:eastAsia="Times New Roman" w:hAnsi="Calibri" w:cs="Calibri"/>
                <w:color w:val="000000"/>
                <w:lang w:eastAsia="en-GB"/>
              </w:rPr>
              <w:t>.11-5</w:t>
            </w:r>
          </w:p>
        </w:tc>
      </w:tr>
      <w:tr w:rsidR="00051C6F" w:rsidRPr="008C12EE" w14:paraId="7A6EABDC" w14:textId="77777777" w:rsidTr="00FC660E">
        <w:trPr>
          <w:trHeight w:val="227"/>
        </w:trPr>
        <w:tc>
          <w:tcPr>
            <w:tcW w:w="1532" w:type="dxa"/>
            <w:tcBorders>
              <w:top w:val="nil"/>
              <w:left w:val="single" w:sz="4" w:space="0" w:color="auto"/>
              <w:bottom w:val="single" w:sz="4" w:space="0" w:color="auto"/>
              <w:right w:val="single" w:sz="4" w:space="0" w:color="auto"/>
            </w:tcBorders>
            <w:shd w:val="clear" w:color="auto" w:fill="auto"/>
            <w:vAlign w:val="bottom"/>
            <w:hideMark/>
          </w:tcPr>
          <w:p w14:paraId="70E55E7E" w14:textId="77777777" w:rsidR="00051C6F" w:rsidRPr="008C12EE" w:rsidRDefault="00051C6F" w:rsidP="00FC660E">
            <w:pPr>
              <w:spacing w:after="0" w:line="240" w:lineRule="auto"/>
              <w:rPr>
                <w:rFonts w:ascii="Calibri" w:eastAsia="Times New Roman" w:hAnsi="Calibri" w:cs="Calibri"/>
                <w:color w:val="000000"/>
                <w:lang w:eastAsia="en-GB"/>
              </w:rPr>
            </w:pPr>
            <w:r w:rsidRPr="008C12EE">
              <w:rPr>
                <w:rFonts w:ascii="Calibri" w:eastAsia="Times New Roman" w:hAnsi="Calibri" w:cs="Calibri"/>
                <w:color w:val="000000"/>
                <w:lang w:eastAsia="en-GB"/>
              </w:rPr>
              <w:t>77</w:t>
            </w:r>
          </w:p>
        </w:tc>
        <w:tc>
          <w:tcPr>
            <w:tcW w:w="1298" w:type="dxa"/>
            <w:tcBorders>
              <w:top w:val="single" w:sz="4" w:space="0" w:color="auto"/>
              <w:left w:val="nil"/>
              <w:bottom w:val="single" w:sz="4" w:space="0" w:color="auto"/>
              <w:right w:val="single" w:sz="4" w:space="0" w:color="auto"/>
            </w:tcBorders>
          </w:tcPr>
          <w:p w14:paraId="2A670787" w14:textId="77777777" w:rsidR="00051C6F" w:rsidRPr="008C12EE"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Not used</w:t>
            </w:r>
          </w:p>
        </w:tc>
        <w:tc>
          <w:tcPr>
            <w:tcW w:w="7735" w:type="dxa"/>
            <w:tcBorders>
              <w:top w:val="nil"/>
              <w:left w:val="single" w:sz="4" w:space="0" w:color="auto"/>
              <w:bottom w:val="single" w:sz="4" w:space="0" w:color="auto"/>
              <w:right w:val="single" w:sz="4" w:space="0" w:color="auto"/>
            </w:tcBorders>
            <w:shd w:val="clear" w:color="auto" w:fill="auto"/>
            <w:noWrap/>
            <w:vAlign w:val="bottom"/>
            <w:hideMark/>
          </w:tcPr>
          <w:p w14:paraId="4D989458" w14:textId="77777777" w:rsidR="00051C6F" w:rsidRPr="008C12EE" w:rsidRDefault="00051C6F" w:rsidP="00FC660E">
            <w:pPr>
              <w:spacing w:after="0" w:line="240" w:lineRule="auto"/>
              <w:rPr>
                <w:rFonts w:ascii="Calibri" w:eastAsia="Times New Roman" w:hAnsi="Calibri" w:cs="Calibri"/>
                <w:color w:val="000000"/>
                <w:lang w:eastAsia="en-GB"/>
              </w:rPr>
            </w:pPr>
            <w:r w:rsidRPr="008C12EE">
              <w:rPr>
                <w:rFonts w:ascii="Calibri" w:eastAsia="Times New Roman" w:hAnsi="Calibri" w:cs="Calibri"/>
                <w:color w:val="000000"/>
                <w:lang w:eastAsia="en-GB"/>
              </w:rPr>
              <w:t>Purchase of a female slave aged c.8 years for 640 dr.</w:t>
            </w:r>
          </w:p>
        </w:tc>
        <w:tc>
          <w:tcPr>
            <w:tcW w:w="1634" w:type="dxa"/>
            <w:tcBorders>
              <w:top w:val="single" w:sz="4" w:space="0" w:color="auto"/>
              <w:left w:val="nil"/>
              <w:bottom w:val="single" w:sz="4" w:space="0" w:color="auto"/>
              <w:right w:val="single" w:sz="4" w:space="0" w:color="auto"/>
            </w:tcBorders>
            <w:vAlign w:val="bottom"/>
          </w:tcPr>
          <w:p w14:paraId="717FC6B0" w14:textId="77777777" w:rsidR="00051C6F" w:rsidRPr="004B7F5D" w:rsidRDefault="00051C6F" w:rsidP="00FC660E">
            <w:pPr>
              <w:spacing w:after="0" w:line="240" w:lineRule="auto"/>
              <w:rPr>
                <w:rFonts w:ascii="Calibri" w:eastAsia="Times New Roman" w:hAnsi="Calibri" w:cs="Calibri"/>
                <w:i/>
                <w:color w:val="000000"/>
                <w:lang w:eastAsia="en-GB"/>
              </w:rPr>
            </w:pPr>
            <w:r>
              <w:rPr>
                <w:rFonts w:ascii="Calibri" w:eastAsia="Times New Roman" w:hAnsi="Calibri" w:cs="Calibri"/>
                <w:color w:val="000000"/>
                <w:lang w:eastAsia="en-GB"/>
              </w:rPr>
              <w:t>Oxyrhynchite</w:t>
            </w:r>
          </w:p>
        </w:tc>
        <w:tc>
          <w:tcPr>
            <w:tcW w:w="1749" w:type="dxa"/>
            <w:tcBorders>
              <w:top w:val="nil"/>
              <w:left w:val="single" w:sz="4" w:space="0" w:color="auto"/>
              <w:bottom w:val="single" w:sz="4" w:space="0" w:color="auto"/>
              <w:right w:val="single" w:sz="4" w:space="0" w:color="auto"/>
            </w:tcBorders>
            <w:shd w:val="clear" w:color="auto" w:fill="auto"/>
            <w:noWrap/>
            <w:vAlign w:val="bottom"/>
            <w:hideMark/>
          </w:tcPr>
          <w:p w14:paraId="4DF63C28"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i/>
                <w:color w:val="000000"/>
                <w:lang w:eastAsia="en-GB"/>
              </w:rPr>
              <w:t>P.Oxy.</w:t>
            </w:r>
            <w:r w:rsidRPr="0001421A">
              <w:rPr>
                <w:rFonts w:ascii="Calibri" w:eastAsia="Times New Roman" w:hAnsi="Calibri" w:cs="Calibri"/>
                <w:color w:val="000000"/>
                <w:lang w:eastAsia="en-GB"/>
              </w:rPr>
              <w:t xml:space="preserve"> II 263</w:t>
            </w:r>
          </w:p>
        </w:tc>
      </w:tr>
      <w:tr w:rsidR="00051C6F" w:rsidRPr="008C12EE" w14:paraId="47AD3A92" w14:textId="77777777" w:rsidTr="00FC660E">
        <w:trPr>
          <w:trHeight w:val="227"/>
        </w:trPr>
        <w:tc>
          <w:tcPr>
            <w:tcW w:w="1532" w:type="dxa"/>
            <w:tcBorders>
              <w:top w:val="nil"/>
              <w:left w:val="single" w:sz="4" w:space="0" w:color="auto"/>
              <w:bottom w:val="single" w:sz="4" w:space="0" w:color="auto"/>
              <w:right w:val="single" w:sz="4" w:space="0" w:color="auto"/>
            </w:tcBorders>
            <w:shd w:val="clear" w:color="auto" w:fill="auto"/>
            <w:vAlign w:val="bottom"/>
            <w:hideMark/>
          </w:tcPr>
          <w:p w14:paraId="02C41541" w14:textId="77777777" w:rsidR="00051C6F" w:rsidRPr="008C12EE" w:rsidRDefault="00051C6F" w:rsidP="00FC660E">
            <w:pPr>
              <w:spacing w:after="0" w:line="240" w:lineRule="auto"/>
              <w:rPr>
                <w:rFonts w:ascii="Calibri" w:eastAsia="Times New Roman" w:hAnsi="Calibri" w:cs="Calibri"/>
                <w:color w:val="000000"/>
                <w:lang w:eastAsia="en-GB"/>
              </w:rPr>
            </w:pPr>
            <w:r w:rsidRPr="008C12EE">
              <w:rPr>
                <w:rFonts w:ascii="Calibri" w:eastAsia="Times New Roman" w:hAnsi="Calibri" w:cs="Calibri"/>
                <w:color w:val="000000"/>
                <w:lang w:eastAsia="en-GB"/>
              </w:rPr>
              <w:t>c.79</w:t>
            </w:r>
          </w:p>
        </w:tc>
        <w:tc>
          <w:tcPr>
            <w:tcW w:w="1298" w:type="dxa"/>
            <w:tcBorders>
              <w:top w:val="single" w:sz="4" w:space="0" w:color="auto"/>
              <w:left w:val="nil"/>
              <w:bottom w:val="single" w:sz="4" w:space="0" w:color="auto"/>
              <w:right w:val="single" w:sz="4" w:space="0" w:color="auto"/>
            </w:tcBorders>
          </w:tcPr>
          <w:p w14:paraId="37701BAE" w14:textId="77777777" w:rsidR="00051C6F" w:rsidRDefault="00051C6F" w:rsidP="00FC660E">
            <w:pPr>
              <w:spacing w:after="0" w:line="240" w:lineRule="auto"/>
              <w:rPr>
                <w:rFonts w:ascii="Calibri" w:eastAsia="Times New Roman" w:hAnsi="Calibri" w:cs="Calibri"/>
                <w:color w:val="000000"/>
                <w:lang w:eastAsia="en-GB"/>
              </w:rPr>
            </w:pPr>
          </w:p>
          <w:p w14:paraId="62E2BD79" w14:textId="77777777" w:rsidR="00051C6F" w:rsidRPr="008C12EE"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Not used</w:t>
            </w:r>
          </w:p>
        </w:tc>
        <w:tc>
          <w:tcPr>
            <w:tcW w:w="7735" w:type="dxa"/>
            <w:tcBorders>
              <w:top w:val="nil"/>
              <w:left w:val="single" w:sz="4" w:space="0" w:color="auto"/>
              <w:bottom w:val="single" w:sz="4" w:space="0" w:color="auto"/>
              <w:right w:val="single" w:sz="4" w:space="0" w:color="auto"/>
            </w:tcBorders>
            <w:shd w:val="clear" w:color="auto" w:fill="auto"/>
            <w:noWrap/>
            <w:vAlign w:val="bottom"/>
            <w:hideMark/>
          </w:tcPr>
          <w:p w14:paraId="2F8BC4F1" w14:textId="77777777" w:rsidR="00051C6F" w:rsidRPr="008C12EE" w:rsidRDefault="00051C6F" w:rsidP="00FC660E">
            <w:pPr>
              <w:spacing w:after="0" w:line="240" w:lineRule="auto"/>
              <w:rPr>
                <w:rFonts w:ascii="Calibri" w:eastAsia="Times New Roman" w:hAnsi="Calibri" w:cs="Calibri"/>
                <w:color w:val="000000"/>
                <w:lang w:eastAsia="en-GB"/>
              </w:rPr>
            </w:pPr>
            <w:r w:rsidRPr="008C12EE">
              <w:rPr>
                <w:rFonts w:ascii="Calibri" w:eastAsia="Times New Roman" w:hAnsi="Calibri" w:cs="Calibri"/>
                <w:color w:val="000000"/>
                <w:lang w:eastAsia="en-GB"/>
              </w:rPr>
              <w:t>Purchase of a female slave aged c.35 years and 2(?) children, one a one year old, for 1,800 to 1,899 dr. which is in bronze 31 talents and 3,000 dr.</w:t>
            </w:r>
          </w:p>
        </w:tc>
        <w:tc>
          <w:tcPr>
            <w:tcW w:w="1634" w:type="dxa"/>
            <w:tcBorders>
              <w:top w:val="single" w:sz="4" w:space="0" w:color="auto"/>
              <w:left w:val="nil"/>
              <w:bottom w:val="single" w:sz="4" w:space="0" w:color="auto"/>
              <w:right w:val="single" w:sz="4" w:space="0" w:color="auto"/>
            </w:tcBorders>
            <w:vAlign w:val="bottom"/>
          </w:tcPr>
          <w:p w14:paraId="200F204D" w14:textId="77777777" w:rsidR="00051C6F" w:rsidRPr="004B7F5D" w:rsidRDefault="00051C6F" w:rsidP="00FC660E">
            <w:pPr>
              <w:spacing w:after="0" w:line="240" w:lineRule="auto"/>
              <w:rPr>
                <w:rFonts w:ascii="Calibri" w:eastAsia="Times New Roman" w:hAnsi="Calibri" w:cs="Calibri"/>
                <w:i/>
                <w:color w:val="000000"/>
                <w:lang w:eastAsia="en-GB"/>
              </w:rPr>
            </w:pPr>
            <w:r>
              <w:rPr>
                <w:rFonts w:ascii="Calibri" w:eastAsia="Times New Roman" w:hAnsi="Calibri" w:cs="Calibri"/>
                <w:color w:val="000000"/>
                <w:lang w:eastAsia="en-GB"/>
              </w:rPr>
              <w:t>Oxyrhynchite</w:t>
            </w:r>
          </w:p>
        </w:tc>
        <w:tc>
          <w:tcPr>
            <w:tcW w:w="1749" w:type="dxa"/>
            <w:tcBorders>
              <w:top w:val="nil"/>
              <w:left w:val="single" w:sz="4" w:space="0" w:color="auto"/>
              <w:bottom w:val="single" w:sz="4" w:space="0" w:color="auto"/>
              <w:right w:val="single" w:sz="4" w:space="0" w:color="auto"/>
            </w:tcBorders>
            <w:shd w:val="clear" w:color="auto" w:fill="auto"/>
            <w:noWrap/>
            <w:vAlign w:val="bottom"/>
            <w:hideMark/>
          </w:tcPr>
          <w:p w14:paraId="7F570023"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i/>
                <w:color w:val="000000"/>
                <w:lang w:eastAsia="en-GB"/>
              </w:rPr>
              <w:t>P.Oxy.</w:t>
            </w:r>
            <w:r w:rsidRPr="0001421A">
              <w:rPr>
                <w:rFonts w:ascii="Calibri" w:eastAsia="Times New Roman" w:hAnsi="Calibri" w:cs="Calibri"/>
                <w:color w:val="000000"/>
                <w:lang w:eastAsia="en-GB"/>
              </w:rPr>
              <w:t xml:space="preserve"> II 375</w:t>
            </w:r>
          </w:p>
        </w:tc>
      </w:tr>
      <w:tr w:rsidR="00051C6F" w:rsidRPr="008C12EE" w14:paraId="43986E4D" w14:textId="77777777" w:rsidTr="00FC660E">
        <w:trPr>
          <w:trHeight w:val="227"/>
        </w:trPr>
        <w:tc>
          <w:tcPr>
            <w:tcW w:w="1532" w:type="dxa"/>
            <w:tcBorders>
              <w:top w:val="nil"/>
              <w:left w:val="single" w:sz="4" w:space="0" w:color="auto"/>
              <w:bottom w:val="single" w:sz="4" w:space="0" w:color="auto"/>
              <w:right w:val="single" w:sz="4" w:space="0" w:color="auto"/>
            </w:tcBorders>
            <w:shd w:val="clear" w:color="auto" w:fill="auto"/>
            <w:vAlign w:val="bottom"/>
            <w:hideMark/>
          </w:tcPr>
          <w:p w14:paraId="5BACD69E" w14:textId="77777777" w:rsidR="00051C6F" w:rsidRPr="008C12EE" w:rsidRDefault="00051C6F" w:rsidP="00FC660E">
            <w:pPr>
              <w:spacing w:after="0" w:line="240" w:lineRule="auto"/>
              <w:rPr>
                <w:rFonts w:ascii="Calibri" w:eastAsia="Times New Roman" w:hAnsi="Calibri" w:cs="Calibri"/>
                <w:color w:val="000000"/>
                <w:lang w:eastAsia="en-GB"/>
              </w:rPr>
            </w:pPr>
            <w:r w:rsidRPr="008C12EE">
              <w:rPr>
                <w:rFonts w:ascii="Calibri" w:eastAsia="Times New Roman" w:hAnsi="Calibri" w:cs="Calibri"/>
                <w:color w:val="000000"/>
                <w:lang w:eastAsia="en-GB"/>
              </w:rPr>
              <w:t>92-3</w:t>
            </w:r>
          </w:p>
        </w:tc>
        <w:tc>
          <w:tcPr>
            <w:tcW w:w="1298" w:type="dxa"/>
            <w:tcBorders>
              <w:top w:val="single" w:sz="4" w:space="0" w:color="auto"/>
              <w:left w:val="nil"/>
              <w:bottom w:val="single" w:sz="4" w:space="0" w:color="auto"/>
              <w:right w:val="single" w:sz="4" w:space="0" w:color="auto"/>
            </w:tcBorders>
          </w:tcPr>
          <w:p w14:paraId="10B2549A" w14:textId="77777777" w:rsidR="00051C6F" w:rsidRDefault="00051C6F" w:rsidP="00FC660E">
            <w:pPr>
              <w:spacing w:after="0" w:line="240" w:lineRule="auto"/>
              <w:rPr>
                <w:rFonts w:ascii="Calibri" w:eastAsia="Times New Roman" w:hAnsi="Calibri" w:cs="Calibri"/>
                <w:color w:val="000000"/>
                <w:lang w:eastAsia="en-GB"/>
              </w:rPr>
            </w:pPr>
          </w:p>
          <w:p w14:paraId="24644C52" w14:textId="77777777" w:rsidR="00051C6F" w:rsidRPr="008C12EE"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900</w:t>
            </w:r>
          </w:p>
        </w:tc>
        <w:tc>
          <w:tcPr>
            <w:tcW w:w="7735" w:type="dxa"/>
            <w:tcBorders>
              <w:top w:val="nil"/>
              <w:left w:val="single" w:sz="4" w:space="0" w:color="auto"/>
              <w:bottom w:val="single" w:sz="4" w:space="0" w:color="auto"/>
              <w:right w:val="single" w:sz="4" w:space="0" w:color="auto"/>
            </w:tcBorders>
            <w:shd w:val="clear" w:color="auto" w:fill="auto"/>
            <w:noWrap/>
            <w:vAlign w:val="bottom"/>
            <w:hideMark/>
          </w:tcPr>
          <w:p w14:paraId="36D0BE5B" w14:textId="77777777" w:rsidR="00051C6F" w:rsidRPr="008C12EE" w:rsidRDefault="00051C6F" w:rsidP="00FC660E">
            <w:pPr>
              <w:spacing w:after="0" w:line="240" w:lineRule="auto"/>
              <w:rPr>
                <w:rFonts w:ascii="Calibri" w:eastAsia="Times New Roman" w:hAnsi="Calibri" w:cs="Calibri"/>
                <w:color w:val="000000"/>
                <w:lang w:eastAsia="en-GB"/>
              </w:rPr>
            </w:pPr>
            <w:r w:rsidRPr="008C12EE">
              <w:rPr>
                <w:rFonts w:ascii="Calibri" w:eastAsia="Times New Roman" w:hAnsi="Calibri" w:cs="Calibri"/>
                <w:color w:val="000000"/>
                <w:lang w:eastAsia="en-GB"/>
              </w:rPr>
              <w:t>Purchase of a male slave aged c. 32 years for 900 silver dr. equal to 10 talents and 2,000 bronze dr.</w:t>
            </w:r>
          </w:p>
        </w:tc>
        <w:tc>
          <w:tcPr>
            <w:tcW w:w="1634" w:type="dxa"/>
            <w:tcBorders>
              <w:top w:val="single" w:sz="4" w:space="0" w:color="auto"/>
              <w:left w:val="nil"/>
              <w:bottom w:val="single" w:sz="4" w:space="0" w:color="auto"/>
              <w:right w:val="single" w:sz="4" w:space="0" w:color="auto"/>
            </w:tcBorders>
            <w:vAlign w:val="bottom"/>
          </w:tcPr>
          <w:p w14:paraId="0123775D" w14:textId="77777777" w:rsidR="00051C6F" w:rsidRPr="004B7F5D" w:rsidRDefault="00051C6F" w:rsidP="00FC660E">
            <w:pPr>
              <w:spacing w:after="0" w:line="240" w:lineRule="auto"/>
              <w:rPr>
                <w:rFonts w:ascii="Calibri" w:eastAsia="Times New Roman" w:hAnsi="Calibri" w:cs="Calibri"/>
                <w:i/>
                <w:color w:val="000000"/>
                <w:lang w:eastAsia="en-GB"/>
              </w:rPr>
            </w:pPr>
            <w:r>
              <w:rPr>
                <w:rFonts w:ascii="Calibri" w:eastAsia="Times New Roman" w:hAnsi="Calibri" w:cs="Calibri"/>
                <w:color w:val="000000"/>
                <w:lang w:eastAsia="en-GB"/>
              </w:rPr>
              <w:t>Oxyrhynchite</w:t>
            </w:r>
          </w:p>
        </w:tc>
        <w:tc>
          <w:tcPr>
            <w:tcW w:w="1749" w:type="dxa"/>
            <w:tcBorders>
              <w:top w:val="nil"/>
              <w:left w:val="single" w:sz="4" w:space="0" w:color="auto"/>
              <w:bottom w:val="single" w:sz="4" w:space="0" w:color="auto"/>
              <w:right w:val="single" w:sz="4" w:space="0" w:color="auto"/>
            </w:tcBorders>
            <w:shd w:val="clear" w:color="auto" w:fill="auto"/>
            <w:noWrap/>
            <w:vAlign w:val="bottom"/>
            <w:hideMark/>
          </w:tcPr>
          <w:p w14:paraId="48A6D724"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i/>
                <w:color w:val="000000"/>
                <w:lang w:eastAsia="en-GB"/>
              </w:rPr>
              <w:t>P.Oxy.</w:t>
            </w:r>
            <w:r w:rsidRPr="0001421A">
              <w:rPr>
                <w:rFonts w:ascii="Calibri" w:eastAsia="Times New Roman" w:hAnsi="Calibri" w:cs="Calibri"/>
                <w:color w:val="000000"/>
                <w:lang w:eastAsia="en-GB"/>
              </w:rPr>
              <w:t xml:space="preserve"> XXXVIII 2856</w:t>
            </w:r>
          </w:p>
        </w:tc>
      </w:tr>
      <w:tr w:rsidR="00051C6F" w:rsidRPr="008C12EE" w14:paraId="1503E6E5" w14:textId="77777777" w:rsidTr="00FC660E">
        <w:trPr>
          <w:trHeight w:val="227"/>
        </w:trPr>
        <w:tc>
          <w:tcPr>
            <w:tcW w:w="1532" w:type="dxa"/>
            <w:tcBorders>
              <w:top w:val="nil"/>
              <w:left w:val="single" w:sz="4" w:space="0" w:color="auto"/>
              <w:bottom w:val="single" w:sz="4" w:space="0" w:color="auto"/>
              <w:right w:val="single" w:sz="4" w:space="0" w:color="auto"/>
            </w:tcBorders>
            <w:shd w:val="clear" w:color="auto" w:fill="auto"/>
            <w:vAlign w:val="bottom"/>
            <w:hideMark/>
          </w:tcPr>
          <w:p w14:paraId="49CC4654" w14:textId="77777777" w:rsidR="00051C6F" w:rsidRPr="008C12EE" w:rsidRDefault="00051C6F" w:rsidP="00FC660E">
            <w:pPr>
              <w:spacing w:after="0" w:line="240" w:lineRule="auto"/>
              <w:rPr>
                <w:rFonts w:ascii="Calibri" w:eastAsia="Times New Roman" w:hAnsi="Calibri" w:cs="Calibri"/>
                <w:color w:val="000000"/>
                <w:lang w:eastAsia="en-GB"/>
              </w:rPr>
            </w:pPr>
            <w:r w:rsidRPr="008C12EE">
              <w:rPr>
                <w:rFonts w:ascii="Calibri" w:eastAsia="Times New Roman" w:hAnsi="Calibri" w:cs="Calibri"/>
                <w:color w:val="000000"/>
                <w:lang w:eastAsia="en-GB"/>
              </w:rPr>
              <w:t>107-15</w:t>
            </w:r>
          </w:p>
        </w:tc>
        <w:tc>
          <w:tcPr>
            <w:tcW w:w="1298" w:type="dxa"/>
            <w:tcBorders>
              <w:top w:val="single" w:sz="4" w:space="0" w:color="auto"/>
              <w:left w:val="nil"/>
              <w:bottom w:val="single" w:sz="4" w:space="0" w:color="auto"/>
              <w:right w:val="single" w:sz="4" w:space="0" w:color="auto"/>
            </w:tcBorders>
          </w:tcPr>
          <w:p w14:paraId="3CB2F3DC" w14:textId="77777777" w:rsidR="00051C6F" w:rsidRPr="008C12EE"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500</w:t>
            </w:r>
          </w:p>
        </w:tc>
        <w:tc>
          <w:tcPr>
            <w:tcW w:w="7735" w:type="dxa"/>
            <w:tcBorders>
              <w:top w:val="nil"/>
              <w:left w:val="single" w:sz="4" w:space="0" w:color="auto"/>
              <w:bottom w:val="single" w:sz="4" w:space="0" w:color="auto"/>
              <w:right w:val="single" w:sz="4" w:space="0" w:color="auto"/>
            </w:tcBorders>
            <w:shd w:val="clear" w:color="auto" w:fill="auto"/>
            <w:noWrap/>
            <w:vAlign w:val="bottom"/>
            <w:hideMark/>
          </w:tcPr>
          <w:p w14:paraId="3842159D" w14:textId="77777777" w:rsidR="00051C6F" w:rsidRPr="008C12EE" w:rsidRDefault="00051C6F" w:rsidP="00FC660E">
            <w:pPr>
              <w:spacing w:after="0" w:line="240" w:lineRule="auto"/>
              <w:rPr>
                <w:rFonts w:ascii="Calibri" w:eastAsia="Times New Roman" w:hAnsi="Calibri" w:cs="Calibri"/>
                <w:color w:val="000000"/>
                <w:lang w:eastAsia="en-GB"/>
              </w:rPr>
            </w:pPr>
            <w:r w:rsidRPr="008C12EE">
              <w:rPr>
                <w:rFonts w:ascii="Calibri" w:eastAsia="Times New Roman" w:hAnsi="Calibri" w:cs="Calibri"/>
                <w:color w:val="000000"/>
                <w:lang w:eastAsia="en-GB"/>
              </w:rPr>
              <w:t>Purchase of a home raised male slave for 500 dr.</w:t>
            </w:r>
          </w:p>
        </w:tc>
        <w:tc>
          <w:tcPr>
            <w:tcW w:w="1634" w:type="dxa"/>
            <w:tcBorders>
              <w:top w:val="single" w:sz="4" w:space="0" w:color="auto"/>
              <w:left w:val="nil"/>
              <w:bottom w:val="single" w:sz="4" w:space="0" w:color="auto"/>
              <w:right w:val="single" w:sz="4" w:space="0" w:color="auto"/>
            </w:tcBorders>
            <w:vAlign w:val="bottom"/>
          </w:tcPr>
          <w:p w14:paraId="5A4407F1" w14:textId="77777777" w:rsidR="00051C6F" w:rsidRPr="004B7F5D" w:rsidRDefault="00051C6F" w:rsidP="00FC660E">
            <w:pPr>
              <w:spacing w:after="0" w:line="240" w:lineRule="auto"/>
              <w:rPr>
                <w:rFonts w:ascii="Calibri" w:eastAsia="Times New Roman" w:hAnsi="Calibri" w:cs="Calibri"/>
                <w:i/>
                <w:color w:val="000000"/>
                <w:lang w:eastAsia="en-GB"/>
              </w:rPr>
            </w:pPr>
            <w:r>
              <w:rPr>
                <w:rFonts w:ascii="Calibri" w:eastAsia="Times New Roman" w:hAnsi="Calibri" w:cs="Calibri"/>
                <w:color w:val="000000"/>
                <w:lang w:eastAsia="en-GB"/>
              </w:rPr>
              <w:t>Arsinoite</w:t>
            </w:r>
            <w:r w:rsidRPr="008C12EE">
              <w:rPr>
                <w:rFonts w:ascii="Calibri" w:eastAsia="Times New Roman" w:hAnsi="Calibri" w:cs="Calibri"/>
                <w:color w:val="000000"/>
                <w:lang w:eastAsia="en-GB"/>
              </w:rPr>
              <w:t>(?)</w:t>
            </w:r>
          </w:p>
        </w:tc>
        <w:tc>
          <w:tcPr>
            <w:tcW w:w="1749" w:type="dxa"/>
            <w:tcBorders>
              <w:top w:val="nil"/>
              <w:left w:val="single" w:sz="4" w:space="0" w:color="auto"/>
              <w:bottom w:val="single" w:sz="4" w:space="0" w:color="auto"/>
              <w:right w:val="single" w:sz="4" w:space="0" w:color="auto"/>
            </w:tcBorders>
            <w:shd w:val="clear" w:color="auto" w:fill="auto"/>
            <w:noWrap/>
            <w:vAlign w:val="bottom"/>
            <w:hideMark/>
          </w:tcPr>
          <w:p w14:paraId="7EF19591"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i/>
                <w:color w:val="000000"/>
                <w:lang w:eastAsia="en-GB"/>
              </w:rPr>
              <w:t>P.Stras.</w:t>
            </w:r>
            <w:r w:rsidRPr="0001421A">
              <w:rPr>
                <w:rFonts w:ascii="Calibri" w:eastAsia="Times New Roman" w:hAnsi="Calibri" w:cs="Calibri"/>
                <w:color w:val="000000"/>
                <w:lang w:eastAsia="en-GB"/>
              </w:rPr>
              <w:t xml:space="preserve"> VI 505</w:t>
            </w:r>
          </w:p>
        </w:tc>
      </w:tr>
      <w:tr w:rsidR="00051C6F" w:rsidRPr="008C12EE" w14:paraId="0FBC97A1" w14:textId="77777777" w:rsidTr="00FC660E">
        <w:trPr>
          <w:trHeight w:val="227"/>
        </w:trPr>
        <w:tc>
          <w:tcPr>
            <w:tcW w:w="1532" w:type="dxa"/>
            <w:tcBorders>
              <w:top w:val="nil"/>
              <w:left w:val="single" w:sz="4" w:space="0" w:color="auto"/>
              <w:bottom w:val="single" w:sz="4" w:space="0" w:color="auto"/>
              <w:right w:val="single" w:sz="4" w:space="0" w:color="auto"/>
            </w:tcBorders>
            <w:shd w:val="clear" w:color="auto" w:fill="auto"/>
            <w:vAlign w:val="bottom"/>
            <w:hideMark/>
          </w:tcPr>
          <w:p w14:paraId="51BDA58C" w14:textId="77777777" w:rsidR="00051C6F" w:rsidRPr="008C12EE" w:rsidRDefault="00051C6F" w:rsidP="00FC660E">
            <w:pPr>
              <w:spacing w:after="0" w:line="240" w:lineRule="auto"/>
              <w:rPr>
                <w:rFonts w:ascii="Calibri" w:eastAsia="Times New Roman" w:hAnsi="Calibri" w:cs="Calibri"/>
                <w:color w:val="000000"/>
                <w:lang w:eastAsia="en-GB"/>
              </w:rPr>
            </w:pPr>
            <w:r w:rsidRPr="008C12EE">
              <w:rPr>
                <w:rFonts w:ascii="Calibri" w:eastAsia="Times New Roman" w:hAnsi="Calibri" w:cs="Calibri"/>
                <w:color w:val="000000"/>
                <w:lang w:eastAsia="en-GB"/>
              </w:rPr>
              <w:t>Start 2nd C</w:t>
            </w:r>
          </w:p>
        </w:tc>
        <w:tc>
          <w:tcPr>
            <w:tcW w:w="1298" w:type="dxa"/>
            <w:tcBorders>
              <w:top w:val="single" w:sz="4" w:space="0" w:color="auto"/>
              <w:left w:val="nil"/>
              <w:bottom w:val="single" w:sz="4" w:space="0" w:color="auto"/>
              <w:right w:val="single" w:sz="4" w:space="0" w:color="auto"/>
            </w:tcBorders>
          </w:tcPr>
          <w:p w14:paraId="7384DB33" w14:textId="77777777" w:rsidR="00051C6F" w:rsidRPr="008C12EE"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700</w:t>
            </w:r>
          </w:p>
        </w:tc>
        <w:tc>
          <w:tcPr>
            <w:tcW w:w="7735" w:type="dxa"/>
            <w:tcBorders>
              <w:top w:val="nil"/>
              <w:left w:val="single" w:sz="4" w:space="0" w:color="auto"/>
              <w:bottom w:val="single" w:sz="4" w:space="0" w:color="auto"/>
              <w:right w:val="single" w:sz="4" w:space="0" w:color="auto"/>
            </w:tcBorders>
            <w:shd w:val="clear" w:color="auto" w:fill="auto"/>
            <w:noWrap/>
            <w:vAlign w:val="bottom"/>
            <w:hideMark/>
          </w:tcPr>
          <w:p w14:paraId="4ADA3095" w14:textId="77777777" w:rsidR="00051C6F" w:rsidRPr="008C12EE" w:rsidRDefault="00051C6F" w:rsidP="00FC660E">
            <w:pPr>
              <w:spacing w:after="0" w:line="240" w:lineRule="auto"/>
              <w:rPr>
                <w:rFonts w:ascii="Calibri" w:eastAsia="Times New Roman" w:hAnsi="Calibri" w:cs="Calibri"/>
                <w:color w:val="000000"/>
                <w:lang w:eastAsia="en-GB"/>
              </w:rPr>
            </w:pPr>
            <w:r w:rsidRPr="008C12EE">
              <w:rPr>
                <w:rFonts w:ascii="Calibri" w:eastAsia="Times New Roman" w:hAnsi="Calibri" w:cs="Calibri"/>
                <w:color w:val="000000"/>
                <w:lang w:eastAsia="en-GB"/>
              </w:rPr>
              <w:t>Purchase of a female slave aged c.24 years for 700 dr.</w:t>
            </w:r>
          </w:p>
        </w:tc>
        <w:tc>
          <w:tcPr>
            <w:tcW w:w="1634" w:type="dxa"/>
            <w:tcBorders>
              <w:top w:val="single" w:sz="4" w:space="0" w:color="auto"/>
              <w:left w:val="nil"/>
              <w:bottom w:val="single" w:sz="4" w:space="0" w:color="auto"/>
              <w:right w:val="single" w:sz="4" w:space="0" w:color="auto"/>
            </w:tcBorders>
            <w:vAlign w:val="bottom"/>
          </w:tcPr>
          <w:p w14:paraId="2F86A41D" w14:textId="77777777" w:rsidR="00051C6F" w:rsidRPr="004B7F5D" w:rsidRDefault="00051C6F" w:rsidP="00FC660E">
            <w:pPr>
              <w:spacing w:after="0" w:line="240" w:lineRule="auto"/>
              <w:rPr>
                <w:rFonts w:ascii="Calibri" w:eastAsia="Times New Roman" w:hAnsi="Calibri" w:cs="Calibri"/>
                <w:i/>
                <w:color w:val="000000"/>
                <w:lang w:eastAsia="en-GB"/>
              </w:rPr>
            </w:pPr>
            <w:r>
              <w:rPr>
                <w:rFonts w:ascii="Calibri" w:eastAsia="Times New Roman" w:hAnsi="Calibri" w:cs="Calibri"/>
                <w:color w:val="000000"/>
                <w:lang w:eastAsia="en-GB"/>
              </w:rPr>
              <w:t>Arsinoite</w:t>
            </w:r>
          </w:p>
        </w:tc>
        <w:tc>
          <w:tcPr>
            <w:tcW w:w="1749" w:type="dxa"/>
            <w:tcBorders>
              <w:top w:val="nil"/>
              <w:left w:val="single" w:sz="4" w:space="0" w:color="auto"/>
              <w:bottom w:val="single" w:sz="4" w:space="0" w:color="auto"/>
              <w:right w:val="single" w:sz="4" w:space="0" w:color="auto"/>
            </w:tcBorders>
            <w:shd w:val="clear" w:color="auto" w:fill="auto"/>
            <w:noWrap/>
            <w:vAlign w:val="bottom"/>
            <w:hideMark/>
          </w:tcPr>
          <w:p w14:paraId="5B52BA29"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i/>
                <w:color w:val="000000"/>
                <w:lang w:eastAsia="en-GB"/>
              </w:rPr>
              <w:t>BGU</w:t>
            </w:r>
            <w:r w:rsidRPr="0001421A">
              <w:rPr>
                <w:rFonts w:ascii="Calibri" w:eastAsia="Times New Roman" w:hAnsi="Calibri" w:cs="Calibri"/>
                <w:color w:val="000000"/>
                <w:lang w:eastAsia="en-GB"/>
              </w:rPr>
              <w:t xml:space="preserve"> XI 2111</w:t>
            </w:r>
          </w:p>
        </w:tc>
      </w:tr>
      <w:tr w:rsidR="00051C6F" w:rsidRPr="008C12EE" w14:paraId="27F6F8D1" w14:textId="77777777" w:rsidTr="00FC660E">
        <w:trPr>
          <w:trHeight w:val="227"/>
        </w:trPr>
        <w:tc>
          <w:tcPr>
            <w:tcW w:w="1532" w:type="dxa"/>
            <w:tcBorders>
              <w:top w:val="nil"/>
              <w:left w:val="single" w:sz="4" w:space="0" w:color="auto"/>
              <w:bottom w:val="single" w:sz="4" w:space="0" w:color="auto"/>
              <w:right w:val="single" w:sz="4" w:space="0" w:color="auto"/>
            </w:tcBorders>
            <w:shd w:val="clear" w:color="auto" w:fill="auto"/>
            <w:vAlign w:val="bottom"/>
            <w:hideMark/>
          </w:tcPr>
          <w:p w14:paraId="5111C212" w14:textId="77777777" w:rsidR="00051C6F" w:rsidRPr="008C12EE" w:rsidRDefault="00051C6F" w:rsidP="00FC660E">
            <w:pPr>
              <w:spacing w:after="0" w:line="240" w:lineRule="auto"/>
              <w:rPr>
                <w:rFonts w:ascii="Calibri" w:eastAsia="Times New Roman" w:hAnsi="Calibri" w:cs="Calibri"/>
                <w:color w:val="000000"/>
                <w:lang w:eastAsia="en-GB"/>
              </w:rPr>
            </w:pPr>
            <w:r w:rsidRPr="008C12EE">
              <w:rPr>
                <w:rFonts w:ascii="Calibri" w:eastAsia="Times New Roman" w:hAnsi="Calibri" w:cs="Calibri"/>
                <w:color w:val="000000"/>
                <w:lang w:eastAsia="en-GB"/>
              </w:rPr>
              <w:t>125-6</w:t>
            </w:r>
          </w:p>
        </w:tc>
        <w:tc>
          <w:tcPr>
            <w:tcW w:w="1298" w:type="dxa"/>
            <w:tcBorders>
              <w:top w:val="single" w:sz="4" w:space="0" w:color="auto"/>
              <w:left w:val="nil"/>
              <w:bottom w:val="single" w:sz="4" w:space="0" w:color="auto"/>
              <w:right w:val="single" w:sz="4" w:space="0" w:color="auto"/>
            </w:tcBorders>
          </w:tcPr>
          <w:p w14:paraId="314F0A6D" w14:textId="77777777" w:rsidR="00051C6F" w:rsidRPr="008C12EE" w:rsidRDefault="00051C6F" w:rsidP="00FC660E">
            <w:pPr>
              <w:spacing w:after="0" w:line="240" w:lineRule="auto"/>
              <w:rPr>
                <w:rFonts w:ascii="Calibri" w:eastAsia="Times New Roman" w:hAnsi="Calibri" w:cs="Calibri"/>
                <w:color w:val="000000"/>
                <w:lang w:eastAsia="en-GB"/>
              </w:rPr>
            </w:pPr>
            <w:r w:rsidRPr="002F4C42">
              <w:rPr>
                <w:rFonts w:ascii="Calibri" w:eastAsia="Times New Roman" w:hAnsi="Calibri" w:cs="Calibri"/>
                <w:color w:val="000000"/>
                <w:lang w:eastAsia="en-GB"/>
              </w:rPr>
              <w:t>700</w:t>
            </w:r>
          </w:p>
        </w:tc>
        <w:tc>
          <w:tcPr>
            <w:tcW w:w="7735" w:type="dxa"/>
            <w:tcBorders>
              <w:top w:val="nil"/>
              <w:left w:val="single" w:sz="4" w:space="0" w:color="auto"/>
              <w:bottom w:val="single" w:sz="4" w:space="0" w:color="auto"/>
              <w:right w:val="single" w:sz="4" w:space="0" w:color="auto"/>
            </w:tcBorders>
            <w:shd w:val="clear" w:color="auto" w:fill="auto"/>
            <w:noWrap/>
            <w:vAlign w:val="bottom"/>
            <w:hideMark/>
          </w:tcPr>
          <w:p w14:paraId="404FC1ED" w14:textId="77777777" w:rsidR="00051C6F" w:rsidRPr="008C12EE" w:rsidRDefault="00051C6F" w:rsidP="00FC660E">
            <w:pPr>
              <w:spacing w:after="0" w:line="240" w:lineRule="auto"/>
              <w:rPr>
                <w:rFonts w:ascii="Calibri" w:eastAsia="Times New Roman" w:hAnsi="Calibri" w:cs="Calibri"/>
                <w:color w:val="000000"/>
                <w:lang w:eastAsia="en-GB"/>
              </w:rPr>
            </w:pPr>
            <w:r w:rsidRPr="008C12EE">
              <w:rPr>
                <w:rFonts w:ascii="Calibri" w:eastAsia="Times New Roman" w:hAnsi="Calibri" w:cs="Calibri"/>
                <w:color w:val="000000"/>
                <w:lang w:eastAsia="en-GB"/>
              </w:rPr>
              <w:t>Purchase of two prisoners of war, one aged 38 years for at least 1,400 dr.</w:t>
            </w:r>
          </w:p>
        </w:tc>
        <w:tc>
          <w:tcPr>
            <w:tcW w:w="1634" w:type="dxa"/>
            <w:tcBorders>
              <w:top w:val="single" w:sz="4" w:space="0" w:color="auto"/>
              <w:left w:val="nil"/>
              <w:bottom w:val="single" w:sz="4" w:space="0" w:color="auto"/>
              <w:right w:val="single" w:sz="4" w:space="0" w:color="auto"/>
            </w:tcBorders>
            <w:vAlign w:val="bottom"/>
          </w:tcPr>
          <w:p w14:paraId="4ECF8221" w14:textId="77777777" w:rsidR="00051C6F" w:rsidRPr="004B7F5D" w:rsidRDefault="00051C6F" w:rsidP="00FC660E">
            <w:pPr>
              <w:spacing w:after="0" w:line="240" w:lineRule="auto"/>
              <w:rPr>
                <w:rFonts w:ascii="Calibri" w:eastAsia="Times New Roman" w:hAnsi="Calibri" w:cs="Calibri"/>
                <w:i/>
                <w:color w:val="000000"/>
                <w:lang w:eastAsia="en-GB"/>
              </w:rPr>
            </w:pPr>
            <w:r>
              <w:rPr>
                <w:rFonts w:ascii="Calibri" w:eastAsia="Times New Roman" w:hAnsi="Calibri" w:cs="Calibri"/>
                <w:color w:val="000000"/>
                <w:lang w:eastAsia="en-GB"/>
              </w:rPr>
              <w:t>Other</w:t>
            </w:r>
            <w:r w:rsidRPr="008C12EE">
              <w:rPr>
                <w:rFonts w:ascii="Calibri" w:eastAsia="Times New Roman" w:hAnsi="Calibri" w:cs="Calibri"/>
                <w:color w:val="000000"/>
                <w:lang w:eastAsia="en-GB"/>
              </w:rPr>
              <w:t>(?)</w:t>
            </w:r>
          </w:p>
        </w:tc>
        <w:tc>
          <w:tcPr>
            <w:tcW w:w="1749" w:type="dxa"/>
            <w:tcBorders>
              <w:top w:val="nil"/>
              <w:left w:val="single" w:sz="4" w:space="0" w:color="auto"/>
              <w:bottom w:val="single" w:sz="4" w:space="0" w:color="auto"/>
              <w:right w:val="single" w:sz="4" w:space="0" w:color="auto"/>
            </w:tcBorders>
            <w:shd w:val="clear" w:color="auto" w:fill="auto"/>
            <w:noWrap/>
            <w:vAlign w:val="bottom"/>
            <w:hideMark/>
          </w:tcPr>
          <w:p w14:paraId="09C00E73"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i/>
                <w:color w:val="000000"/>
                <w:lang w:eastAsia="en-GB"/>
              </w:rPr>
              <w:t>P.Hamb.</w:t>
            </w:r>
            <w:r w:rsidRPr="0001421A">
              <w:rPr>
                <w:rFonts w:ascii="Calibri" w:eastAsia="Times New Roman" w:hAnsi="Calibri" w:cs="Calibri"/>
                <w:color w:val="000000"/>
                <w:lang w:eastAsia="en-GB"/>
              </w:rPr>
              <w:t xml:space="preserve"> 63</w:t>
            </w:r>
          </w:p>
        </w:tc>
      </w:tr>
      <w:tr w:rsidR="00051C6F" w:rsidRPr="008C12EE" w14:paraId="7E87C1F3" w14:textId="77777777" w:rsidTr="00FC660E">
        <w:trPr>
          <w:trHeight w:val="227"/>
        </w:trPr>
        <w:tc>
          <w:tcPr>
            <w:tcW w:w="1532" w:type="dxa"/>
            <w:tcBorders>
              <w:top w:val="nil"/>
              <w:left w:val="single" w:sz="4" w:space="0" w:color="auto"/>
              <w:bottom w:val="single" w:sz="4" w:space="0" w:color="auto"/>
              <w:right w:val="single" w:sz="4" w:space="0" w:color="auto"/>
            </w:tcBorders>
            <w:shd w:val="clear" w:color="auto" w:fill="auto"/>
            <w:vAlign w:val="bottom"/>
            <w:hideMark/>
          </w:tcPr>
          <w:p w14:paraId="48B435C1" w14:textId="77777777" w:rsidR="00051C6F" w:rsidRPr="008C12EE" w:rsidRDefault="00051C6F" w:rsidP="00FC660E">
            <w:pPr>
              <w:spacing w:after="0" w:line="240" w:lineRule="auto"/>
              <w:rPr>
                <w:rFonts w:ascii="Calibri" w:eastAsia="Times New Roman" w:hAnsi="Calibri" w:cs="Calibri"/>
                <w:color w:val="000000"/>
                <w:lang w:eastAsia="en-GB"/>
              </w:rPr>
            </w:pPr>
            <w:r w:rsidRPr="008C12EE">
              <w:rPr>
                <w:rFonts w:ascii="Calibri" w:eastAsia="Times New Roman" w:hAnsi="Calibri" w:cs="Calibri"/>
                <w:color w:val="000000"/>
                <w:lang w:eastAsia="en-GB"/>
              </w:rPr>
              <w:t>127</w:t>
            </w:r>
          </w:p>
        </w:tc>
        <w:tc>
          <w:tcPr>
            <w:tcW w:w="1298" w:type="dxa"/>
            <w:tcBorders>
              <w:top w:val="single" w:sz="4" w:space="0" w:color="auto"/>
              <w:left w:val="nil"/>
              <w:bottom w:val="single" w:sz="4" w:space="0" w:color="auto"/>
              <w:right w:val="single" w:sz="4" w:space="0" w:color="auto"/>
            </w:tcBorders>
          </w:tcPr>
          <w:p w14:paraId="447F000F" w14:textId="77777777" w:rsidR="00051C6F" w:rsidRPr="008C12EE"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1,200</w:t>
            </w:r>
          </w:p>
        </w:tc>
        <w:tc>
          <w:tcPr>
            <w:tcW w:w="7735" w:type="dxa"/>
            <w:tcBorders>
              <w:top w:val="nil"/>
              <w:left w:val="single" w:sz="4" w:space="0" w:color="auto"/>
              <w:bottom w:val="single" w:sz="4" w:space="0" w:color="auto"/>
              <w:right w:val="single" w:sz="4" w:space="0" w:color="auto"/>
            </w:tcBorders>
            <w:shd w:val="clear" w:color="auto" w:fill="auto"/>
            <w:noWrap/>
            <w:vAlign w:val="bottom"/>
            <w:hideMark/>
          </w:tcPr>
          <w:p w14:paraId="57321C36" w14:textId="77777777" w:rsidR="00051C6F" w:rsidRPr="008C12EE" w:rsidRDefault="00051C6F" w:rsidP="00FC660E">
            <w:pPr>
              <w:spacing w:after="0" w:line="240" w:lineRule="auto"/>
              <w:rPr>
                <w:rFonts w:ascii="Calibri" w:eastAsia="Times New Roman" w:hAnsi="Calibri" w:cs="Calibri"/>
                <w:color w:val="000000"/>
                <w:lang w:eastAsia="en-GB"/>
              </w:rPr>
            </w:pPr>
            <w:r w:rsidRPr="008C12EE">
              <w:rPr>
                <w:rFonts w:ascii="Calibri" w:eastAsia="Times New Roman" w:hAnsi="Calibri" w:cs="Calibri"/>
                <w:color w:val="000000"/>
                <w:lang w:eastAsia="en-GB"/>
              </w:rPr>
              <w:t>Purchase of a female slave for 1,200 dr.</w:t>
            </w:r>
          </w:p>
        </w:tc>
        <w:tc>
          <w:tcPr>
            <w:tcW w:w="1634" w:type="dxa"/>
            <w:tcBorders>
              <w:top w:val="single" w:sz="4" w:space="0" w:color="auto"/>
              <w:left w:val="nil"/>
              <w:bottom w:val="single" w:sz="4" w:space="0" w:color="auto"/>
              <w:right w:val="single" w:sz="4" w:space="0" w:color="auto"/>
            </w:tcBorders>
            <w:vAlign w:val="bottom"/>
          </w:tcPr>
          <w:p w14:paraId="38711883" w14:textId="77777777" w:rsidR="00051C6F" w:rsidRPr="004B7F5D" w:rsidRDefault="00051C6F" w:rsidP="00FC660E">
            <w:pPr>
              <w:spacing w:after="0" w:line="240" w:lineRule="auto"/>
              <w:rPr>
                <w:rFonts w:ascii="Calibri" w:eastAsia="Times New Roman" w:hAnsi="Calibri" w:cs="Calibri"/>
                <w:i/>
                <w:color w:val="000000"/>
                <w:lang w:eastAsia="en-GB"/>
              </w:rPr>
            </w:pPr>
            <w:r>
              <w:rPr>
                <w:rFonts w:ascii="Calibri" w:eastAsia="Times New Roman" w:hAnsi="Calibri" w:cs="Calibri"/>
                <w:color w:val="000000"/>
                <w:lang w:eastAsia="en-GB"/>
              </w:rPr>
              <w:t>Oxyrhynchite</w:t>
            </w:r>
          </w:p>
        </w:tc>
        <w:tc>
          <w:tcPr>
            <w:tcW w:w="1749" w:type="dxa"/>
            <w:tcBorders>
              <w:top w:val="nil"/>
              <w:left w:val="single" w:sz="4" w:space="0" w:color="auto"/>
              <w:bottom w:val="single" w:sz="4" w:space="0" w:color="auto"/>
              <w:right w:val="single" w:sz="4" w:space="0" w:color="auto"/>
            </w:tcBorders>
            <w:shd w:val="clear" w:color="auto" w:fill="auto"/>
            <w:noWrap/>
            <w:vAlign w:val="bottom"/>
            <w:hideMark/>
          </w:tcPr>
          <w:p w14:paraId="65C62BB6"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i/>
                <w:color w:val="000000"/>
                <w:lang w:eastAsia="en-GB"/>
              </w:rPr>
              <w:t>P.Bour.</w:t>
            </w:r>
            <w:r w:rsidRPr="0001421A">
              <w:rPr>
                <w:rFonts w:ascii="Calibri" w:eastAsia="Times New Roman" w:hAnsi="Calibri" w:cs="Calibri"/>
                <w:color w:val="000000"/>
                <w:lang w:eastAsia="en-GB"/>
              </w:rPr>
              <w:t xml:space="preserve"> 16</w:t>
            </w:r>
          </w:p>
        </w:tc>
      </w:tr>
      <w:tr w:rsidR="00051C6F" w:rsidRPr="008C12EE" w14:paraId="0C047317" w14:textId="77777777" w:rsidTr="00FC660E">
        <w:trPr>
          <w:trHeight w:val="227"/>
        </w:trPr>
        <w:tc>
          <w:tcPr>
            <w:tcW w:w="1532" w:type="dxa"/>
            <w:tcBorders>
              <w:top w:val="nil"/>
              <w:left w:val="single" w:sz="4" w:space="0" w:color="auto"/>
              <w:bottom w:val="single" w:sz="4" w:space="0" w:color="auto"/>
              <w:right w:val="single" w:sz="4" w:space="0" w:color="auto"/>
            </w:tcBorders>
            <w:shd w:val="clear" w:color="auto" w:fill="auto"/>
            <w:vAlign w:val="bottom"/>
            <w:hideMark/>
          </w:tcPr>
          <w:p w14:paraId="39288981" w14:textId="77777777" w:rsidR="00051C6F" w:rsidRPr="008C12EE" w:rsidRDefault="00051C6F" w:rsidP="00FC660E">
            <w:pPr>
              <w:spacing w:after="0" w:line="240" w:lineRule="auto"/>
              <w:rPr>
                <w:rFonts w:ascii="Calibri" w:eastAsia="Times New Roman" w:hAnsi="Calibri" w:cs="Calibri"/>
                <w:color w:val="000000"/>
                <w:lang w:eastAsia="en-GB"/>
              </w:rPr>
            </w:pPr>
            <w:r w:rsidRPr="008C12EE">
              <w:rPr>
                <w:rFonts w:ascii="Calibri" w:eastAsia="Times New Roman" w:hAnsi="Calibri" w:cs="Calibri"/>
                <w:color w:val="000000"/>
                <w:lang w:eastAsia="en-GB"/>
              </w:rPr>
              <w:t>117-38</w:t>
            </w:r>
          </w:p>
        </w:tc>
        <w:tc>
          <w:tcPr>
            <w:tcW w:w="1298" w:type="dxa"/>
            <w:tcBorders>
              <w:top w:val="single" w:sz="4" w:space="0" w:color="auto"/>
              <w:left w:val="nil"/>
              <w:bottom w:val="single" w:sz="4" w:space="0" w:color="auto"/>
              <w:right w:val="single" w:sz="4" w:space="0" w:color="auto"/>
            </w:tcBorders>
          </w:tcPr>
          <w:p w14:paraId="632FE803" w14:textId="77777777" w:rsidR="00051C6F" w:rsidRPr="00B61F86" w:rsidRDefault="00051C6F" w:rsidP="00FC660E">
            <w:pPr>
              <w:spacing w:after="0" w:line="240" w:lineRule="auto"/>
              <w:rPr>
                <w:rFonts w:ascii="Calibri" w:eastAsia="Times New Roman" w:hAnsi="Calibri" w:cs="Calibri"/>
                <w:color w:val="000000"/>
                <w:lang w:eastAsia="en-GB"/>
              </w:rPr>
            </w:pPr>
            <w:r w:rsidRPr="00B61F86">
              <w:rPr>
                <w:rFonts w:ascii="Calibri" w:eastAsia="Times New Roman" w:hAnsi="Calibri" w:cs="Calibri"/>
                <w:color w:val="000000"/>
                <w:lang w:eastAsia="en-GB"/>
              </w:rPr>
              <w:t>700</w:t>
            </w:r>
          </w:p>
        </w:tc>
        <w:tc>
          <w:tcPr>
            <w:tcW w:w="7735" w:type="dxa"/>
            <w:tcBorders>
              <w:top w:val="nil"/>
              <w:left w:val="single" w:sz="4" w:space="0" w:color="auto"/>
              <w:bottom w:val="single" w:sz="4" w:space="0" w:color="auto"/>
              <w:right w:val="single" w:sz="4" w:space="0" w:color="auto"/>
            </w:tcBorders>
            <w:shd w:val="clear" w:color="auto" w:fill="auto"/>
            <w:noWrap/>
            <w:vAlign w:val="bottom"/>
            <w:hideMark/>
          </w:tcPr>
          <w:p w14:paraId="3FE4A63D" w14:textId="77777777" w:rsidR="00051C6F" w:rsidRPr="008C12EE" w:rsidRDefault="00051C6F" w:rsidP="00FC660E">
            <w:pPr>
              <w:spacing w:after="0" w:line="240" w:lineRule="auto"/>
              <w:rPr>
                <w:rFonts w:ascii="Calibri" w:eastAsia="Times New Roman" w:hAnsi="Calibri" w:cs="Calibri"/>
                <w:color w:val="000000"/>
                <w:lang w:eastAsia="en-GB"/>
              </w:rPr>
            </w:pPr>
            <w:r w:rsidRPr="008C12EE">
              <w:rPr>
                <w:rFonts w:ascii="Calibri" w:eastAsia="Times New Roman" w:hAnsi="Calibri" w:cs="Calibri"/>
                <w:color w:val="000000"/>
                <w:lang w:eastAsia="en-GB"/>
              </w:rPr>
              <w:t>Letter relating to a purchase of a male slave for a maximum of 700 dr.</w:t>
            </w:r>
          </w:p>
        </w:tc>
        <w:tc>
          <w:tcPr>
            <w:tcW w:w="1634" w:type="dxa"/>
            <w:tcBorders>
              <w:top w:val="single" w:sz="4" w:space="0" w:color="auto"/>
              <w:left w:val="nil"/>
              <w:bottom w:val="single" w:sz="4" w:space="0" w:color="auto"/>
              <w:right w:val="single" w:sz="4" w:space="0" w:color="auto"/>
            </w:tcBorders>
            <w:vAlign w:val="bottom"/>
          </w:tcPr>
          <w:p w14:paraId="41CA4242" w14:textId="77777777" w:rsidR="00051C6F" w:rsidRPr="004B7F5D" w:rsidRDefault="00051C6F" w:rsidP="00FC660E">
            <w:pPr>
              <w:spacing w:after="0" w:line="240" w:lineRule="auto"/>
              <w:rPr>
                <w:rFonts w:ascii="Calibri" w:eastAsia="Times New Roman" w:hAnsi="Calibri" w:cs="Calibri"/>
                <w:i/>
                <w:color w:val="000000"/>
                <w:lang w:eastAsia="en-GB"/>
              </w:rPr>
            </w:pPr>
            <w:r>
              <w:rPr>
                <w:rFonts w:ascii="Calibri" w:eastAsia="Times New Roman" w:hAnsi="Calibri" w:cs="Calibri"/>
                <w:color w:val="000000"/>
                <w:lang w:eastAsia="en-GB"/>
              </w:rPr>
              <w:t>Oxyrhynchite</w:t>
            </w:r>
            <w:r w:rsidRPr="008C12EE">
              <w:rPr>
                <w:rFonts w:ascii="Calibri" w:eastAsia="Times New Roman" w:hAnsi="Calibri" w:cs="Calibri"/>
                <w:color w:val="000000"/>
                <w:lang w:eastAsia="en-GB"/>
              </w:rPr>
              <w:t>(?)</w:t>
            </w:r>
          </w:p>
        </w:tc>
        <w:tc>
          <w:tcPr>
            <w:tcW w:w="1749" w:type="dxa"/>
            <w:tcBorders>
              <w:top w:val="nil"/>
              <w:left w:val="single" w:sz="4" w:space="0" w:color="auto"/>
              <w:bottom w:val="single" w:sz="4" w:space="0" w:color="auto"/>
              <w:right w:val="single" w:sz="4" w:space="0" w:color="auto"/>
            </w:tcBorders>
            <w:shd w:val="clear" w:color="auto" w:fill="auto"/>
            <w:noWrap/>
            <w:vAlign w:val="bottom"/>
            <w:hideMark/>
          </w:tcPr>
          <w:p w14:paraId="075CBE7D"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i/>
                <w:color w:val="000000"/>
                <w:lang w:eastAsia="en-GB"/>
              </w:rPr>
              <w:t>SB</w:t>
            </w:r>
            <w:r w:rsidRPr="0001421A">
              <w:rPr>
                <w:rFonts w:ascii="Calibri" w:eastAsia="Times New Roman" w:hAnsi="Calibri" w:cs="Calibri"/>
                <w:color w:val="000000"/>
                <w:lang w:eastAsia="en-GB"/>
              </w:rPr>
              <w:t xml:space="preserve"> XVI 13058</w:t>
            </w:r>
          </w:p>
        </w:tc>
      </w:tr>
      <w:tr w:rsidR="00051C6F" w:rsidRPr="008C12EE" w14:paraId="0B37DEDC" w14:textId="77777777" w:rsidTr="00FC660E">
        <w:trPr>
          <w:trHeight w:val="227"/>
        </w:trPr>
        <w:tc>
          <w:tcPr>
            <w:tcW w:w="1532" w:type="dxa"/>
            <w:tcBorders>
              <w:top w:val="nil"/>
              <w:left w:val="single" w:sz="4" w:space="0" w:color="auto"/>
              <w:bottom w:val="single" w:sz="4" w:space="0" w:color="auto"/>
              <w:right w:val="single" w:sz="4" w:space="0" w:color="auto"/>
            </w:tcBorders>
            <w:shd w:val="clear" w:color="auto" w:fill="auto"/>
            <w:vAlign w:val="bottom"/>
            <w:hideMark/>
          </w:tcPr>
          <w:p w14:paraId="21BFFD3E" w14:textId="77777777" w:rsidR="00051C6F" w:rsidRPr="008C12EE" w:rsidRDefault="00051C6F" w:rsidP="00FC660E">
            <w:pPr>
              <w:spacing w:after="0" w:line="240" w:lineRule="auto"/>
              <w:rPr>
                <w:rFonts w:ascii="Calibri" w:eastAsia="Times New Roman" w:hAnsi="Calibri" w:cs="Calibri"/>
                <w:color w:val="000000"/>
                <w:lang w:eastAsia="en-GB"/>
              </w:rPr>
            </w:pPr>
            <w:r w:rsidRPr="008C12EE">
              <w:rPr>
                <w:rFonts w:ascii="Calibri" w:eastAsia="Times New Roman" w:hAnsi="Calibri" w:cs="Calibri"/>
                <w:color w:val="000000"/>
                <w:lang w:eastAsia="en-GB"/>
              </w:rPr>
              <w:t>129</w:t>
            </w:r>
          </w:p>
        </w:tc>
        <w:tc>
          <w:tcPr>
            <w:tcW w:w="1298" w:type="dxa"/>
            <w:tcBorders>
              <w:top w:val="single" w:sz="4" w:space="0" w:color="auto"/>
              <w:left w:val="nil"/>
              <w:bottom w:val="single" w:sz="4" w:space="0" w:color="auto"/>
              <w:right w:val="single" w:sz="4" w:space="0" w:color="auto"/>
            </w:tcBorders>
          </w:tcPr>
          <w:p w14:paraId="5D62FCBA" w14:textId="77777777" w:rsidR="00051C6F" w:rsidRPr="008C12EE"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1,200</w:t>
            </w:r>
          </w:p>
        </w:tc>
        <w:tc>
          <w:tcPr>
            <w:tcW w:w="7735" w:type="dxa"/>
            <w:tcBorders>
              <w:top w:val="nil"/>
              <w:left w:val="single" w:sz="4" w:space="0" w:color="auto"/>
              <w:bottom w:val="single" w:sz="4" w:space="0" w:color="auto"/>
              <w:right w:val="single" w:sz="4" w:space="0" w:color="auto"/>
            </w:tcBorders>
            <w:shd w:val="clear" w:color="auto" w:fill="auto"/>
            <w:noWrap/>
            <w:vAlign w:val="bottom"/>
            <w:hideMark/>
          </w:tcPr>
          <w:p w14:paraId="3986572B" w14:textId="77777777" w:rsidR="00051C6F" w:rsidRPr="008C12EE" w:rsidRDefault="00051C6F" w:rsidP="00FC660E">
            <w:pPr>
              <w:spacing w:after="0" w:line="240" w:lineRule="auto"/>
              <w:rPr>
                <w:rFonts w:ascii="Calibri" w:eastAsia="Times New Roman" w:hAnsi="Calibri" w:cs="Calibri"/>
                <w:color w:val="000000"/>
                <w:lang w:eastAsia="en-GB"/>
              </w:rPr>
            </w:pPr>
            <w:r w:rsidRPr="008C12EE">
              <w:rPr>
                <w:rFonts w:ascii="Calibri" w:eastAsia="Times New Roman" w:hAnsi="Calibri" w:cs="Calibri"/>
                <w:color w:val="000000"/>
                <w:lang w:eastAsia="en-GB"/>
              </w:rPr>
              <w:t>Purchase of a female slave aged c.25 years for 1,200 dr.</w:t>
            </w:r>
          </w:p>
        </w:tc>
        <w:tc>
          <w:tcPr>
            <w:tcW w:w="1634" w:type="dxa"/>
            <w:tcBorders>
              <w:top w:val="single" w:sz="4" w:space="0" w:color="auto"/>
              <w:left w:val="nil"/>
              <w:bottom w:val="single" w:sz="4" w:space="0" w:color="auto"/>
              <w:right w:val="single" w:sz="4" w:space="0" w:color="auto"/>
            </w:tcBorders>
            <w:vAlign w:val="bottom"/>
          </w:tcPr>
          <w:p w14:paraId="71CAE02A" w14:textId="77777777" w:rsidR="00051C6F" w:rsidRPr="004B7F5D" w:rsidRDefault="00051C6F" w:rsidP="00FC660E">
            <w:pPr>
              <w:spacing w:after="0" w:line="240" w:lineRule="auto"/>
              <w:rPr>
                <w:rFonts w:ascii="Calibri" w:eastAsia="Times New Roman" w:hAnsi="Calibri" w:cs="Calibri"/>
                <w:i/>
                <w:color w:val="000000"/>
                <w:lang w:eastAsia="en-GB"/>
              </w:rPr>
            </w:pPr>
            <w:r>
              <w:rPr>
                <w:rFonts w:ascii="Calibri" w:eastAsia="Times New Roman" w:hAnsi="Calibri" w:cs="Calibri"/>
                <w:color w:val="000000"/>
                <w:lang w:eastAsia="en-GB"/>
              </w:rPr>
              <w:t>Oxyrhynchite</w:t>
            </w:r>
          </w:p>
        </w:tc>
        <w:tc>
          <w:tcPr>
            <w:tcW w:w="1749" w:type="dxa"/>
            <w:tcBorders>
              <w:top w:val="nil"/>
              <w:left w:val="single" w:sz="4" w:space="0" w:color="auto"/>
              <w:bottom w:val="single" w:sz="4" w:space="0" w:color="auto"/>
              <w:right w:val="single" w:sz="4" w:space="0" w:color="auto"/>
            </w:tcBorders>
            <w:shd w:val="clear" w:color="auto" w:fill="auto"/>
            <w:noWrap/>
            <w:vAlign w:val="bottom"/>
            <w:hideMark/>
          </w:tcPr>
          <w:p w14:paraId="0F069968"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i/>
                <w:color w:val="000000"/>
                <w:lang w:eastAsia="en-GB"/>
              </w:rPr>
              <w:t>P.Oxy.</w:t>
            </w:r>
            <w:r w:rsidRPr="0001421A">
              <w:rPr>
                <w:rFonts w:ascii="Calibri" w:eastAsia="Times New Roman" w:hAnsi="Calibri" w:cs="Calibri"/>
                <w:color w:val="000000"/>
                <w:lang w:eastAsia="en-GB"/>
              </w:rPr>
              <w:t xml:space="preserve"> I 95</w:t>
            </w:r>
          </w:p>
        </w:tc>
      </w:tr>
      <w:tr w:rsidR="00051C6F" w:rsidRPr="008C12EE" w14:paraId="03601806" w14:textId="77777777" w:rsidTr="00FC660E">
        <w:trPr>
          <w:trHeight w:val="227"/>
        </w:trPr>
        <w:tc>
          <w:tcPr>
            <w:tcW w:w="1532" w:type="dxa"/>
            <w:tcBorders>
              <w:top w:val="nil"/>
              <w:left w:val="single" w:sz="4" w:space="0" w:color="auto"/>
              <w:bottom w:val="single" w:sz="4" w:space="0" w:color="auto"/>
              <w:right w:val="single" w:sz="4" w:space="0" w:color="auto"/>
            </w:tcBorders>
            <w:shd w:val="clear" w:color="auto" w:fill="auto"/>
            <w:vAlign w:val="bottom"/>
            <w:hideMark/>
          </w:tcPr>
          <w:p w14:paraId="796D5A9C" w14:textId="77777777" w:rsidR="00051C6F" w:rsidRPr="008C12EE" w:rsidRDefault="00051C6F" w:rsidP="00FC660E">
            <w:pPr>
              <w:spacing w:after="0" w:line="240" w:lineRule="auto"/>
              <w:rPr>
                <w:rFonts w:ascii="Calibri" w:eastAsia="Times New Roman" w:hAnsi="Calibri" w:cs="Calibri"/>
                <w:color w:val="000000"/>
                <w:lang w:eastAsia="en-GB"/>
              </w:rPr>
            </w:pPr>
            <w:r w:rsidRPr="008C12EE">
              <w:rPr>
                <w:rFonts w:ascii="Calibri" w:eastAsia="Times New Roman" w:hAnsi="Calibri" w:cs="Calibri"/>
                <w:color w:val="000000"/>
                <w:lang w:eastAsia="en-GB"/>
              </w:rPr>
              <w:t>136</w:t>
            </w:r>
          </w:p>
        </w:tc>
        <w:tc>
          <w:tcPr>
            <w:tcW w:w="1298" w:type="dxa"/>
            <w:tcBorders>
              <w:top w:val="single" w:sz="4" w:space="0" w:color="auto"/>
              <w:left w:val="nil"/>
              <w:bottom w:val="single" w:sz="4" w:space="0" w:color="auto"/>
              <w:right w:val="single" w:sz="4" w:space="0" w:color="auto"/>
            </w:tcBorders>
          </w:tcPr>
          <w:p w14:paraId="733A17D1" w14:textId="77777777" w:rsidR="00051C6F" w:rsidRPr="008C12EE" w:rsidRDefault="00051C6F" w:rsidP="00FC660E">
            <w:pPr>
              <w:spacing w:after="0" w:line="240" w:lineRule="auto"/>
              <w:rPr>
                <w:rFonts w:ascii="Calibri" w:eastAsia="Times New Roman" w:hAnsi="Calibri" w:cs="Calibri"/>
                <w:color w:val="000000"/>
                <w:lang w:eastAsia="en-GB"/>
              </w:rPr>
            </w:pPr>
            <w:r w:rsidRPr="00B61F86">
              <w:rPr>
                <w:rFonts w:ascii="Calibri" w:eastAsia="Times New Roman" w:hAnsi="Calibri" w:cs="Calibri"/>
                <w:color w:val="000000"/>
                <w:lang w:eastAsia="en-GB"/>
              </w:rPr>
              <w:t>Not used</w:t>
            </w:r>
          </w:p>
        </w:tc>
        <w:tc>
          <w:tcPr>
            <w:tcW w:w="7735" w:type="dxa"/>
            <w:tcBorders>
              <w:top w:val="nil"/>
              <w:left w:val="single" w:sz="4" w:space="0" w:color="auto"/>
              <w:bottom w:val="single" w:sz="4" w:space="0" w:color="auto"/>
              <w:right w:val="single" w:sz="4" w:space="0" w:color="auto"/>
            </w:tcBorders>
            <w:shd w:val="clear" w:color="auto" w:fill="auto"/>
            <w:noWrap/>
            <w:vAlign w:val="bottom"/>
            <w:hideMark/>
          </w:tcPr>
          <w:p w14:paraId="16B0A497" w14:textId="77777777" w:rsidR="00051C6F" w:rsidRPr="008C12EE" w:rsidRDefault="00051C6F" w:rsidP="00FC660E">
            <w:pPr>
              <w:spacing w:after="0" w:line="240" w:lineRule="auto"/>
              <w:rPr>
                <w:rFonts w:ascii="Calibri" w:eastAsia="Times New Roman" w:hAnsi="Calibri" w:cs="Calibri"/>
                <w:color w:val="000000"/>
                <w:lang w:eastAsia="en-GB"/>
              </w:rPr>
            </w:pPr>
            <w:r w:rsidRPr="008C12EE">
              <w:rPr>
                <w:rFonts w:ascii="Calibri" w:eastAsia="Times New Roman" w:hAnsi="Calibri" w:cs="Calibri"/>
                <w:color w:val="000000"/>
                <w:lang w:eastAsia="en-GB"/>
              </w:rPr>
              <w:t>Purchase of a home raised male slave aged c.8 years for 700 dr.</w:t>
            </w:r>
          </w:p>
        </w:tc>
        <w:tc>
          <w:tcPr>
            <w:tcW w:w="1634" w:type="dxa"/>
            <w:tcBorders>
              <w:top w:val="single" w:sz="4" w:space="0" w:color="auto"/>
              <w:left w:val="nil"/>
              <w:bottom w:val="single" w:sz="4" w:space="0" w:color="auto"/>
              <w:right w:val="single" w:sz="4" w:space="0" w:color="auto"/>
            </w:tcBorders>
            <w:vAlign w:val="bottom"/>
          </w:tcPr>
          <w:p w14:paraId="11A6EB7B" w14:textId="77777777" w:rsidR="00051C6F" w:rsidRPr="004B7F5D" w:rsidRDefault="00051C6F" w:rsidP="00FC660E">
            <w:pPr>
              <w:spacing w:after="0" w:line="240" w:lineRule="auto"/>
              <w:rPr>
                <w:rFonts w:ascii="Calibri" w:eastAsia="Times New Roman" w:hAnsi="Calibri" w:cs="Calibri"/>
                <w:i/>
                <w:color w:val="000000"/>
                <w:lang w:eastAsia="en-GB"/>
              </w:rPr>
            </w:pPr>
            <w:r>
              <w:rPr>
                <w:rFonts w:ascii="Calibri" w:eastAsia="Times New Roman" w:hAnsi="Calibri" w:cs="Calibri"/>
                <w:color w:val="000000"/>
                <w:lang w:eastAsia="en-GB"/>
              </w:rPr>
              <w:t>Arsinoite</w:t>
            </w:r>
          </w:p>
        </w:tc>
        <w:tc>
          <w:tcPr>
            <w:tcW w:w="1749" w:type="dxa"/>
            <w:tcBorders>
              <w:top w:val="nil"/>
              <w:left w:val="single" w:sz="4" w:space="0" w:color="auto"/>
              <w:bottom w:val="single" w:sz="4" w:space="0" w:color="auto"/>
              <w:right w:val="single" w:sz="4" w:space="0" w:color="auto"/>
            </w:tcBorders>
            <w:shd w:val="clear" w:color="auto" w:fill="auto"/>
            <w:noWrap/>
            <w:vAlign w:val="bottom"/>
            <w:hideMark/>
          </w:tcPr>
          <w:p w14:paraId="4BA4911E"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i/>
                <w:color w:val="000000"/>
                <w:lang w:eastAsia="en-GB"/>
              </w:rPr>
              <w:t>BGU</w:t>
            </w:r>
            <w:r w:rsidRPr="0001421A">
              <w:rPr>
                <w:rFonts w:ascii="Calibri" w:eastAsia="Times New Roman" w:hAnsi="Calibri" w:cs="Calibri"/>
                <w:color w:val="000000"/>
                <w:lang w:eastAsia="en-GB"/>
              </w:rPr>
              <w:t xml:space="preserve"> I 193</w:t>
            </w:r>
          </w:p>
        </w:tc>
      </w:tr>
      <w:tr w:rsidR="00051C6F" w:rsidRPr="008C12EE" w14:paraId="6BD54D63" w14:textId="77777777" w:rsidTr="00FC660E">
        <w:trPr>
          <w:trHeight w:val="227"/>
        </w:trPr>
        <w:tc>
          <w:tcPr>
            <w:tcW w:w="1532" w:type="dxa"/>
            <w:tcBorders>
              <w:top w:val="nil"/>
              <w:left w:val="single" w:sz="4" w:space="0" w:color="auto"/>
              <w:bottom w:val="single" w:sz="4" w:space="0" w:color="auto"/>
              <w:right w:val="single" w:sz="4" w:space="0" w:color="auto"/>
            </w:tcBorders>
            <w:shd w:val="clear" w:color="auto" w:fill="auto"/>
            <w:vAlign w:val="bottom"/>
            <w:hideMark/>
          </w:tcPr>
          <w:p w14:paraId="188655C7" w14:textId="77777777" w:rsidR="00051C6F" w:rsidRPr="008C12EE" w:rsidRDefault="00051C6F" w:rsidP="00FC660E">
            <w:pPr>
              <w:spacing w:after="0" w:line="240" w:lineRule="auto"/>
              <w:rPr>
                <w:rFonts w:ascii="Calibri" w:eastAsia="Times New Roman" w:hAnsi="Calibri" w:cs="Calibri"/>
                <w:color w:val="000000"/>
                <w:lang w:eastAsia="en-GB"/>
              </w:rPr>
            </w:pPr>
            <w:r w:rsidRPr="008C12EE">
              <w:rPr>
                <w:rFonts w:ascii="Calibri" w:eastAsia="Times New Roman" w:hAnsi="Calibri" w:cs="Calibri"/>
                <w:color w:val="000000"/>
                <w:lang w:eastAsia="en-GB"/>
              </w:rPr>
              <w:t>138</w:t>
            </w:r>
          </w:p>
        </w:tc>
        <w:tc>
          <w:tcPr>
            <w:tcW w:w="1298" w:type="dxa"/>
            <w:tcBorders>
              <w:top w:val="single" w:sz="4" w:space="0" w:color="auto"/>
              <w:left w:val="nil"/>
              <w:bottom w:val="single" w:sz="4" w:space="0" w:color="auto"/>
              <w:right w:val="single" w:sz="4" w:space="0" w:color="auto"/>
            </w:tcBorders>
          </w:tcPr>
          <w:p w14:paraId="74958496" w14:textId="77777777" w:rsidR="00051C6F" w:rsidRPr="008C12EE"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1,500</w:t>
            </w:r>
          </w:p>
        </w:tc>
        <w:tc>
          <w:tcPr>
            <w:tcW w:w="7735" w:type="dxa"/>
            <w:tcBorders>
              <w:top w:val="nil"/>
              <w:left w:val="single" w:sz="4" w:space="0" w:color="auto"/>
              <w:bottom w:val="single" w:sz="4" w:space="0" w:color="auto"/>
              <w:right w:val="single" w:sz="4" w:space="0" w:color="auto"/>
            </w:tcBorders>
            <w:shd w:val="clear" w:color="auto" w:fill="auto"/>
            <w:noWrap/>
            <w:vAlign w:val="bottom"/>
            <w:hideMark/>
          </w:tcPr>
          <w:p w14:paraId="270C71C5" w14:textId="77777777" w:rsidR="00051C6F" w:rsidRPr="008C12EE" w:rsidRDefault="00051C6F" w:rsidP="00FC660E">
            <w:pPr>
              <w:spacing w:after="0" w:line="240" w:lineRule="auto"/>
              <w:rPr>
                <w:rFonts w:ascii="Calibri" w:eastAsia="Times New Roman" w:hAnsi="Calibri" w:cs="Calibri"/>
                <w:color w:val="000000"/>
                <w:lang w:eastAsia="en-GB"/>
              </w:rPr>
            </w:pPr>
            <w:r w:rsidRPr="008C12EE">
              <w:rPr>
                <w:rFonts w:ascii="Calibri" w:eastAsia="Times New Roman" w:hAnsi="Calibri" w:cs="Calibri"/>
                <w:color w:val="000000"/>
                <w:lang w:eastAsia="en-GB"/>
              </w:rPr>
              <w:t>Purchase of a female slave aged c.24 years for 1,500 dr.</w:t>
            </w:r>
          </w:p>
        </w:tc>
        <w:tc>
          <w:tcPr>
            <w:tcW w:w="1634" w:type="dxa"/>
            <w:tcBorders>
              <w:top w:val="single" w:sz="4" w:space="0" w:color="auto"/>
              <w:left w:val="nil"/>
              <w:bottom w:val="single" w:sz="4" w:space="0" w:color="auto"/>
              <w:right w:val="single" w:sz="4" w:space="0" w:color="auto"/>
            </w:tcBorders>
            <w:vAlign w:val="bottom"/>
          </w:tcPr>
          <w:p w14:paraId="23754F09" w14:textId="77777777" w:rsidR="00051C6F" w:rsidRPr="004B7F5D" w:rsidRDefault="00051C6F" w:rsidP="00FC660E">
            <w:pPr>
              <w:spacing w:after="0" w:line="240" w:lineRule="auto"/>
              <w:rPr>
                <w:rFonts w:ascii="Calibri" w:eastAsia="Times New Roman" w:hAnsi="Calibri" w:cs="Calibri"/>
                <w:i/>
                <w:color w:val="000000"/>
                <w:lang w:eastAsia="en-GB"/>
              </w:rPr>
            </w:pPr>
            <w:r>
              <w:rPr>
                <w:rFonts w:ascii="Calibri" w:eastAsia="Times New Roman" w:hAnsi="Calibri" w:cs="Calibri"/>
                <w:color w:val="000000"/>
                <w:lang w:eastAsia="en-GB"/>
              </w:rPr>
              <w:t>Arsinoite</w:t>
            </w:r>
          </w:p>
        </w:tc>
        <w:tc>
          <w:tcPr>
            <w:tcW w:w="1749" w:type="dxa"/>
            <w:tcBorders>
              <w:top w:val="nil"/>
              <w:left w:val="single" w:sz="4" w:space="0" w:color="auto"/>
              <w:bottom w:val="single" w:sz="4" w:space="0" w:color="auto"/>
              <w:right w:val="single" w:sz="4" w:space="0" w:color="auto"/>
            </w:tcBorders>
            <w:shd w:val="clear" w:color="auto" w:fill="auto"/>
            <w:noWrap/>
            <w:vAlign w:val="bottom"/>
            <w:hideMark/>
          </w:tcPr>
          <w:p w14:paraId="6665D626"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i/>
                <w:color w:val="000000"/>
                <w:lang w:eastAsia="en-GB"/>
              </w:rPr>
              <w:t>BGU</w:t>
            </w:r>
            <w:r w:rsidRPr="0001421A">
              <w:rPr>
                <w:rFonts w:ascii="Calibri" w:eastAsia="Times New Roman" w:hAnsi="Calibri" w:cs="Calibri"/>
                <w:color w:val="000000"/>
                <w:lang w:eastAsia="en-GB"/>
              </w:rPr>
              <w:t xml:space="preserve"> III 805</w:t>
            </w:r>
          </w:p>
        </w:tc>
      </w:tr>
      <w:tr w:rsidR="00051C6F" w:rsidRPr="008C12EE" w14:paraId="4B902149" w14:textId="77777777" w:rsidTr="00FC660E">
        <w:trPr>
          <w:trHeight w:val="227"/>
        </w:trPr>
        <w:tc>
          <w:tcPr>
            <w:tcW w:w="1532" w:type="dxa"/>
            <w:tcBorders>
              <w:top w:val="nil"/>
              <w:left w:val="single" w:sz="4" w:space="0" w:color="auto"/>
              <w:bottom w:val="single" w:sz="4" w:space="0" w:color="auto"/>
              <w:right w:val="single" w:sz="4" w:space="0" w:color="auto"/>
            </w:tcBorders>
            <w:shd w:val="clear" w:color="auto" w:fill="auto"/>
            <w:vAlign w:val="bottom"/>
            <w:hideMark/>
          </w:tcPr>
          <w:p w14:paraId="7106CA25" w14:textId="77777777" w:rsidR="00051C6F" w:rsidRPr="008C12EE" w:rsidRDefault="00051C6F" w:rsidP="00FC660E">
            <w:pPr>
              <w:spacing w:after="0" w:line="240" w:lineRule="auto"/>
              <w:rPr>
                <w:rFonts w:ascii="Calibri" w:eastAsia="Times New Roman" w:hAnsi="Calibri" w:cs="Calibri"/>
                <w:color w:val="000000"/>
                <w:lang w:eastAsia="en-GB"/>
              </w:rPr>
            </w:pPr>
            <w:r w:rsidRPr="008C12EE">
              <w:rPr>
                <w:rFonts w:ascii="Calibri" w:eastAsia="Times New Roman" w:hAnsi="Calibri" w:cs="Calibri"/>
                <w:color w:val="000000"/>
                <w:lang w:eastAsia="en-GB"/>
              </w:rPr>
              <w:t>140</w:t>
            </w:r>
          </w:p>
        </w:tc>
        <w:tc>
          <w:tcPr>
            <w:tcW w:w="1298" w:type="dxa"/>
            <w:tcBorders>
              <w:top w:val="single" w:sz="4" w:space="0" w:color="auto"/>
              <w:left w:val="nil"/>
              <w:bottom w:val="single" w:sz="4" w:space="0" w:color="auto"/>
              <w:right w:val="single" w:sz="4" w:space="0" w:color="auto"/>
            </w:tcBorders>
          </w:tcPr>
          <w:p w14:paraId="2C85DEF6" w14:textId="77777777" w:rsidR="00051C6F" w:rsidRPr="008C12EE"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1,000</w:t>
            </w:r>
          </w:p>
        </w:tc>
        <w:tc>
          <w:tcPr>
            <w:tcW w:w="7735" w:type="dxa"/>
            <w:tcBorders>
              <w:top w:val="nil"/>
              <w:left w:val="single" w:sz="4" w:space="0" w:color="auto"/>
              <w:bottom w:val="single" w:sz="4" w:space="0" w:color="auto"/>
              <w:right w:val="single" w:sz="4" w:space="0" w:color="auto"/>
            </w:tcBorders>
            <w:shd w:val="clear" w:color="auto" w:fill="auto"/>
            <w:noWrap/>
            <w:vAlign w:val="bottom"/>
            <w:hideMark/>
          </w:tcPr>
          <w:p w14:paraId="26C73E0A" w14:textId="77777777" w:rsidR="00051C6F" w:rsidRPr="008C12EE" w:rsidRDefault="00051C6F" w:rsidP="00FC660E">
            <w:pPr>
              <w:spacing w:after="0" w:line="240" w:lineRule="auto"/>
              <w:rPr>
                <w:rFonts w:ascii="Calibri" w:eastAsia="Times New Roman" w:hAnsi="Calibri" w:cs="Calibri"/>
                <w:color w:val="000000"/>
                <w:lang w:eastAsia="en-GB"/>
              </w:rPr>
            </w:pPr>
            <w:r w:rsidRPr="008C12EE">
              <w:rPr>
                <w:rFonts w:ascii="Calibri" w:eastAsia="Times New Roman" w:hAnsi="Calibri" w:cs="Calibri"/>
                <w:color w:val="000000"/>
                <w:lang w:eastAsia="en-GB"/>
              </w:rPr>
              <w:t>Purchase of a female Alexandrian slave for 1,000 dr.</w:t>
            </w:r>
          </w:p>
        </w:tc>
        <w:tc>
          <w:tcPr>
            <w:tcW w:w="1634" w:type="dxa"/>
            <w:tcBorders>
              <w:top w:val="single" w:sz="4" w:space="0" w:color="auto"/>
              <w:left w:val="nil"/>
              <w:bottom w:val="single" w:sz="4" w:space="0" w:color="auto"/>
              <w:right w:val="single" w:sz="4" w:space="0" w:color="auto"/>
            </w:tcBorders>
            <w:vAlign w:val="bottom"/>
          </w:tcPr>
          <w:p w14:paraId="44A3C1BA" w14:textId="77777777" w:rsidR="00051C6F" w:rsidRPr="004B7F5D" w:rsidRDefault="00051C6F" w:rsidP="00FC660E">
            <w:pPr>
              <w:spacing w:after="0" w:line="240" w:lineRule="auto"/>
              <w:rPr>
                <w:rFonts w:ascii="Calibri" w:eastAsia="Times New Roman" w:hAnsi="Calibri" w:cs="Calibri"/>
                <w:i/>
                <w:color w:val="000000"/>
                <w:lang w:eastAsia="en-GB"/>
              </w:rPr>
            </w:pPr>
            <w:r>
              <w:rPr>
                <w:rFonts w:ascii="Calibri" w:eastAsia="Times New Roman" w:hAnsi="Calibri" w:cs="Calibri"/>
                <w:color w:val="000000"/>
                <w:lang w:eastAsia="en-GB"/>
              </w:rPr>
              <w:t>Other</w:t>
            </w:r>
            <w:r w:rsidRPr="008C12EE">
              <w:rPr>
                <w:rFonts w:ascii="Calibri" w:eastAsia="Times New Roman" w:hAnsi="Calibri" w:cs="Calibri"/>
                <w:color w:val="000000"/>
                <w:lang w:eastAsia="en-GB"/>
              </w:rPr>
              <w:t>(?)</w:t>
            </w:r>
          </w:p>
        </w:tc>
        <w:tc>
          <w:tcPr>
            <w:tcW w:w="1749" w:type="dxa"/>
            <w:tcBorders>
              <w:top w:val="nil"/>
              <w:left w:val="single" w:sz="4" w:space="0" w:color="auto"/>
              <w:bottom w:val="single" w:sz="4" w:space="0" w:color="auto"/>
              <w:right w:val="single" w:sz="4" w:space="0" w:color="auto"/>
            </w:tcBorders>
            <w:shd w:val="clear" w:color="auto" w:fill="auto"/>
            <w:noWrap/>
            <w:vAlign w:val="bottom"/>
            <w:hideMark/>
          </w:tcPr>
          <w:p w14:paraId="594BC9F8"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i/>
                <w:color w:val="000000"/>
                <w:lang w:eastAsia="en-GB"/>
              </w:rPr>
              <w:t>P.Col.</w:t>
            </w:r>
            <w:r w:rsidRPr="0001421A">
              <w:rPr>
                <w:rFonts w:ascii="Calibri" w:eastAsia="Times New Roman" w:hAnsi="Calibri" w:cs="Calibri"/>
                <w:color w:val="000000"/>
                <w:lang w:eastAsia="en-GB"/>
              </w:rPr>
              <w:t xml:space="preserve"> VIII 219</w:t>
            </w:r>
          </w:p>
        </w:tc>
      </w:tr>
      <w:tr w:rsidR="00051C6F" w:rsidRPr="008C12EE" w14:paraId="162AE0C3" w14:textId="77777777" w:rsidTr="00FC660E">
        <w:trPr>
          <w:trHeight w:val="227"/>
        </w:trPr>
        <w:tc>
          <w:tcPr>
            <w:tcW w:w="1532" w:type="dxa"/>
            <w:tcBorders>
              <w:top w:val="nil"/>
              <w:left w:val="single" w:sz="4" w:space="0" w:color="auto"/>
              <w:bottom w:val="single" w:sz="4" w:space="0" w:color="auto"/>
              <w:right w:val="single" w:sz="4" w:space="0" w:color="auto"/>
            </w:tcBorders>
            <w:shd w:val="clear" w:color="auto" w:fill="auto"/>
            <w:vAlign w:val="bottom"/>
            <w:hideMark/>
          </w:tcPr>
          <w:p w14:paraId="7359C076" w14:textId="77777777" w:rsidR="00051C6F" w:rsidRPr="008C12EE" w:rsidRDefault="00051C6F" w:rsidP="00FC660E">
            <w:pPr>
              <w:spacing w:after="0" w:line="240" w:lineRule="auto"/>
              <w:rPr>
                <w:rFonts w:ascii="Calibri" w:eastAsia="Times New Roman" w:hAnsi="Calibri" w:cs="Calibri"/>
                <w:color w:val="000000"/>
                <w:lang w:eastAsia="en-GB"/>
              </w:rPr>
            </w:pPr>
            <w:r w:rsidRPr="008C12EE">
              <w:rPr>
                <w:rFonts w:ascii="Calibri" w:eastAsia="Times New Roman" w:hAnsi="Calibri" w:cs="Calibri"/>
                <w:color w:val="000000"/>
                <w:lang w:eastAsia="en-GB"/>
              </w:rPr>
              <w:t>143</w:t>
            </w:r>
          </w:p>
        </w:tc>
        <w:tc>
          <w:tcPr>
            <w:tcW w:w="1298" w:type="dxa"/>
            <w:tcBorders>
              <w:top w:val="single" w:sz="4" w:space="0" w:color="auto"/>
              <w:left w:val="nil"/>
              <w:bottom w:val="single" w:sz="4" w:space="0" w:color="auto"/>
              <w:right w:val="single" w:sz="4" w:space="0" w:color="auto"/>
            </w:tcBorders>
          </w:tcPr>
          <w:p w14:paraId="553971FE" w14:textId="77777777" w:rsidR="00051C6F" w:rsidRDefault="00051C6F" w:rsidP="00FC660E">
            <w:pPr>
              <w:spacing w:after="0" w:line="240" w:lineRule="auto"/>
              <w:rPr>
                <w:rFonts w:ascii="Calibri" w:eastAsia="Times New Roman" w:hAnsi="Calibri" w:cs="Calibri"/>
                <w:color w:val="000000"/>
                <w:lang w:eastAsia="en-GB"/>
              </w:rPr>
            </w:pPr>
          </w:p>
          <w:p w14:paraId="17D6F252" w14:textId="77777777" w:rsidR="00051C6F" w:rsidRPr="008C12EE"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Not used</w:t>
            </w:r>
          </w:p>
        </w:tc>
        <w:tc>
          <w:tcPr>
            <w:tcW w:w="7735" w:type="dxa"/>
            <w:tcBorders>
              <w:top w:val="nil"/>
              <w:left w:val="single" w:sz="4" w:space="0" w:color="auto"/>
              <w:bottom w:val="single" w:sz="4" w:space="0" w:color="auto"/>
              <w:right w:val="single" w:sz="4" w:space="0" w:color="auto"/>
            </w:tcBorders>
            <w:shd w:val="clear" w:color="auto" w:fill="auto"/>
            <w:noWrap/>
            <w:vAlign w:val="bottom"/>
            <w:hideMark/>
          </w:tcPr>
          <w:p w14:paraId="2C1AED7C" w14:textId="77777777" w:rsidR="00051C6F" w:rsidRPr="008C12EE" w:rsidRDefault="00051C6F" w:rsidP="00FC660E">
            <w:pPr>
              <w:spacing w:after="0" w:line="240" w:lineRule="auto"/>
              <w:rPr>
                <w:rFonts w:ascii="Calibri" w:eastAsia="Times New Roman" w:hAnsi="Calibri" w:cs="Calibri"/>
                <w:color w:val="000000"/>
                <w:lang w:eastAsia="en-GB"/>
              </w:rPr>
            </w:pPr>
            <w:r w:rsidRPr="008C12EE">
              <w:rPr>
                <w:rFonts w:ascii="Calibri" w:eastAsia="Times New Roman" w:hAnsi="Calibri" w:cs="Calibri"/>
                <w:color w:val="000000"/>
                <w:lang w:eastAsia="en-GB"/>
              </w:rPr>
              <w:t>Purchase of two-thirds of two Alexandrian slaves (one male aged c.8 years, one female aged c.15 years) for 1,500 dr.</w:t>
            </w:r>
          </w:p>
        </w:tc>
        <w:tc>
          <w:tcPr>
            <w:tcW w:w="1634" w:type="dxa"/>
            <w:tcBorders>
              <w:top w:val="single" w:sz="4" w:space="0" w:color="auto"/>
              <w:left w:val="nil"/>
              <w:bottom w:val="single" w:sz="4" w:space="0" w:color="auto"/>
              <w:right w:val="single" w:sz="4" w:space="0" w:color="auto"/>
            </w:tcBorders>
            <w:vAlign w:val="bottom"/>
          </w:tcPr>
          <w:p w14:paraId="201582A5" w14:textId="77777777" w:rsidR="00051C6F" w:rsidRPr="004B7F5D" w:rsidRDefault="00051C6F" w:rsidP="00FC660E">
            <w:pPr>
              <w:spacing w:after="0" w:line="240" w:lineRule="auto"/>
              <w:rPr>
                <w:rFonts w:ascii="Calibri" w:eastAsia="Times New Roman" w:hAnsi="Calibri" w:cs="Calibri"/>
                <w:i/>
                <w:color w:val="000000"/>
                <w:lang w:eastAsia="en-GB"/>
              </w:rPr>
            </w:pPr>
            <w:r>
              <w:rPr>
                <w:rFonts w:ascii="Calibri" w:eastAsia="Times New Roman" w:hAnsi="Calibri" w:cs="Calibri"/>
                <w:color w:val="000000"/>
                <w:lang w:eastAsia="en-GB"/>
              </w:rPr>
              <w:t>Other</w:t>
            </w:r>
          </w:p>
        </w:tc>
        <w:tc>
          <w:tcPr>
            <w:tcW w:w="1749" w:type="dxa"/>
            <w:tcBorders>
              <w:top w:val="nil"/>
              <w:left w:val="single" w:sz="4" w:space="0" w:color="auto"/>
              <w:bottom w:val="single" w:sz="4" w:space="0" w:color="auto"/>
              <w:right w:val="single" w:sz="4" w:space="0" w:color="auto"/>
            </w:tcBorders>
            <w:shd w:val="clear" w:color="auto" w:fill="auto"/>
            <w:noWrap/>
            <w:vAlign w:val="bottom"/>
            <w:hideMark/>
          </w:tcPr>
          <w:p w14:paraId="7441AA30"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i/>
                <w:color w:val="000000"/>
                <w:lang w:eastAsia="en-GB"/>
              </w:rPr>
              <w:t>SB</w:t>
            </w:r>
            <w:r w:rsidRPr="0001421A">
              <w:rPr>
                <w:rFonts w:ascii="Calibri" w:eastAsia="Times New Roman" w:hAnsi="Calibri" w:cs="Calibri"/>
                <w:color w:val="000000"/>
                <w:lang w:eastAsia="en-GB"/>
              </w:rPr>
              <w:t xml:space="preserve"> III 6291</w:t>
            </w:r>
          </w:p>
        </w:tc>
      </w:tr>
      <w:tr w:rsidR="00051C6F" w:rsidRPr="008C12EE" w14:paraId="20274640" w14:textId="77777777" w:rsidTr="00FC660E">
        <w:trPr>
          <w:trHeight w:val="227"/>
        </w:trPr>
        <w:tc>
          <w:tcPr>
            <w:tcW w:w="1532" w:type="dxa"/>
            <w:tcBorders>
              <w:top w:val="nil"/>
              <w:left w:val="single" w:sz="4" w:space="0" w:color="auto"/>
              <w:bottom w:val="single" w:sz="4" w:space="0" w:color="auto"/>
              <w:right w:val="single" w:sz="4" w:space="0" w:color="auto"/>
            </w:tcBorders>
            <w:shd w:val="clear" w:color="auto" w:fill="auto"/>
            <w:vAlign w:val="bottom"/>
            <w:hideMark/>
          </w:tcPr>
          <w:p w14:paraId="05FD4CEB" w14:textId="77777777" w:rsidR="00051C6F" w:rsidRPr="008C12EE" w:rsidRDefault="00051C6F" w:rsidP="00FC660E">
            <w:pPr>
              <w:spacing w:after="0" w:line="240" w:lineRule="auto"/>
              <w:rPr>
                <w:rFonts w:ascii="Calibri" w:eastAsia="Times New Roman" w:hAnsi="Calibri" w:cs="Calibri"/>
                <w:color w:val="000000"/>
                <w:lang w:eastAsia="en-GB"/>
              </w:rPr>
            </w:pPr>
            <w:r w:rsidRPr="008C12EE">
              <w:rPr>
                <w:rFonts w:ascii="Calibri" w:eastAsia="Times New Roman" w:hAnsi="Calibri" w:cs="Calibri"/>
                <w:color w:val="000000"/>
                <w:lang w:eastAsia="en-GB"/>
              </w:rPr>
              <w:t>151</w:t>
            </w:r>
          </w:p>
        </w:tc>
        <w:tc>
          <w:tcPr>
            <w:tcW w:w="1298" w:type="dxa"/>
            <w:tcBorders>
              <w:top w:val="single" w:sz="4" w:space="0" w:color="auto"/>
              <w:left w:val="nil"/>
              <w:bottom w:val="single" w:sz="4" w:space="0" w:color="auto"/>
              <w:right w:val="single" w:sz="4" w:space="0" w:color="auto"/>
            </w:tcBorders>
          </w:tcPr>
          <w:p w14:paraId="617C9010" w14:textId="77777777" w:rsidR="00051C6F" w:rsidRPr="008C12EE"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4,200</w:t>
            </w:r>
          </w:p>
        </w:tc>
        <w:tc>
          <w:tcPr>
            <w:tcW w:w="7735" w:type="dxa"/>
            <w:tcBorders>
              <w:top w:val="nil"/>
              <w:left w:val="single" w:sz="4" w:space="0" w:color="auto"/>
              <w:bottom w:val="single" w:sz="4" w:space="0" w:color="auto"/>
              <w:right w:val="single" w:sz="4" w:space="0" w:color="auto"/>
            </w:tcBorders>
            <w:shd w:val="clear" w:color="auto" w:fill="auto"/>
            <w:noWrap/>
            <w:vAlign w:val="bottom"/>
            <w:hideMark/>
          </w:tcPr>
          <w:p w14:paraId="02AF949A" w14:textId="77777777" w:rsidR="00051C6F" w:rsidRPr="008C12EE" w:rsidRDefault="00051C6F" w:rsidP="00FC660E">
            <w:pPr>
              <w:spacing w:after="0" w:line="240" w:lineRule="auto"/>
              <w:rPr>
                <w:rFonts w:ascii="Calibri" w:eastAsia="Times New Roman" w:hAnsi="Calibri" w:cs="Calibri"/>
                <w:color w:val="000000"/>
                <w:lang w:eastAsia="en-GB"/>
              </w:rPr>
            </w:pPr>
            <w:r w:rsidRPr="008C12EE">
              <w:rPr>
                <w:rFonts w:ascii="Calibri" w:eastAsia="Times New Roman" w:hAnsi="Calibri" w:cs="Calibri"/>
                <w:color w:val="000000"/>
                <w:lang w:eastAsia="en-GB"/>
              </w:rPr>
              <w:t>Surrender of ownership of one-fifth of female slave for 840 dr.</w:t>
            </w:r>
          </w:p>
        </w:tc>
        <w:tc>
          <w:tcPr>
            <w:tcW w:w="1634" w:type="dxa"/>
            <w:tcBorders>
              <w:top w:val="single" w:sz="4" w:space="0" w:color="auto"/>
              <w:left w:val="nil"/>
              <w:bottom w:val="single" w:sz="4" w:space="0" w:color="auto"/>
              <w:right w:val="single" w:sz="4" w:space="0" w:color="auto"/>
            </w:tcBorders>
            <w:vAlign w:val="bottom"/>
          </w:tcPr>
          <w:p w14:paraId="24E482CE" w14:textId="77777777" w:rsidR="00051C6F" w:rsidRPr="004B7F5D" w:rsidRDefault="00051C6F" w:rsidP="00FC660E">
            <w:pPr>
              <w:spacing w:after="0" w:line="240" w:lineRule="auto"/>
              <w:rPr>
                <w:rFonts w:ascii="Calibri" w:eastAsia="Times New Roman" w:hAnsi="Calibri" w:cs="Calibri"/>
                <w:i/>
                <w:color w:val="000000"/>
                <w:lang w:eastAsia="en-GB"/>
              </w:rPr>
            </w:pPr>
            <w:r>
              <w:rPr>
                <w:rFonts w:ascii="Calibri" w:eastAsia="Times New Roman" w:hAnsi="Calibri" w:cs="Calibri"/>
                <w:color w:val="000000"/>
                <w:lang w:eastAsia="en-GB"/>
              </w:rPr>
              <w:t>Arsinoite</w:t>
            </w:r>
          </w:p>
        </w:tc>
        <w:tc>
          <w:tcPr>
            <w:tcW w:w="1749" w:type="dxa"/>
            <w:tcBorders>
              <w:top w:val="nil"/>
              <w:left w:val="single" w:sz="4" w:space="0" w:color="auto"/>
              <w:bottom w:val="single" w:sz="4" w:space="0" w:color="auto"/>
              <w:right w:val="single" w:sz="4" w:space="0" w:color="auto"/>
            </w:tcBorders>
            <w:shd w:val="clear" w:color="auto" w:fill="auto"/>
            <w:noWrap/>
            <w:vAlign w:val="bottom"/>
            <w:hideMark/>
          </w:tcPr>
          <w:p w14:paraId="6D7AEEC7"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i/>
                <w:color w:val="000000"/>
                <w:lang w:eastAsia="en-GB"/>
              </w:rPr>
              <w:t>SPP</w:t>
            </w:r>
            <w:r w:rsidRPr="0001421A">
              <w:rPr>
                <w:rFonts w:ascii="Calibri" w:eastAsia="Times New Roman" w:hAnsi="Calibri" w:cs="Calibri"/>
                <w:color w:val="000000"/>
                <w:lang w:eastAsia="en-GB"/>
              </w:rPr>
              <w:t xml:space="preserve"> XXII 43</w:t>
            </w:r>
          </w:p>
        </w:tc>
      </w:tr>
      <w:tr w:rsidR="00051C6F" w:rsidRPr="008C12EE" w14:paraId="74830AEB" w14:textId="77777777" w:rsidTr="00FC660E">
        <w:trPr>
          <w:trHeight w:val="227"/>
        </w:trPr>
        <w:tc>
          <w:tcPr>
            <w:tcW w:w="1532" w:type="dxa"/>
            <w:tcBorders>
              <w:top w:val="nil"/>
              <w:left w:val="single" w:sz="4" w:space="0" w:color="auto"/>
              <w:bottom w:val="single" w:sz="4" w:space="0" w:color="auto"/>
              <w:right w:val="single" w:sz="4" w:space="0" w:color="auto"/>
            </w:tcBorders>
            <w:shd w:val="clear" w:color="auto" w:fill="auto"/>
            <w:vAlign w:val="bottom"/>
            <w:hideMark/>
          </w:tcPr>
          <w:p w14:paraId="1DBEC5C4" w14:textId="77777777" w:rsidR="00051C6F" w:rsidRPr="008C12EE" w:rsidRDefault="00051C6F" w:rsidP="00FC660E">
            <w:pPr>
              <w:spacing w:after="0" w:line="240" w:lineRule="auto"/>
              <w:rPr>
                <w:rFonts w:ascii="Calibri" w:eastAsia="Times New Roman" w:hAnsi="Calibri" w:cs="Calibri"/>
                <w:color w:val="000000"/>
                <w:lang w:eastAsia="en-GB"/>
              </w:rPr>
            </w:pPr>
            <w:r w:rsidRPr="008C12EE">
              <w:rPr>
                <w:rFonts w:ascii="Calibri" w:eastAsia="Times New Roman" w:hAnsi="Calibri" w:cs="Calibri"/>
                <w:color w:val="000000"/>
                <w:lang w:eastAsia="en-GB"/>
              </w:rPr>
              <w:t>154</w:t>
            </w:r>
          </w:p>
        </w:tc>
        <w:tc>
          <w:tcPr>
            <w:tcW w:w="1298" w:type="dxa"/>
            <w:tcBorders>
              <w:top w:val="single" w:sz="4" w:space="0" w:color="auto"/>
              <w:left w:val="nil"/>
              <w:bottom w:val="single" w:sz="4" w:space="0" w:color="auto"/>
              <w:right w:val="single" w:sz="4" w:space="0" w:color="auto"/>
            </w:tcBorders>
          </w:tcPr>
          <w:p w14:paraId="3AB5B2BD" w14:textId="77777777" w:rsidR="00051C6F" w:rsidRPr="008C12EE"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2,800</w:t>
            </w:r>
          </w:p>
        </w:tc>
        <w:tc>
          <w:tcPr>
            <w:tcW w:w="7735" w:type="dxa"/>
            <w:tcBorders>
              <w:top w:val="nil"/>
              <w:left w:val="single" w:sz="4" w:space="0" w:color="auto"/>
              <w:bottom w:val="single" w:sz="4" w:space="0" w:color="auto"/>
              <w:right w:val="single" w:sz="4" w:space="0" w:color="auto"/>
            </w:tcBorders>
            <w:shd w:val="clear" w:color="auto" w:fill="auto"/>
            <w:noWrap/>
            <w:vAlign w:val="bottom"/>
            <w:hideMark/>
          </w:tcPr>
          <w:p w14:paraId="6796E1E3" w14:textId="77777777" w:rsidR="00051C6F" w:rsidRPr="008C12EE" w:rsidRDefault="00051C6F" w:rsidP="00FC660E">
            <w:pPr>
              <w:spacing w:after="0" w:line="240" w:lineRule="auto"/>
              <w:rPr>
                <w:rFonts w:ascii="Calibri" w:eastAsia="Times New Roman" w:hAnsi="Calibri" w:cs="Calibri"/>
                <w:color w:val="000000"/>
                <w:lang w:eastAsia="en-GB"/>
              </w:rPr>
            </w:pPr>
            <w:r w:rsidRPr="008C12EE">
              <w:rPr>
                <w:rFonts w:ascii="Calibri" w:eastAsia="Times New Roman" w:hAnsi="Calibri" w:cs="Calibri"/>
                <w:color w:val="000000"/>
                <w:lang w:eastAsia="en-GB"/>
              </w:rPr>
              <w:t>Purchase of a home raised male slave aged c.17 years for 2,800 dr.</w:t>
            </w:r>
          </w:p>
        </w:tc>
        <w:tc>
          <w:tcPr>
            <w:tcW w:w="1634" w:type="dxa"/>
            <w:tcBorders>
              <w:top w:val="single" w:sz="4" w:space="0" w:color="auto"/>
              <w:left w:val="nil"/>
              <w:bottom w:val="single" w:sz="4" w:space="0" w:color="auto"/>
              <w:right w:val="single" w:sz="4" w:space="0" w:color="auto"/>
            </w:tcBorders>
            <w:vAlign w:val="bottom"/>
          </w:tcPr>
          <w:p w14:paraId="2264AA84" w14:textId="77777777" w:rsidR="00051C6F" w:rsidRPr="004B7F5D" w:rsidRDefault="00051C6F" w:rsidP="00FC660E">
            <w:pPr>
              <w:spacing w:after="0" w:line="240" w:lineRule="auto"/>
              <w:rPr>
                <w:rFonts w:ascii="Calibri" w:eastAsia="Times New Roman" w:hAnsi="Calibri" w:cs="Calibri"/>
                <w:i/>
                <w:color w:val="000000"/>
                <w:lang w:eastAsia="en-GB"/>
              </w:rPr>
            </w:pPr>
            <w:r>
              <w:rPr>
                <w:rFonts w:ascii="Calibri" w:eastAsia="Times New Roman" w:hAnsi="Calibri" w:cs="Calibri"/>
                <w:color w:val="000000"/>
                <w:lang w:eastAsia="en-GB"/>
              </w:rPr>
              <w:t>Other</w:t>
            </w:r>
          </w:p>
        </w:tc>
        <w:tc>
          <w:tcPr>
            <w:tcW w:w="1749" w:type="dxa"/>
            <w:tcBorders>
              <w:top w:val="nil"/>
              <w:left w:val="single" w:sz="4" w:space="0" w:color="auto"/>
              <w:bottom w:val="single" w:sz="4" w:space="0" w:color="auto"/>
              <w:right w:val="single" w:sz="4" w:space="0" w:color="auto"/>
            </w:tcBorders>
            <w:shd w:val="clear" w:color="auto" w:fill="auto"/>
            <w:noWrap/>
            <w:vAlign w:val="bottom"/>
            <w:hideMark/>
          </w:tcPr>
          <w:p w14:paraId="0AEE56C2"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i/>
                <w:color w:val="000000"/>
                <w:lang w:eastAsia="en-GB"/>
              </w:rPr>
              <w:t>SB</w:t>
            </w:r>
            <w:r w:rsidRPr="0001421A">
              <w:rPr>
                <w:rFonts w:ascii="Calibri" w:eastAsia="Times New Roman" w:hAnsi="Calibri" w:cs="Calibri"/>
                <w:color w:val="000000"/>
                <w:lang w:eastAsia="en-GB"/>
              </w:rPr>
              <w:t xml:space="preserve"> V 7555</w:t>
            </w:r>
          </w:p>
        </w:tc>
      </w:tr>
      <w:tr w:rsidR="00051C6F" w:rsidRPr="008C12EE" w14:paraId="3AC350CF" w14:textId="77777777" w:rsidTr="00FC660E">
        <w:trPr>
          <w:trHeight w:val="227"/>
        </w:trPr>
        <w:tc>
          <w:tcPr>
            <w:tcW w:w="1532" w:type="dxa"/>
            <w:tcBorders>
              <w:top w:val="nil"/>
              <w:left w:val="single" w:sz="4" w:space="0" w:color="auto"/>
              <w:bottom w:val="single" w:sz="4" w:space="0" w:color="auto"/>
              <w:right w:val="single" w:sz="4" w:space="0" w:color="auto"/>
            </w:tcBorders>
            <w:shd w:val="clear" w:color="auto" w:fill="auto"/>
            <w:vAlign w:val="bottom"/>
            <w:hideMark/>
          </w:tcPr>
          <w:p w14:paraId="6246CD49" w14:textId="77777777" w:rsidR="00051C6F" w:rsidRPr="008C12EE" w:rsidRDefault="00051C6F" w:rsidP="00FC660E">
            <w:pPr>
              <w:spacing w:after="0" w:line="240" w:lineRule="auto"/>
              <w:rPr>
                <w:rFonts w:ascii="Calibri" w:eastAsia="Times New Roman" w:hAnsi="Calibri" w:cs="Calibri"/>
                <w:color w:val="000000"/>
                <w:lang w:eastAsia="en-GB"/>
              </w:rPr>
            </w:pPr>
            <w:r w:rsidRPr="008C12EE">
              <w:rPr>
                <w:rFonts w:ascii="Calibri" w:eastAsia="Times New Roman" w:hAnsi="Calibri" w:cs="Calibri"/>
                <w:color w:val="000000"/>
                <w:lang w:eastAsia="en-GB"/>
              </w:rPr>
              <w:t>154</w:t>
            </w:r>
          </w:p>
        </w:tc>
        <w:tc>
          <w:tcPr>
            <w:tcW w:w="1298" w:type="dxa"/>
            <w:tcBorders>
              <w:top w:val="single" w:sz="4" w:space="0" w:color="auto"/>
              <w:left w:val="nil"/>
              <w:bottom w:val="single" w:sz="4" w:space="0" w:color="auto"/>
              <w:right w:val="single" w:sz="4" w:space="0" w:color="auto"/>
            </w:tcBorders>
          </w:tcPr>
          <w:p w14:paraId="513E435C" w14:textId="77777777" w:rsidR="00051C6F" w:rsidRPr="008C12EE"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1,400</w:t>
            </w:r>
          </w:p>
        </w:tc>
        <w:tc>
          <w:tcPr>
            <w:tcW w:w="7735" w:type="dxa"/>
            <w:tcBorders>
              <w:top w:val="nil"/>
              <w:left w:val="single" w:sz="4" w:space="0" w:color="auto"/>
              <w:bottom w:val="single" w:sz="4" w:space="0" w:color="auto"/>
              <w:right w:val="single" w:sz="4" w:space="0" w:color="auto"/>
            </w:tcBorders>
            <w:shd w:val="clear" w:color="auto" w:fill="auto"/>
            <w:noWrap/>
            <w:vAlign w:val="bottom"/>
            <w:hideMark/>
          </w:tcPr>
          <w:p w14:paraId="5CAAF218" w14:textId="77777777" w:rsidR="00051C6F" w:rsidRPr="008C12EE" w:rsidRDefault="00051C6F" w:rsidP="00FC660E">
            <w:pPr>
              <w:spacing w:after="0" w:line="240" w:lineRule="auto"/>
              <w:rPr>
                <w:rFonts w:ascii="Calibri" w:eastAsia="Times New Roman" w:hAnsi="Calibri" w:cs="Calibri"/>
                <w:color w:val="000000"/>
                <w:lang w:eastAsia="en-GB"/>
              </w:rPr>
            </w:pPr>
            <w:r w:rsidRPr="008C12EE">
              <w:rPr>
                <w:rFonts w:ascii="Calibri" w:eastAsia="Times New Roman" w:hAnsi="Calibri" w:cs="Calibri"/>
                <w:color w:val="000000"/>
                <w:lang w:eastAsia="en-GB"/>
              </w:rPr>
              <w:t>Purchase of a male Alexandrian slave for 1,400 dr.</w:t>
            </w:r>
          </w:p>
        </w:tc>
        <w:tc>
          <w:tcPr>
            <w:tcW w:w="1634" w:type="dxa"/>
            <w:tcBorders>
              <w:top w:val="single" w:sz="4" w:space="0" w:color="auto"/>
              <w:left w:val="nil"/>
              <w:bottom w:val="single" w:sz="4" w:space="0" w:color="auto"/>
              <w:right w:val="single" w:sz="4" w:space="0" w:color="auto"/>
            </w:tcBorders>
            <w:vAlign w:val="bottom"/>
          </w:tcPr>
          <w:p w14:paraId="25165C1C" w14:textId="77777777" w:rsidR="00051C6F" w:rsidRPr="004B7F5D" w:rsidRDefault="00051C6F" w:rsidP="00FC660E">
            <w:pPr>
              <w:spacing w:after="0" w:line="240" w:lineRule="auto"/>
              <w:rPr>
                <w:rFonts w:ascii="Calibri" w:eastAsia="Times New Roman" w:hAnsi="Calibri" w:cs="Calibri"/>
                <w:i/>
                <w:color w:val="000000"/>
                <w:lang w:eastAsia="en-GB"/>
              </w:rPr>
            </w:pPr>
            <w:r>
              <w:rPr>
                <w:rFonts w:ascii="Calibri" w:eastAsia="Times New Roman" w:hAnsi="Calibri" w:cs="Calibri"/>
                <w:color w:val="000000"/>
                <w:lang w:eastAsia="en-GB"/>
              </w:rPr>
              <w:t>Other</w:t>
            </w:r>
            <w:r w:rsidRPr="008C12EE">
              <w:rPr>
                <w:rFonts w:ascii="Calibri" w:eastAsia="Times New Roman" w:hAnsi="Calibri" w:cs="Calibri"/>
                <w:color w:val="000000"/>
                <w:lang w:eastAsia="en-GB"/>
              </w:rPr>
              <w:t>(?)</w:t>
            </w:r>
          </w:p>
        </w:tc>
        <w:tc>
          <w:tcPr>
            <w:tcW w:w="1749" w:type="dxa"/>
            <w:tcBorders>
              <w:top w:val="nil"/>
              <w:left w:val="single" w:sz="4" w:space="0" w:color="auto"/>
              <w:bottom w:val="single" w:sz="4" w:space="0" w:color="auto"/>
              <w:right w:val="single" w:sz="4" w:space="0" w:color="auto"/>
            </w:tcBorders>
            <w:shd w:val="clear" w:color="auto" w:fill="auto"/>
            <w:noWrap/>
            <w:vAlign w:val="bottom"/>
            <w:hideMark/>
          </w:tcPr>
          <w:p w14:paraId="65D86C65"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i/>
                <w:color w:val="000000"/>
                <w:lang w:eastAsia="en-GB"/>
              </w:rPr>
              <w:t>SB</w:t>
            </w:r>
            <w:r w:rsidRPr="0001421A">
              <w:rPr>
                <w:rFonts w:ascii="Calibri" w:eastAsia="Times New Roman" w:hAnsi="Calibri" w:cs="Calibri"/>
                <w:color w:val="000000"/>
                <w:lang w:eastAsia="en-GB"/>
              </w:rPr>
              <w:t xml:space="preserve"> III 6016</w:t>
            </w:r>
          </w:p>
        </w:tc>
      </w:tr>
      <w:tr w:rsidR="00051C6F" w:rsidRPr="008C12EE" w14:paraId="1C15F93C" w14:textId="77777777" w:rsidTr="00FC660E">
        <w:trPr>
          <w:trHeight w:val="227"/>
        </w:trPr>
        <w:tc>
          <w:tcPr>
            <w:tcW w:w="1532" w:type="dxa"/>
            <w:tcBorders>
              <w:top w:val="nil"/>
              <w:left w:val="single" w:sz="4" w:space="0" w:color="auto"/>
              <w:bottom w:val="single" w:sz="4" w:space="0" w:color="auto"/>
              <w:right w:val="single" w:sz="4" w:space="0" w:color="auto"/>
            </w:tcBorders>
            <w:shd w:val="clear" w:color="auto" w:fill="auto"/>
            <w:vAlign w:val="bottom"/>
            <w:hideMark/>
          </w:tcPr>
          <w:p w14:paraId="71FFE12C" w14:textId="77777777" w:rsidR="00051C6F" w:rsidRPr="008C12EE" w:rsidRDefault="00051C6F" w:rsidP="00FC660E">
            <w:pPr>
              <w:spacing w:after="0" w:line="240" w:lineRule="auto"/>
              <w:rPr>
                <w:rFonts w:ascii="Calibri" w:eastAsia="Times New Roman" w:hAnsi="Calibri" w:cs="Calibri"/>
                <w:color w:val="000000"/>
                <w:lang w:eastAsia="en-GB"/>
              </w:rPr>
            </w:pPr>
            <w:r w:rsidRPr="008C12EE">
              <w:rPr>
                <w:rFonts w:ascii="Calibri" w:eastAsia="Times New Roman" w:hAnsi="Calibri" w:cs="Calibri"/>
                <w:color w:val="000000"/>
                <w:lang w:eastAsia="en-GB"/>
              </w:rPr>
              <w:t>160-1</w:t>
            </w:r>
          </w:p>
        </w:tc>
        <w:tc>
          <w:tcPr>
            <w:tcW w:w="1298" w:type="dxa"/>
            <w:tcBorders>
              <w:top w:val="single" w:sz="4" w:space="0" w:color="auto"/>
              <w:left w:val="nil"/>
              <w:bottom w:val="single" w:sz="4" w:space="0" w:color="auto"/>
              <w:right w:val="single" w:sz="4" w:space="0" w:color="auto"/>
            </w:tcBorders>
          </w:tcPr>
          <w:p w14:paraId="006E5C3C" w14:textId="77777777" w:rsidR="00051C6F" w:rsidRDefault="00051C6F" w:rsidP="00FC660E">
            <w:pPr>
              <w:spacing w:after="0" w:line="240" w:lineRule="auto"/>
              <w:rPr>
                <w:rFonts w:ascii="Calibri" w:eastAsia="Times New Roman" w:hAnsi="Calibri" w:cs="Calibri"/>
                <w:color w:val="000000"/>
                <w:lang w:eastAsia="en-GB"/>
              </w:rPr>
            </w:pPr>
          </w:p>
          <w:p w14:paraId="24D51808" w14:textId="77777777" w:rsidR="00051C6F" w:rsidRPr="008C12EE"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1,300</w:t>
            </w:r>
          </w:p>
        </w:tc>
        <w:tc>
          <w:tcPr>
            <w:tcW w:w="7735" w:type="dxa"/>
            <w:tcBorders>
              <w:top w:val="nil"/>
              <w:left w:val="single" w:sz="4" w:space="0" w:color="auto"/>
              <w:bottom w:val="single" w:sz="4" w:space="0" w:color="auto"/>
              <w:right w:val="single" w:sz="4" w:space="0" w:color="auto"/>
            </w:tcBorders>
            <w:shd w:val="clear" w:color="auto" w:fill="auto"/>
            <w:noWrap/>
            <w:vAlign w:val="bottom"/>
            <w:hideMark/>
          </w:tcPr>
          <w:p w14:paraId="1E07A128" w14:textId="77777777" w:rsidR="00051C6F" w:rsidRPr="008C12EE" w:rsidRDefault="00051C6F" w:rsidP="00FC660E">
            <w:pPr>
              <w:spacing w:after="0" w:line="240" w:lineRule="auto"/>
              <w:rPr>
                <w:rFonts w:ascii="Calibri" w:eastAsia="Times New Roman" w:hAnsi="Calibri" w:cs="Calibri"/>
                <w:color w:val="000000"/>
                <w:lang w:eastAsia="en-GB"/>
              </w:rPr>
            </w:pPr>
            <w:r w:rsidRPr="008C12EE">
              <w:rPr>
                <w:rFonts w:ascii="Calibri" w:eastAsia="Times New Roman" w:hAnsi="Calibri" w:cs="Calibri"/>
                <w:color w:val="000000"/>
                <w:lang w:eastAsia="en-GB"/>
              </w:rPr>
              <w:t>Purchase of a home raised male slave aged c.25 years for 1,300 silver dr. or 10 talents 3000 bronze dr.</w:t>
            </w:r>
          </w:p>
        </w:tc>
        <w:tc>
          <w:tcPr>
            <w:tcW w:w="1634" w:type="dxa"/>
            <w:tcBorders>
              <w:top w:val="single" w:sz="4" w:space="0" w:color="auto"/>
              <w:left w:val="nil"/>
              <w:bottom w:val="single" w:sz="4" w:space="0" w:color="auto"/>
              <w:right w:val="single" w:sz="4" w:space="0" w:color="auto"/>
            </w:tcBorders>
            <w:vAlign w:val="bottom"/>
          </w:tcPr>
          <w:p w14:paraId="25BE4DFE" w14:textId="77777777" w:rsidR="00051C6F" w:rsidRPr="004B7F5D" w:rsidRDefault="00051C6F" w:rsidP="00FC660E">
            <w:pPr>
              <w:spacing w:after="0" w:line="240" w:lineRule="auto"/>
              <w:rPr>
                <w:rFonts w:ascii="Calibri" w:eastAsia="Times New Roman" w:hAnsi="Calibri" w:cs="Calibri"/>
                <w:i/>
                <w:color w:val="000000"/>
                <w:lang w:eastAsia="en-GB"/>
              </w:rPr>
            </w:pPr>
            <w:r>
              <w:rPr>
                <w:rFonts w:ascii="Calibri" w:eastAsia="Times New Roman" w:hAnsi="Calibri" w:cs="Calibri"/>
                <w:color w:val="000000"/>
                <w:lang w:eastAsia="en-GB"/>
              </w:rPr>
              <w:t>Oxyrhynchite</w:t>
            </w:r>
          </w:p>
        </w:tc>
        <w:tc>
          <w:tcPr>
            <w:tcW w:w="1749" w:type="dxa"/>
            <w:tcBorders>
              <w:top w:val="nil"/>
              <w:left w:val="single" w:sz="4" w:space="0" w:color="auto"/>
              <w:bottom w:val="single" w:sz="4" w:space="0" w:color="auto"/>
              <w:right w:val="single" w:sz="4" w:space="0" w:color="auto"/>
            </w:tcBorders>
            <w:shd w:val="clear" w:color="auto" w:fill="auto"/>
            <w:noWrap/>
            <w:vAlign w:val="bottom"/>
            <w:hideMark/>
          </w:tcPr>
          <w:p w14:paraId="10C2CBED"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i/>
                <w:color w:val="000000"/>
                <w:lang w:eastAsia="en-GB"/>
              </w:rPr>
              <w:t>P.Col.</w:t>
            </w:r>
            <w:r w:rsidRPr="0001421A">
              <w:rPr>
                <w:rFonts w:ascii="Calibri" w:eastAsia="Times New Roman" w:hAnsi="Calibri" w:cs="Calibri"/>
                <w:color w:val="000000"/>
                <w:lang w:eastAsia="en-GB"/>
              </w:rPr>
              <w:t xml:space="preserve"> VIII 222</w:t>
            </w:r>
          </w:p>
        </w:tc>
      </w:tr>
      <w:tr w:rsidR="00051C6F" w:rsidRPr="008C12EE" w14:paraId="5AEBFD23" w14:textId="77777777" w:rsidTr="00FC660E">
        <w:trPr>
          <w:trHeight w:val="227"/>
        </w:trPr>
        <w:tc>
          <w:tcPr>
            <w:tcW w:w="1532" w:type="dxa"/>
            <w:tcBorders>
              <w:top w:val="nil"/>
              <w:left w:val="single" w:sz="4" w:space="0" w:color="auto"/>
              <w:bottom w:val="single" w:sz="4" w:space="0" w:color="auto"/>
              <w:right w:val="single" w:sz="4" w:space="0" w:color="auto"/>
            </w:tcBorders>
            <w:shd w:val="clear" w:color="auto" w:fill="auto"/>
            <w:vAlign w:val="bottom"/>
            <w:hideMark/>
          </w:tcPr>
          <w:p w14:paraId="1207427C" w14:textId="77777777" w:rsidR="00051C6F" w:rsidRPr="008C12EE" w:rsidRDefault="00051C6F" w:rsidP="00FC660E">
            <w:pPr>
              <w:spacing w:after="0" w:line="240" w:lineRule="auto"/>
              <w:rPr>
                <w:rFonts w:ascii="Calibri" w:eastAsia="Times New Roman" w:hAnsi="Calibri" w:cs="Calibri"/>
                <w:color w:val="000000"/>
                <w:lang w:eastAsia="en-GB"/>
              </w:rPr>
            </w:pPr>
            <w:r w:rsidRPr="008C12EE">
              <w:rPr>
                <w:rFonts w:ascii="Calibri" w:eastAsia="Times New Roman" w:hAnsi="Calibri" w:cs="Calibri"/>
                <w:color w:val="000000"/>
                <w:lang w:eastAsia="en-GB"/>
              </w:rPr>
              <w:t>16</w:t>
            </w:r>
            <w:r>
              <w:rPr>
                <w:rFonts w:ascii="Calibri" w:eastAsia="Times New Roman" w:hAnsi="Calibri" w:cs="Calibri"/>
                <w:color w:val="000000"/>
                <w:lang w:eastAsia="en-GB"/>
              </w:rPr>
              <w:t>1</w:t>
            </w:r>
            <w:r w:rsidRPr="008C12EE">
              <w:rPr>
                <w:rFonts w:ascii="Calibri" w:eastAsia="Times New Roman" w:hAnsi="Calibri" w:cs="Calibri"/>
                <w:color w:val="000000"/>
                <w:lang w:eastAsia="en-GB"/>
              </w:rPr>
              <w:t>-3</w:t>
            </w:r>
          </w:p>
        </w:tc>
        <w:tc>
          <w:tcPr>
            <w:tcW w:w="1298" w:type="dxa"/>
            <w:tcBorders>
              <w:top w:val="single" w:sz="4" w:space="0" w:color="auto"/>
              <w:left w:val="nil"/>
              <w:bottom w:val="single" w:sz="4" w:space="0" w:color="auto"/>
              <w:right w:val="single" w:sz="4" w:space="0" w:color="auto"/>
            </w:tcBorders>
          </w:tcPr>
          <w:p w14:paraId="3B8E5C69" w14:textId="77777777" w:rsidR="00051C6F" w:rsidRPr="008C12EE"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Not used</w:t>
            </w:r>
          </w:p>
        </w:tc>
        <w:tc>
          <w:tcPr>
            <w:tcW w:w="7735" w:type="dxa"/>
            <w:tcBorders>
              <w:top w:val="nil"/>
              <w:left w:val="single" w:sz="4" w:space="0" w:color="auto"/>
              <w:bottom w:val="single" w:sz="4" w:space="0" w:color="auto"/>
              <w:right w:val="single" w:sz="4" w:space="0" w:color="auto"/>
            </w:tcBorders>
            <w:shd w:val="clear" w:color="auto" w:fill="auto"/>
            <w:noWrap/>
            <w:vAlign w:val="bottom"/>
            <w:hideMark/>
          </w:tcPr>
          <w:p w14:paraId="5F7C03AB" w14:textId="77777777" w:rsidR="00051C6F" w:rsidRPr="008C12EE" w:rsidRDefault="00051C6F" w:rsidP="00FC660E">
            <w:pPr>
              <w:spacing w:after="0" w:line="240" w:lineRule="auto"/>
              <w:rPr>
                <w:rFonts w:ascii="Calibri" w:eastAsia="Times New Roman" w:hAnsi="Calibri" w:cs="Calibri"/>
                <w:color w:val="000000"/>
                <w:lang w:eastAsia="en-GB"/>
              </w:rPr>
            </w:pPr>
            <w:r w:rsidRPr="008C12EE">
              <w:rPr>
                <w:rFonts w:ascii="Calibri" w:eastAsia="Times New Roman" w:hAnsi="Calibri" w:cs="Calibri"/>
                <w:color w:val="000000"/>
                <w:lang w:eastAsia="en-GB"/>
              </w:rPr>
              <w:t>Purchase of a home raised male slave aged c.3 years for 300 dr.</w:t>
            </w:r>
          </w:p>
        </w:tc>
        <w:tc>
          <w:tcPr>
            <w:tcW w:w="1634" w:type="dxa"/>
            <w:tcBorders>
              <w:top w:val="single" w:sz="4" w:space="0" w:color="auto"/>
              <w:left w:val="nil"/>
              <w:bottom w:val="single" w:sz="4" w:space="0" w:color="auto"/>
              <w:right w:val="single" w:sz="4" w:space="0" w:color="auto"/>
            </w:tcBorders>
            <w:vAlign w:val="bottom"/>
          </w:tcPr>
          <w:p w14:paraId="33A59F46" w14:textId="77777777" w:rsidR="00051C6F" w:rsidRPr="004B7F5D" w:rsidRDefault="00051C6F" w:rsidP="00FC660E">
            <w:pPr>
              <w:spacing w:after="0" w:line="240" w:lineRule="auto"/>
              <w:rPr>
                <w:rFonts w:ascii="Calibri" w:eastAsia="Times New Roman" w:hAnsi="Calibri" w:cs="Calibri"/>
                <w:i/>
                <w:color w:val="000000"/>
                <w:lang w:eastAsia="en-GB"/>
              </w:rPr>
            </w:pPr>
            <w:r>
              <w:rPr>
                <w:rFonts w:ascii="Calibri" w:eastAsia="Times New Roman" w:hAnsi="Calibri" w:cs="Calibri"/>
                <w:color w:val="000000"/>
                <w:lang w:eastAsia="en-GB"/>
              </w:rPr>
              <w:t>Arsinoite</w:t>
            </w:r>
          </w:p>
        </w:tc>
        <w:tc>
          <w:tcPr>
            <w:tcW w:w="1749" w:type="dxa"/>
            <w:tcBorders>
              <w:top w:val="nil"/>
              <w:left w:val="single" w:sz="4" w:space="0" w:color="auto"/>
              <w:bottom w:val="single" w:sz="4" w:space="0" w:color="auto"/>
              <w:right w:val="single" w:sz="4" w:space="0" w:color="auto"/>
            </w:tcBorders>
            <w:shd w:val="clear" w:color="auto" w:fill="auto"/>
            <w:noWrap/>
            <w:vAlign w:val="bottom"/>
            <w:hideMark/>
          </w:tcPr>
          <w:p w14:paraId="73DC0656"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i/>
                <w:color w:val="000000"/>
                <w:lang w:eastAsia="en-GB"/>
              </w:rPr>
              <w:t>BGU</w:t>
            </w:r>
            <w:r w:rsidRPr="0001421A">
              <w:rPr>
                <w:rFonts w:ascii="Calibri" w:eastAsia="Times New Roman" w:hAnsi="Calibri" w:cs="Calibri"/>
                <w:color w:val="000000"/>
                <w:lang w:eastAsia="en-GB"/>
              </w:rPr>
              <w:t xml:space="preserve"> III 859</w:t>
            </w:r>
          </w:p>
        </w:tc>
      </w:tr>
      <w:tr w:rsidR="00051C6F" w:rsidRPr="008C12EE" w14:paraId="784FF284" w14:textId="77777777" w:rsidTr="00FC660E">
        <w:trPr>
          <w:trHeight w:val="227"/>
        </w:trPr>
        <w:tc>
          <w:tcPr>
            <w:tcW w:w="1532" w:type="dxa"/>
            <w:tcBorders>
              <w:top w:val="nil"/>
              <w:left w:val="single" w:sz="4" w:space="0" w:color="auto"/>
              <w:bottom w:val="single" w:sz="4" w:space="0" w:color="auto"/>
              <w:right w:val="single" w:sz="4" w:space="0" w:color="auto"/>
            </w:tcBorders>
            <w:shd w:val="clear" w:color="auto" w:fill="auto"/>
            <w:vAlign w:val="bottom"/>
            <w:hideMark/>
          </w:tcPr>
          <w:p w14:paraId="2A5B1723" w14:textId="77777777" w:rsidR="00051C6F" w:rsidRPr="008C12EE" w:rsidRDefault="00051C6F" w:rsidP="00FC660E">
            <w:pPr>
              <w:spacing w:after="0" w:line="240" w:lineRule="auto"/>
              <w:rPr>
                <w:rFonts w:ascii="Calibri" w:eastAsia="Times New Roman" w:hAnsi="Calibri" w:cs="Calibri"/>
                <w:color w:val="000000"/>
                <w:lang w:eastAsia="en-GB"/>
              </w:rPr>
            </w:pPr>
            <w:r w:rsidRPr="008C12EE">
              <w:rPr>
                <w:rFonts w:ascii="Calibri" w:eastAsia="Times New Roman" w:hAnsi="Calibri" w:cs="Calibri"/>
                <w:color w:val="000000"/>
                <w:lang w:eastAsia="en-GB"/>
              </w:rPr>
              <w:t>186-90</w:t>
            </w:r>
          </w:p>
        </w:tc>
        <w:tc>
          <w:tcPr>
            <w:tcW w:w="1298" w:type="dxa"/>
            <w:tcBorders>
              <w:top w:val="single" w:sz="4" w:space="0" w:color="auto"/>
              <w:left w:val="nil"/>
              <w:bottom w:val="single" w:sz="4" w:space="0" w:color="auto"/>
              <w:right w:val="single" w:sz="4" w:space="0" w:color="auto"/>
            </w:tcBorders>
          </w:tcPr>
          <w:p w14:paraId="03935104" w14:textId="77777777" w:rsidR="00051C6F" w:rsidRPr="008C12EE" w:rsidRDefault="00051C6F" w:rsidP="00FC660E">
            <w:pPr>
              <w:spacing w:after="0" w:line="240" w:lineRule="auto"/>
              <w:rPr>
                <w:rFonts w:ascii="Calibri" w:eastAsia="Times New Roman" w:hAnsi="Calibri" w:cs="Calibri"/>
                <w:color w:val="000000"/>
                <w:lang w:eastAsia="en-GB"/>
              </w:rPr>
            </w:pPr>
            <w:r w:rsidRPr="00B61F86">
              <w:rPr>
                <w:rFonts w:ascii="Calibri" w:eastAsia="Times New Roman" w:hAnsi="Calibri" w:cs="Calibri"/>
                <w:color w:val="000000"/>
                <w:lang w:eastAsia="en-GB"/>
              </w:rPr>
              <w:t>Not used</w:t>
            </w:r>
          </w:p>
        </w:tc>
        <w:tc>
          <w:tcPr>
            <w:tcW w:w="7735" w:type="dxa"/>
            <w:tcBorders>
              <w:top w:val="nil"/>
              <w:left w:val="single" w:sz="4" w:space="0" w:color="auto"/>
              <w:bottom w:val="single" w:sz="4" w:space="0" w:color="auto"/>
              <w:right w:val="single" w:sz="4" w:space="0" w:color="auto"/>
            </w:tcBorders>
            <w:shd w:val="clear" w:color="auto" w:fill="auto"/>
            <w:noWrap/>
            <w:vAlign w:val="bottom"/>
            <w:hideMark/>
          </w:tcPr>
          <w:p w14:paraId="4597BBE1" w14:textId="77777777" w:rsidR="00051C6F" w:rsidRPr="008C12EE" w:rsidRDefault="00051C6F" w:rsidP="00FC660E">
            <w:pPr>
              <w:spacing w:after="0" w:line="240" w:lineRule="auto"/>
              <w:rPr>
                <w:rFonts w:ascii="Calibri" w:eastAsia="Times New Roman" w:hAnsi="Calibri" w:cs="Calibri"/>
                <w:color w:val="000000"/>
                <w:lang w:eastAsia="en-GB"/>
              </w:rPr>
            </w:pPr>
            <w:r w:rsidRPr="008C12EE">
              <w:rPr>
                <w:rFonts w:ascii="Calibri" w:eastAsia="Times New Roman" w:hAnsi="Calibri" w:cs="Calibri"/>
                <w:color w:val="000000"/>
                <w:lang w:eastAsia="en-GB"/>
              </w:rPr>
              <w:t>Purchase of a slave and her daughter aged 10 to 19 years for 1,500+ dr.</w:t>
            </w:r>
          </w:p>
        </w:tc>
        <w:tc>
          <w:tcPr>
            <w:tcW w:w="1634" w:type="dxa"/>
            <w:tcBorders>
              <w:top w:val="single" w:sz="4" w:space="0" w:color="auto"/>
              <w:left w:val="nil"/>
              <w:bottom w:val="single" w:sz="4" w:space="0" w:color="auto"/>
              <w:right w:val="single" w:sz="4" w:space="0" w:color="auto"/>
            </w:tcBorders>
            <w:vAlign w:val="bottom"/>
          </w:tcPr>
          <w:p w14:paraId="690F6DC5" w14:textId="77777777" w:rsidR="00051C6F" w:rsidRPr="004B7F5D" w:rsidRDefault="00051C6F" w:rsidP="00FC660E">
            <w:pPr>
              <w:spacing w:after="0" w:line="240" w:lineRule="auto"/>
              <w:rPr>
                <w:rFonts w:ascii="Calibri" w:eastAsia="Times New Roman" w:hAnsi="Calibri" w:cs="Calibri"/>
                <w:i/>
                <w:color w:val="000000"/>
                <w:lang w:eastAsia="en-GB"/>
              </w:rPr>
            </w:pPr>
            <w:r>
              <w:rPr>
                <w:rFonts w:ascii="Calibri" w:eastAsia="Times New Roman" w:hAnsi="Calibri" w:cs="Calibri"/>
                <w:color w:val="000000"/>
                <w:lang w:eastAsia="en-GB"/>
              </w:rPr>
              <w:t>Arsinoite</w:t>
            </w:r>
          </w:p>
        </w:tc>
        <w:tc>
          <w:tcPr>
            <w:tcW w:w="1749" w:type="dxa"/>
            <w:tcBorders>
              <w:top w:val="nil"/>
              <w:left w:val="single" w:sz="4" w:space="0" w:color="auto"/>
              <w:bottom w:val="single" w:sz="4" w:space="0" w:color="auto"/>
              <w:right w:val="single" w:sz="4" w:space="0" w:color="auto"/>
            </w:tcBorders>
            <w:shd w:val="clear" w:color="auto" w:fill="auto"/>
            <w:noWrap/>
            <w:vAlign w:val="bottom"/>
            <w:hideMark/>
          </w:tcPr>
          <w:p w14:paraId="0FF2FFE7" w14:textId="77777777" w:rsidR="00051C6F" w:rsidRPr="0001421A"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i/>
                <w:color w:val="000000"/>
                <w:lang w:eastAsia="en-GB"/>
              </w:rPr>
              <w:t xml:space="preserve">SB </w:t>
            </w:r>
            <w:r w:rsidRPr="00ED266B">
              <w:rPr>
                <w:rFonts w:ascii="Calibri" w:eastAsia="Times New Roman" w:hAnsi="Calibri" w:cs="Calibri"/>
                <w:color w:val="000000"/>
                <w:lang w:eastAsia="en-GB"/>
              </w:rPr>
              <w:t>XXIV 16002</w:t>
            </w:r>
          </w:p>
        </w:tc>
      </w:tr>
      <w:tr w:rsidR="00051C6F" w:rsidRPr="008C12EE" w14:paraId="5849E97C" w14:textId="77777777" w:rsidTr="00FC660E">
        <w:trPr>
          <w:trHeight w:val="227"/>
        </w:trPr>
        <w:tc>
          <w:tcPr>
            <w:tcW w:w="1532" w:type="dxa"/>
            <w:tcBorders>
              <w:top w:val="nil"/>
              <w:left w:val="single" w:sz="4" w:space="0" w:color="auto"/>
              <w:bottom w:val="single" w:sz="4" w:space="0" w:color="auto"/>
              <w:right w:val="single" w:sz="4" w:space="0" w:color="auto"/>
            </w:tcBorders>
            <w:shd w:val="clear" w:color="auto" w:fill="auto"/>
            <w:vAlign w:val="bottom"/>
            <w:hideMark/>
          </w:tcPr>
          <w:p w14:paraId="2E17BB99" w14:textId="77777777" w:rsidR="00051C6F" w:rsidRPr="008C12EE" w:rsidRDefault="00051C6F" w:rsidP="00FC660E">
            <w:pPr>
              <w:spacing w:after="0" w:line="240" w:lineRule="auto"/>
              <w:rPr>
                <w:rFonts w:ascii="Calibri" w:eastAsia="Times New Roman" w:hAnsi="Calibri" w:cs="Calibri"/>
                <w:color w:val="000000"/>
                <w:lang w:eastAsia="en-GB"/>
              </w:rPr>
            </w:pPr>
            <w:r w:rsidRPr="008C12EE">
              <w:rPr>
                <w:rFonts w:ascii="Calibri" w:eastAsia="Times New Roman" w:hAnsi="Calibri" w:cs="Calibri"/>
                <w:color w:val="000000"/>
                <w:lang w:eastAsia="en-GB"/>
              </w:rPr>
              <w:lastRenderedPageBreak/>
              <w:t>184-92</w:t>
            </w:r>
          </w:p>
        </w:tc>
        <w:tc>
          <w:tcPr>
            <w:tcW w:w="1298" w:type="dxa"/>
            <w:tcBorders>
              <w:top w:val="single" w:sz="4" w:space="0" w:color="auto"/>
              <w:left w:val="nil"/>
              <w:bottom w:val="single" w:sz="4" w:space="0" w:color="auto"/>
              <w:right w:val="single" w:sz="4" w:space="0" w:color="auto"/>
            </w:tcBorders>
          </w:tcPr>
          <w:p w14:paraId="5F84A9FB" w14:textId="77777777" w:rsidR="00051C6F" w:rsidRPr="00B61F86" w:rsidRDefault="00051C6F" w:rsidP="00FC660E">
            <w:pPr>
              <w:spacing w:after="0" w:line="240" w:lineRule="auto"/>
              <w:rPr>
                <w:rFonts w:ascii="Calibri" w:eastAsia="Times New Roman" w:hAnsi="Calibri" w:cs="Calibri"/>
                <w:color w:val="000000"/>
                <w:lang w:eastAsia="en-GB"/>
              </w:rPr>
            </w:pPr>
            <w:r w:rsidRPr="00B61F86">
              <w:rPr>
                <w:rFonts w:ascii="Calibri" w:eastAsia="Times New Roman" w:hAnsi="Calibri" w:cs="Calibri"/>
                <w:color w:val="000000"/>
                <w:lang w:eastAsia="en-GB"/>
              </w:rPr>
              <w:t>2,600</w:t>
            </w:r>
          </w:p>
        </w:tc>
        <w:tc>
          <w:tcPr>
            <w:tcW w:w="7735" w:type="dxa"/>
            <w:tcBorders>
              <w:top w:val="nil"/>
              <w:left w:val="single" w:sz="4" w:space="0" w:color="auto"/>
              <w:bottom w:val="single" w:sz="4" w:space="0" w:color="auto"/>
              <w:right w:val="single" w:sz="4" w:space="0" w:color="auto"/>
            </w:tcBorders>
            <w:shd w:val="clear" w:color="auto" w:fill="auto"/>
            <w:noWrap/>
            <w:vAlign w:val="bottom"/>
            <w:hideMark/>
          </w:tcPr>
          <w:p w14:paraId="7F79F45F" w14:textId="77777777" w:rsidR="00051C6F" w:rsidRPr="008C12EE" w:rsidRDefault="00051C6F" w:rsidP="00FC660E">
            <w:pPr>
              <w:spacing w:after="0" w:line="240" w:lineRule="auto"/>
              <w:rPr>
                <w:rFonts w:ascii="Calibri" w:eastAsia="Times New Roman" w:hAnsi="Calibri" w:cs="Calibri"/>
                <w:color w:val="000000"/>
                <w:lang w:eastAsia="en-GB"/>
              </w:rPr>
            </w:pPr>
            <w:r w:rsidRPr="008C12EE">
              <w:rPr>
                <w:rFonts w:ascii="Calibri" w:eastAsia="Times New Roman" w:hAnsi="Calibri" w:cs="Calibri"/>
                <w:color w:val="000000"/>
                <w:lang w:eastAsia="en-GB"/>
              </w:rPr>
              <w:t>Purchase of a female slave aged c.13 years for 2,600 dr.</w:t>
            </w:r>
          </w:p>
        </w:tc>
        <w:tc>
          <w:tcPr>
            <w:tcW w:w="1634" w:type="dxa"/>
            <w:tcBorders>
              <w:top w:val="single" w:sz="4" w:space="0" w:color="auto"/>
              <w:left w:val="nil"/>
              <w:bottom w:val="single" w:sz="4" w:space="0" w:color="auto"/>
              <w:right w:val="single" w:sz="4" w:space="0" w:color="auto"/>
            </w:tcBorders>
            <w:vAlign w:val="bottom"/>
          </w:tcPr>
          <w:p w14:paraId="04A0D9D3" w14:textId="77777777" w:rsidR="00051C6F" w:rsidRPr="004B7F5D" w:rsidRDefault="00051C6F" w:rsidP="00FC660E">
            <w:pPr>
              <w:spacing w:after="0" w:line="240" w:lineRule="auto"/>
              <w:rPr>
                <w:rFonts w:ascii="Calibri" w:eastAsia="Times New Roman" w:hAnsi="Calibri" w:cs="Calibri"/>
                <w:i/>
                <w:color w:val="000000"/>
                <w:lang w:eastAsia="en-GB"/>
              </w:rPr>
            </w:pPr>
            <w:r>
              <w:rPr>
                <w:rFonts w:ascii="Calibri" w:eastAsia="Times New Roman" w:hAnsi="Calibri" w:cs="Calibri"/>
                <w:color w:val="000000"/>
                <w:lang w:eastAsia="en-GB"/>
              </w:rPr>
              <w:t>Other</w:t>
            </w:r>
          </w:p>
        </w:tc>
        <w:tc>
          <w:tcPr>
            <w:tcW w:w="1749" w:type="dxa"/>
            <w:tcBorders>
              <w:top w:val="nil"/>
              <w:left w:val="single" w:sz="4" w:space="0" w:color="auto"/>
              <w:bottom w:val="single" w:sz="4" w:space="0" w:color="auto"/>
              <w:right w:val="single" w:sz="4" w:space="0" w:color="auto"/>
            </w:tcBorders>
            <w:shd w:val="clear" w:color="auto" w:fill="auto"/>
            <w:noWrap/>
            <w:vAlign w:val="bottom"/>
            <w:hideMark/>
          </w:tcPr>
          <w:p w14:paraId="29D12A20"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i/>
                <w:color w:val="000000"/>
                <w:lang w:eastAsia="en-GB"/>
              </w:rPr>
              <w:t>SB</w:t>
            </w:r>
            <w:r w:rsidRPr="0001421A">
              <w:rPr>
                <w:rFonts w:ascii="Calibri" w:eastAsia="Times New Roman" w:hAnsi="Calibri" w:cs="Calibri"/>
                <w:color w:val="000000"/>
                <w:lang w:eastAsia="en-GB"/>
              </w:rPr>
              <w:t xml:space="preserve"> VI 9145</w:t>
            </w:r>
          </w:p>
        </w:tc>
      </w:tr>
      <w:tr w:rsidR="00051C6F" w:rsidRPr="008C12EE" w14:paraId="671EA2A6" w14:textId="77777777" w:rsidTr="00FC660E">
        <w:trPr>
          <w:trHeight w:val="227"/>
        </w:trPr>
        <w:tc>
          <w:tcPr>
            <w:tcW w:w="1532" w:type="dxa"/>
            <w:tcBorders>
              <w:top w:val="nil"/>
              <w:left w:val="single" w:sz="4" w:space="0" w:color="auto"/>
              <w:bottom w:val="single" w:sz="4" w:space="0" w:color="auto"/>
              <w:right w:val="single" w:sz="4" w:space="0" w:color="auto"/>
            </w:tcBorders>
            <w:shd w:val="clear" w:color="auto" w:fill="auto"/>
            <w:vAlign w:val="bottom"/>
            <w:hideMark/>
          </w:tcPr>
          <w:p w14:paraId="268F2E6A" w14:textId="77777777" w:rsidR="00051C6F" w:rsidRPr="008C12EE" w:rsidRDefault="00051C6F" w:rsidP="00FC660E">
            <w:pPr>
              <w:spacing w:after="0" w:line="240" w:lineRule="auto"/>
              <w:rPr>
                <w:rFonts w:ascii="Calibri" w:eastAsia="Times New Roman" w:hAnsi="Calibri" w:cs="Calibri"/>
                <w:color w:val="000000"/>
                <w:lang w:eastAsia="en-GB"/>
              </w:rPr>
            </w:pPr>
            <w:r w:rsidRPr="008C12EE">
              <w:rPr>
                <w:rFonts w:ascii="Calibri" w:eastAsia="Times New Roman" w:hAnsi="Calibri" w:cs="Calibri"/>
                <w:color w:val="000000"/>
                <w:lang w:eastAsia="en-GB"/>
              </w:rPr>
              <w:t>188</w:t>
            </w:r>
          </w:p>
        </w:tc>
        <w:tc>
          <w:tcPr>
            <w:tcW w:w="1298" w:type="dxa"/>
            <w:tcBorders>
              <w:top w:val="single" w:sz="4" w:space="0" w:color="auto"/>
              <w:left w:val="nil"/>
              <w:bottom w:val="single" w:sz="4" w:space="0" w:color="auto"/>
              <w:right w:val="single" w:sz="4" w:space="0" w:color="auto"/>
            </w:tcBorders>
          </w:tcPr>
          <w:p w14:paraId="5DF44F5B" w14:textId="77777777" w:rsidR="00051C6F" w:rsidRPr="00B61F86" w:rsidRDefault="00051C6F" w:rsidP="00FC660E">
            <w:pPr>
              <w:spacing w:after="0" w:line="240" w:lineRule="auto"/>
              <w:rPr>
                <w:rFonts w:ascii="Calibri" w:eastAsia="Times New Roman" w:hAnsi="Calibri" w:cs="Calibri"/>
                <w:color w:val="000000"/>
                <w:lang w:eastAsia="en-GB"/>
              </w:rPr>
            </w:pPr>
            <w:r w:rsidRPr="00B61F86">
              <w:rPr>
                <w:rFonts w:ascii="Calibri" w:eastAsia="Times New Roman" w:hAnsi="Calibri" w:cs="Calibri"/>
                <w:color w:val="000000"/>
                <w:lang w:eastAsia="en-GB"/>
              </w:rPr>
              <w:t>Not used</w:t>
            </w:r>
          </w:p>
        </w:tc>
        <w:tc>
          <w:tcPr>
            <w:tcW w:w="7735" w:type="dxa"/>
            <w:tcBorders>
              <w:top w:val="nil"/>
              <w:left w:val="single" w:sz="4" w:space="0" w:color="auto"/>
              <w:bottom w:val="single" w:sz="4" w:space="0" w:color="auto"/>
              <w:right w:val="single" w:sz="4" w:space="0" w:color="auto"/>
            </w:tcBorders>
            <w:shd w:val="clear" w:color="auto" w:fill="auto"/>
            <w:noWrap/>
            <w:vAlign w:val="bottom"/>
            <w:hideMark/>
          </w:tcPr>
          <w:p w14:paraId="00952E67" w14:textId="77777777" w:rsidR="00051C6F" w:rsidRPr="008C12EE" w:rsidRDefault="00051C6F" w:rsidP="00FC660E">
            <w:pPr>
              <w:spacing w:after="0" w:line="240" w:lineRule="auto"/>
              <w:rPr>
                <w:rFonts w:ascii="Calibri" w:eastAsia="Times New Roman" w:hAnsi="Calibri" w:cs="Calibri"/>
                <w:color w:val="000000"/>
                <w:lang w:eastAsia="en-GB"/>
              </w:rPr>
            </w:pPr>
            <w:r w:rsidRPr="008C12EE">
              <w:rPr>
                <w:rFonts w:ascii="Calibri" w:eastAsia="Times New Roman" w:hAnsi="Calibri" w:cs="Calibri"/>
                <w:color w:val="000000"/>
                <w:lang w:eastAsia="en-GB"/>
              </w:rPr>
              <w:t>Purchase of half of a female slave aged 2+ years for 320 dr.</w:t>
            </w:r>
          </w:p>
        </w:tc>
        <w:tc>
          <w:tcPr>
            <w:tcW w:w="1634" w:type="dxa"/>
            <w:tcBorders>
              <w:top w:val="single" w:sz="4" w:space="0" w:color="auto"/>
              <w:left w:val="nil"/>
              <w:bottom w:val="single" w:sz="4" w:space="0" w:color="auto"/>
              <w:right w:val="single" w:sz="4" w:space="0" w:color="auto"/>
            </w:tcBorders>
            <w:vAlign w:val="bottom"/>
          </w:tcPr>
          <w:p w14:paraId="7621DECF" w14:textId="77777777" w:rsidR="00051C6F" w:rsidRPr="004B7F5D" w:rsidRDefault="00051C6F" w:rsidP="00FC660E">
            <w:pPr>
              <w:spacing w:after="0" w:line="240" w:lineRule="auto"/>
              <w:rPr>
                <w:rFonts w:ascii="Calibri" w:eastAsia="Times New Roman" w:hAnsi="Calibri" w:cs="Calibri"/>
                <w:i/>
                <w:color w:val="000000"/>
                <w:lang w:eastAsia="en-GB"/>
              </w:rPr>
            </w:pPr>
            <w:r>
              <w:rPr>
                <w:rFonts w:ascii="Calibri" w:eastAsia="Times New Roman" w:hAnsi="Calibri" w:cs="Calibri"/>
                <w:color w:val="000000"/>
                <w:lang w:eastAsia="en-GB"/>
              </w:rPr>
              <w:t>Other</w:t>
            </w:r>
          </w:p>
        </w:tc>
        <w:tc>
          <w:tcPr>
            <w:tcW w:w="1749" w:type="dxa"/>
            <w:tcBorders>
              <w:top w:val="nil"/>
              <w:left w:val="single" w:sz="4" w:space="0" w:color="auto"/>
              <w:bottom w:val="single" w:sz="4" w:space="0" w:color="auto"/>
              <w:right w:val="single" w:sz="4" w:space="0" w:color="auto"/>
            </w:tcBorders>
            <w:shd w:val="clear" w:color="auto" w:fill="auto"/>
            <w:noWrap/>
            <w:vAlign w:val="bottom"/>
            <w:hideMark/>
          </w:tcPr>
          <w:p w14:paraId="0C6DB0A7"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i/>
                <w:color w:val="000000"/>
                <w:lang w:eastAsia="en-GB"/>
              </w:rPr>
              <w:t>PSI</w:t>
            </w:r>
            <w:r w:rsidRPr="0001421A">
              <w:rPr>
                <w:rFonts w:ascii="Calibri" w:eastAsia="Times New Roman" w:hAnsi="Calibri" w:cs="Calibri"/>
                <w:color w:val="000000"/>
                <w:lang w:eastAsia="en-GB"/>
              </w:rPr>
              <w:t xml:space="preserve"> XII 1228</w:t>
            </w:r>
          </w:p>
        </w:tc>
      </w:tr>
      <w:tr w:rsidR="00051C6F" w:rsidRPr="008C12EE" w14:paraId="619C6B05" w14:textId="77777777" w:rsidTr="00FC660E">
        <w:trPr>
          <w:trHeight w:val="227"/>
        </w:trPr>
        <w:tc>
          <w:tcPr>
            <w:tcW w:w="1532" w:type="dxa"/>
            <w:tcBorders>
              <w:top w:val="nil"/>
              <w:left w:val="single" w:sz="4" w:space="0" w:color="auto"/>
              <w:bottom w:val="single" w:sz="4" w:space="0" w:color="auto"/>
              <w:right w:val="single" w:sz="4" w:space="0" w:color="auto"/>
            </w:tcBorders>
            <w:shd w:val="clear" w:color="auto" w:fill="auto"/>
            <w:vAlign w:val="bottom"/>
            <w:hideMark/>
          </w:tcPr>
          <w:p w14:paraId="1D52AC0C" w14:textId="77777777" w:rsidR="00051C6F" w:rsidRPr="008C12EE" w:rsidRDefault="00051C6F" w:rsidP="00FC660E">
            <w:pPr>
              <w:spacing w:after="0" w:line="240" w:lineRule="auto"/>
              <w:rPr>
                <w:rFonts w:ascii="Calibri" w:eastAsia="Times New Roman" w:hAnsi="Calibri" w:cs="Calibri"/>
                <w:color w:val="000000"/>
                <w:lang w:eastAsia="en-GB"/>
              </w:rPr>
            </w:pPr>
            <w:r w:rsidRPr="008C12EE">
              <w:rPr>
                <w:rFonts w:ascii="Calibri" w:eastAsia="Times New Roman" w:hAnsi="Calibri" w:cs="Calibri"/>
                <w:color w:val="000000"/>
                <w:lang w:eastAsia="en-GB"/>
              </w:rPr>
              <w:t>211-2</w:t>
            </w:r>
          </w:p>
        </w:tc>
        <w:tc>
          <w:tcPr>
            <w:tcW w:w="1298" w:type="dxa"/>
            <w:tcBorders>
              <w:top w:val="single" w:sz="4" w:space="0" w:color="auto"/>
              <w:left w:val="nil"/>
              <w:bottom w:val="single" w:sz="4" w:space="0" w:color="auto"/>
              <w:right w:val="single" w:sz="4" w:space="0" w:color="auto"/>
            </w:tcBorders>
          </w:tcPr>
          <w:p w14:paraId="079F17DD" w14:textId="77777777" w:rsidR="00051C6F" w:rsidRDefault="00051C6F" w:rsidP="00FC660E">
            <w:pPr>
              <w:spacing w:after="0" w:line="240" w:lineRule="auto"/>
              <w:rPr>
                <w:rFonts w:ascii="Calibri" w:eastAsia="Times New Roman" w:hAnsi="Calibri" w:cs="Calibri"/>
                <w:color w:val="000000"/>
                <w:lang w:eastAsia="en-GB"/>
              </w:rPr>
            </w:pPr>
          </w:p>
          <w:p w14:paraId="7D63220B" w14:textId="77777777" w:rsidR="00051C6F" w:rsidRPr="008C12EE"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1,600</w:t>
            </w:r>
          </w:p>
        </w:tc>
        <w:tc>
          <w:tcPr>
            <w:tcW w:w="7735" w:type="dxa"/>
            <w:tcBorders>
              <w:top w:val="nil"/>
              <w:left w:val="single" w:sz="4" w:space="0" w:color="auto"/>
              <w:bottom w:val="single" w:sz="4" w:space="0" w:color="auto"/>
              <w:right w:val="single" w:sz="4" w:space="0" w:color="auto"/>
            </w:tcBorders>
            <w:shd w:val="clear" w:color="auto" w:fill="auto"/>
            <w:noWrap/>
            <w:vAlign w:val="bottom"/>
            <w:hideMark/>
          </w:tcPr>
          <w:p w14:paraId="5F1DF901" w14:textId="77777777" w:rsidR="00051C6F" w:rsidRPr="008C12EE" w:rsidRDefault="00051C6F" w:rsidP="00FC660E">
            <w:pPr>
              <w:spacing w:after="0" w:line="240" w:lineRule="auto"/>
              <w:rPr>
                <w:rFonts w:ascii="Calibri" w:eastAsia="Times New Roman" w:hAnsi="Calibri" w:cs="Calibri"/>
                <w:color w:val="000000"/>
                <w:lang w:eastAsia="en-GB"/>
              </w:rPr>
            </w:pPr>
            <w:r w:rsidRPr="008C12EE">
              <w:rPr>
                <w:rFonts w:ascii="Calibri" w:eastAsia="Times New Roman" w:hAnsi="Calibri" w:cs="Calibri"/>
                <w:color w:val="000000"/>
                <w:lang w:eastAsia="en-GB"/>
              </w:rPr>
              <w:t>Purchase of a home raised male slave aged  c.19 years for 1,600 dr.</w:t>
            </w:r>
          </w:p>
        </w:tc>
        <w:tc>
          <w:tcPr>
            <w:tcW w:w="1634" w:type="dxa"/>
            <w:tcBorders>
              <w:top w:val="single" w:sz="4" w:space="0" w:color="auto"/>
              <w:left w:val="nil"/>
              <w:bottom w:val="single" w:sz="4" w:space="0" w:color="auto"/>
              <w:right w:val="single" w:sz="4" w:space="0" w:color="auto"/>
            </w:tcBorders>
            <w:vAlign w:val="bottom"/>
          </w:tcPr>
          <w:p w14:paraId="1BE682B1" w14:textId="77777777" w:rsidR="00051C6F" w:rsidRPr="004B7F5D" w:rsidRDefault="00051C6F" w:rsidP="00FC660E">
            <w:pPr>
              <w:spacing w:after="0" w:line="240" w:lineRule="auto"/>
              <w:rPr>
                <w:rFonts w:ascii="Calibri" w:eastAsia="Times New Roman" w:hAnsi="Calibri" w:cs="Calibri"/>
                <w:i/>
                <w:color w:val="000000"/>
                <w:lang w:eastAsia="en-GB"/>
              </w:rPr>
            </w:pPr>
            <w:r>
              <w:rPr>
                <w:rFonts w:ascii="Calibri" w:eastAsia="Times New Roman" w:hAnsi="Calibri" w:cs="Calibri"/>
                <w:color w:val="000000"/>
                <w:lang w:eastAsia="en-GB"/>
              </w:rPr>
              <w:t>Oxyrhynchite</w:t>
            </w:r>
          </w:p>
        </w:tc>
        <w:tc>
          <w:tcPr>
            <w:tcW w:w="1749" w:type="dxa"/>
            <w:tcBorders>
              <w:top w:val="nil"/>
              <w:left w:val="single" w:sz="4" w:space="0" w:color="auto"/>
              <w:bottom w:val="single" w:sz="4" w:space="0" w:color="auto"/>
              <w:right w:val="single" w:sz="4" w:space="0" w:color="auto"/>
            </w:tcBorders>
            <w:shd w:val="clear" w:color="auto" w:fill="auto"/>
            <w:noWrap/>
            <w:vAlign w:val="bottom"/>
            <w:hideMark/>
          </w:tcPr>
          <w:p w14:paraId="75308648"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i/>
                <w:color w:val="000000"/>
                <w:lang w:eastAsia="en-GB"/>
              </w:rPr>
              <w:t>P.Oxy.</w:t>
            </w:r>
            <w:r w:rsidRPr="0001421A">
              <w:rPr>
                <w:rFonts w:ascii="Calibri" w:eastAsia="Times New Roman" w:hAnsi="Calibri" w:cs="Calibri"/>
                <w:color w:val="000000"/>
                <w:lang w:eastAsia="en-GB"/>
              </w:rPr>
              <w:t xml:space="preserve"> XXXVI 2777</w:t>
            </w:r>
          </w:p>
        </w:tc>
      </w:tr>
      <w:tr w:rsidR="00051C6F" w:rsidRPr="008C12EE" w14:paraId="61AA30A4" w14:textId="77777777" w:rsidTr="00FC660E">
        <w:trPr>
          <w:trHeight w:val="227"/>
        </w:trPr>
        <w:tc>
          <w:tcPr>
            <w:tcW w:w="1532" w:type="dxa"/>
            <w:tcBorders>
              <w:top w:val="nil"/>
              <w:left w:val="single" w:sz="4" w:space="0" w:color="auto"/>
              <w:bottom w:val="single" w:sz="4" w:space="0" w:color="auto"/>
              <w:right w:val="single" w:sz="4" w:space="0" w:color="auto"/>
            </w:tcBorders>
            <w:shd w:val="clear" w:color="auto" w:fill="auto"/>
            <w:vAlign w:val="bottom"/>
            <w:hideMark/>
          </w:tcPr>
          <w:p w14:paraId="48C28A30" w14:textId="77777777" w:rsidR="00051C6F" w:rsidRPr="008C12EE" w:rsidRDefault="00051C6F" w:rsidP="00FC660E">
            <w:pPr>
              <w:spacing w:after="0" w:line="240" w:lineRule="auto"/>
              <w:rPr>
                <w:rFonts w:ascii="Calibri" w:eastAsia="Times New Roman" w:hAnsi="Calibri" w:cs="Calibri"/>
                <w:color w:val="000000"/>
                <w:lang w:eastAsia="en-GB"/>
              </w:rPr>
            </w:pPr>
            <w:r w:rsidRPr="008C12EE">
              <w:rPr>
                <w:rFonts w:ascii="Calibri" w:eastAsia="Times New Roman" w:hAnsi="Calibri" w:cs="Calibri"/>
                <w:color w:val="000000"/>
                <w:lang w:eastAsia="en-GB"/>
              </w:rPr>
              <w:t>After 221</w:t>
            </w:r>
          </w:p>
        </w:tc>
        <w:tc>
          <w:tcPr>
            <w:tcW w:w="1298" w:type="dxa"/>
            <w:tcBorders>
              <w:top w:val="single" w:sz="4" w:space="0" w:color="auto"/>
              <w:left w:val="nil"/>
              <w:bottom w:val="single" w:sz="4" w:space="0" w:color="auto"/>
              <w:right w:val="single" w:sz="4" w:space="0" w:color="auto"/>
            </w:tcBorders>
          </w:tcPr>
          <w:p w14:paraId="6A3C3870" w14:textId="77777777" w:rsidR="00051C6F" w:rsidRPr="008C12EE" w:rsidRDefault="00051C6F" w:rsidP="00FC660E">
            <w:pPr>
              <w:spacing w:after="0" w:line="240" w:lineRule="auto"/>
              <w:rPr>
                <w:rFonts w:ascii="Calibri" w:eastAsia="Times New Roman" w:hAnsi="Calibri" w:cs="Calibri"/>
                <w:color w:val="000000"/>
                <w:lang w:eastAsia="en-GB"/>
              </w:rPr>
            </w:pPr>
            <w:r w:rsidRPr="00B61F86">
              <w:rPr>
                <w:rFonts w:ascii="Calibri" w:eastAsia="Times New Roman" w:hAnsi="Calibri" w:cs="Calibri"/>
                <w:color w:val="000000"/>
                <w:lang w:eastAsia="en-GB"/>
              </w:rPr>
              <w:t>800</w:t>
            </w:r>
          </w:p>
        </w:tc>
        <w:tc>
          <w:tcPr>
            <w:tcW w:w="7735" w:type="dxa"/>
            <w:tcBorders>
              <w:top w:val="nil"/>
              <w:left w:val="single" w:sz="4" w:space="0" w:color="auto"/>
              <w:bottom w:val="single" w:sz="4" w:space="0" w:color="auto"/>
              <w:right w:val="single" w:sz="4" w:space="0" w:color="auto"/>
            </w:tcBorders>
            <w:shd w:val="clear" w:color="auto" w:fill="auto"/>
            <w:noWrap/>
            <w:vAlign w:val="bottom"/>
            <w:hideMark/>
          </w:tcPr>
          <w:p w14:paraId="234E1B33" w14:textId="77777777" w:rsidR="00051C6F" w:rsidRPr="008C12EE" w:rsidRDefault="00051C6F" w:rsidP="00FC660E">
            <w:pPr>
              <w:spacing w:after="0" w:line="240" w:lineRule="auto"/>
              <w:rPr>
                <w:rFonts w:ascii="Calibri" w:eastAsia="Times New Roman" w:hAnsi="Calibri" w:cs="Calibri"/>
                <w:color w:val="000000"/>
                <w:lang w:eastAsia="en-GB"/>
              </w:rPr>
            </w:pPr>
            <w:r w:rsidRPr="008C12EE">
              <w:rPr>
                <w:rFonts w:ascii="Calibri" w:eastAsia="Times New Roman" w:hAnsi="Calibri" w:cs="Calibri"/>
                <w:color w:val="000000"/>
                <w:lang w:eastAsia="en-GB"/>
              </w:rPr>
              <w:t>Purchase of a male slave aged c.30-39 years for 800+ dr.</w:t>
            </w:r>
          </w:p>
        </w:tc>
        <w:tc>
          <w:tcPr>
            <w:tcW w:w="1634" w:type="dxa"/>
            <w:tcBorders>
              <w:top w:val="single" w:sz="4" w:space="0" w:color="auto"/>
              <w:left w:val="nil"/>
              <w:bottom w:val="single" w:sz="4" w:space="0" w:color="auto"/>
              <w:right w:val="single" w:sz="4" w:space="0" w:color="auto"/>
            </w:tcBorders>
            <w:vAlign w:val="bottom"/>
          </w:tcPr>
          <w:p w14:paraId="06762655" w14:textId="77777777" w:rsidR="00051C6F" w:rsidRPr="004B7F5D" w:rsidRDefault="00051C6F" w:rsidP="00FC660E">
            <w:pPr>
              <w:spacing w:after="0" w:line="240" w:lineRule="auto"/>
              <w:rPr>
                <w:rFonts w:ascii="Calibri" w:eastAsia="Times New Roman" w:hAnsi="Calibri" w:cs="Calibri"/>
                <w:i/>
                <w:color w:val="000000"/>
                <w:lang w:eastAsia="en-GB"/>
              </w:rPr>
            </w:pPr>
            <w:r>
              <w:rPr>
                <w:rFonts w:ascii="Calibri" w:eastAsia="Times New Roman" w:hAnsi="Calibri" w:cs="Calibri"/>
                <w:color w:val="000000"/>
                <w:lang w:eastAsia="en-GB"/>
              </w:rPr>
              <w:t>Oxyrhynchite</w:t>
            </w:r>
            <w:r w:rsidRPr="008C12EE">
              <w:rPr>
                <w:rFonts w:ascii="Calibri" w:eastAsia="Times New Roman" w:hAnsi="Calibri" w:cs="Calibri"/>
                <w:color w:val="000000"/>
                <w:lang w:eastAsia="en-GB"/>
              </w:rPr>
              <w:t>(?)</w:t>
            </w:r>
          </w:p>
        </w:tc>
        <w:tc>
          <w:tcPr>
            <w:tcW w:w="1749" w:type="dxa"/>
            <w:tcBorders>
              <w:top w:val="nil"/>
              <w:left w:val="single" w:sz="4" w:space="0" w:color="auto"/>
              <w:bottom w:val="single" w:sz="4" w:space="0" w:color="auto"/>
              <w:right w:val="single" w:sz="4" w:space="0" w:color="auto"/>
            </w:tcBorders>
            <w:shd w:val="clear" w:color="auto" w:fill="auto"/>
            <w:noWrap/>
            <w:vAlign w:val="bottom"/>
            <w:hideMark/>
          </w:tcPr>
          <w:p w14:paraId="7DA94432"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i/>
                <w:color w:val="000000"/>
                <w:lang w:eastAsia="en-GB"/>
              </w:rPr>
              <w:t>P.Mich.</w:t>
            </w:r>
            <w:r w:rsidRPr="0001421A">
              <w:rPr>
                <w:rFonts w:ascii="Calibri" w:eastAsia="Times New Roman" w:hAnsi="Calibri" w:cs="Calibri"/>
                <w:color w:val="000000"/>
                <w:lang w:eastAsia="en-GB"/>
              </w:rPr>
              <w:t xml:space="preserve"> XV 707</w:t>
            </w:r>
          </w:p>
        </w:tc>
      </w:tr>
      <w:tr w:rsidR="00051C6F" w:rsidRPr="008C12EE" w14:paraId="02570FE0" w14:textId="77777777" w:rsidTr="00FC660E">
        <w:trPr>
          <w:trHeight w:val="227"/>
        </w:trPr>
        <w:tc>
          <w:tcPr>
            <w:tcW w:w="1532" w:type="dxa"/>
            <w:tcBorders>
              <w:top w:val="nil"/>
              <w:left w:val="single" w:sz="4" w:space="0" w:color="auto"/>
              <w:bottom w:val="single" w:sz="4" w:space="0" w:color="auto"/>
              <w:right w:val="single" w:sz="4" w:space="0" w:color="auto"/>
            </w:tcBorders>
            <w:shd w:val="clear" w:color="auto" w:fill="auto"/>
            <w:vAlign w:val="bottom"/>
            <w:hideMark/>
          </w:tcPr>
          <w:p w14:paraId="5918F4CB" w14:textId="77777777" w:rsidR="00051C6F" w:rsidRPr="008C12EE" w:rsidRDefault="00051C6F" w:rsidP="00FC660E">
            <w:pPr>
              <w:spacing w:after="0" w:line="240" w:lineRule="auto"/>
              <w:rPr>
                <w:rFonts w:ascii="Calibri" w:eastAsia="Times New Roman" w:hAnsi="Calibri" w:cs="Calibri"/>
                <w:color w:val="000000"/>
                <w:lang w:eastAsia="en-GB"/>
              </w:rPr>
            </w:pPr>
            <w:r w:rsidRPr="008C12EE">
              <w:rPr>
                <w:rFonts w:ascii="Calibri" w:eastAsia="Times New Roman" w:hAnsi="Calibri" w:cs="Calibri"/>
                <w:color w:val="000000"/>
                <w:lang w:eastAsia="en-GB"/>
              </w:rPr>
              <w:t>After 221</w:t>
            </w:r>
          </w:p>
        </w:tc>
        <w:tc>
          <w:tcPr>
            <w:tcW w:w="1298" w:type="dxa"/>
            <w:tcBorders>
              <w:top w:val="single" w:sz="4" w:space="0" w:color="auto"/>
              <w:left w:val="nil"/>
              <w:bottom w:val="single" w:sz="4" w:space="0" w:color="auto"/>
              <w:right w:val="single" w:sz="4" w:space="0" w:color="auto"/>
            </w:tcBorders>
          </w:tcPr>
          <w:p w14:paraId="2D73FB32" w14:textId="77777777" w:rsidR="00051C6F" w:rsidRPr="00B61F86" w:rsidRDefault="00051C6F" w:rsidP="00FC660E">
            <w:pPr>
              <w:spacing w:after="0" w:line="240" w:lineRule="auto"/>
              <w:rPr>
                <w:rFonts w:ascii="Calibri" w:eastAsia="Times New Roman" w:hAnsi="Calibri" w:cs="Calibri"/>
                <w:color w:val="000000"/>
                <w:lang w:eastAsia="en-GB"/>
              </w:rPr>
            </w:pPr>
            <w:r w:rsidRPr="00B61F86">
              <w:rPr>
                <w:rFonts w:ascii="Calibri" w:eastAsia="Times New Roman" w:hAnsi="Calibri" w:cs="Calibri"/>
                <w:color w:val="000000"/>
                <w:lang w:eastAsia="en-GB"/>
              </w:rPr>
              <w:t>2,960</w:t>
            </w:r>
          </w:p>
        </w:tc>
        <w:tc>
          <w:tcPr>
            <w:tcW w:w="7735" w:type="dxa"/>
            <w:tcBorders>
              <w:top w:val="nil"/>
              <w:left w:val="single" w:sz="4" w:space="0" w:color="auto"/>
              <w:bottom w:val="single" w:sz="4" w:space="0" w:color="auto"/>
              <w:right w:val="single" w:sz="4" w:space="0" w:color="auto"/>
            </w:tcBorders>
            <w:shd w:val="clear" w:color="auto" w:fill="auto"/>
            <w:noWrap/>
            <w:vAlign w:val="bottom"/>
            <w:hideMark/>
          </w:tcPr>
          <w:p w14:paraId="557872C5" w14:textId="77777777" w:rsidR="00051C6F" w:rsidRPr="008C12EE" w:rsidRDefault="00051C6F" w:rsidP="00FC660E">
            <w:pPr>
              <w:spacing w:after="0" w:line="240" w:lineRule="auto"/>
              <w:rPr>
                <w:rFonts w:ascii="Calibri" w:eastAsia="Times New Roman" w:hAnsi="Calibri" w:cs="Calibri"/>
                <w:color w:val="000000"/>
                <w:lang w:eastAsia="en-GB"/>
              </w:rPr>
            </w:pPr>
            <w:r w:rsidRPr="008C12EE">
              <w:rPr>
                <w:rFonts w:ascii="Calibri" w:eastAsia="Times New Roman" w:hAnsi="Calibri" w:cs="Calibri"/>
                <w:color w:val="000000"/>
                <w:lang w:eastAsia="en-GB"/>
              </w:rPr>
              <w:t>Purchase of a slave for a minimum of 2(?),960 dr. Assumed to be 2,960 dr.</w:t>
            </w:r>
          </w:p>
        </w:tc>
        <w:tc>
          <w:tcPr>
            <w:tcW w:w="1634" w:type="dxa"/>
            <w:tcBorders>
              <w:top w:val="single" w:sz="4" w:space="0" w:color="auto"/>
              <w:left w:val="nil"/>
              <w:bottom w:val="single" w:sz="4" w:space="0" w:color="auto"/>
              <w:right w:val="single" w:sz="4" w:space="0" w:color="auto"/>
            </w:tcBorders>
            <w:vAlign w:val="bottom"/>
          </w:tcPr>
          <w:p w14:paraId="08D7E5F5" w14:textId="77777777" w:rsidR="00051C6F" w:rsidRPr="004B7F5D" w:rsidRDefault="00051C6F" w:rsidP="00FC660E">
            <w:pPr>
              <w:spacing w:after="0" w:line="240" w:lineRule="auto"/>
              <w:rPr>
                <w:rFonts w:ascii="Calibri" w:eastAsia="Times New Roman" w:hAnsi="Calibri" w:cs="Calibri"/>
                <w:i/>
                <w:color w:val="000000"/>
                <w:lang w:eastAsia="en-GB"/>
              </w:rPr>
            </w:pPr>
            <w:r>
              <w:rPr>
                <w:rFonts w:ascii="Calibri" w:eastAsia="Times New Roman" w:hAnsi="Calibri" w:cs="Calibri"/>
                <w:color w:val="000000"/>
                <w:lang w:eastAsia="en-GB"/>
              </w:rPr>
              <w:t>Unknown</w:t>
            </w:r>
          </w:p>
        </w:tc>
        <w:tc>
          <w:tcPr>
            <w:tcW w:w="1749" w:type="dxa"/>
            <w:tcBorders>
              <w:top w:val="nil"/>
              <w:left w:val="single" w:sz="4" w:space="0" w:color="auto"/>
              <w:bottom w:val="single" w:sz="4" w:space="0" w:color="auto"/>
              <w:right w:val="single" w:sz="4" w:space="0" w:color="auto"/>
            </w:tcBorders>
            <w:shd w:val="clear" w:color="auto" w:fill="auto"/>
            <w:noWrap/>
            <w:vAlign w:val="bottom"/>
            <w:hideMark/>
          </w:tcPr>
          <w:p w14:paraId="5D9D9B2E"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i/>
                <w:color w:val="000000"/>
                <w:lang w:eastAsia="en-GB"/>
              </w:rPr>
              <w:t>CPR</w:t>
            </w:r>
            <w:r w:rsidRPr="0001421A">
              <w:rPr>
                <w:rFonts w:ascii="Calibri" w:eastAsia="Times New Roman" w:hAnsi="Calibri" w:cs="Calibri"/>
                <w:color w:val="000000"/>
                <w:lang w:eastAsia="en-GB"/>
              </w:rPr>
              <w:t xml:space="preserve"> I 40</w:t>
            </w:r>
          </w:p>
        </w:tc>
      </w:tr>
      <w:tr w:rsidR="00051C6F" w:rsidRPr="008C12EE" w14:paraId="639E5E0D" w14:textId="77777777" w:rsidTr="00FC660E">
        <w:trPr>
          <w:trHeight w:val="227"/>
        </w:trPr>
        <w:tc>
          <w:tcPr>
            <w:tcW w:w="1532" w:type="dxa"/>
            <w:tcBorders>
              <w:top w:val="nil"/>
              <w:left w:val="single" w:sz="4" w:space="0" w:color="auto"/>
              <w:bottom w:val="single" w:sz="4" w:space="0" w:color="auto"/>
              <w:right w:val="single" w:sz="4" w:space="0" w:color="auto"/>
            </w:tcBorders>
            <w:shd w:val="clear" w:color="auto" w:fill="auto"/>
            <w:vAlign w:val="bottom"/>
            <w:hideMark/>
          </w:tcPr>
          <w:p w14:paraId="6108C7E2" w14:textId="77777777" w:rsidR="00051C6F" w:rsidRPr="008C12EE" w:rsidRDefault="00051C6F" w:rsidP="00FC660E">
            <w:pPr>
              <w:spacing w:after="0" w:line="240" w:lineRule="auto"/>
              <w:rPr>
                <w:rFonts w:ascii="Calibri" w:eastAsia="Times New Roman" w:hAnsi="Calibri" w:cs="Calibri"/>
                <w:color w:val="000000"/>
                <w:lang w:eastAsia="en-GB"/>
              </w:rPr>
            </w:pPr>
            <w:r w:rsidRPr="008C12EE">
              <w:rPr>
                <w:rFonts w:ascii="Calibri" w:eastAsia="Times New Roman" w:hAnsi="Calibri" w:cs="Calibri"/>
                <w:color w:val="000000"/>
                <w:lang w:eastAsia="en-GB"/>
              </w:rPr>
              <w:t>221</w:t>
            </w:r>
          </w:p>
        </w:tc>
        <w:tc>
          <w:tcPr>
            <w:tcW w:w="1298" w:type="dxa"/>
            <w:tcBorders>
              <w:top w:val="single" w:sz="4" w:space="0" w:color="auto"/>
              <w:left w:val="nil"/>
              <w:bottom w:val="single" w:sz="4" w:space="0" w:color="auto"/>
              <w:right w:val="single" w:sz="4" w:space="0" w:color="auto"/>
            </w:tcBorders>
          </w:tcPr>
          <w:p w14:paraId="28E91C32" w14:textId="77777777" w:rsidR="00051C6F" w:rsidRPr="00B61F86" w:rsidRDefault="00051C6F" w:rsidP="00FC660E">
            <w:pPr>
              <w:spacing w:after="0" w:line="240" w:lineRule="auto"/>
              <w:rPr>
                <w:rFonts w:ascii="Calibri" w:eastAsia="Times New Roman" w:hAnsi="Calibri" w:cs="Calibri"/>
                <w:color w:val="000000"/>
                <w:lang w:eastAsia="en-GB"/>
              </w:rPr>
            </w:pPr>
            <w:r w:rsidRPr="00B61F86">
              <w:rPr>
                <w:rFonts w:ascii="Calibri" w:eastAsia="Times New Roman" w:hAnsi="Calibri" w:cs="Calibri"/>
                <w:color w:val="000000"/>
                <w:lang w:eastAsia="en-GB"/>
              </w:rPr>
              <w:t>2,200</w:t>
            </w:r>
          </w:p>
        </w:tc>
        <w:tc>
          <w:tcPr>
            <w:tcW w:w="7735" w:type="dxa"/>
            <w:tcBorders>
              <w:top w:val="nil"/>
              <w:left w:val="single" w:sz="4" w:space="0" w:color="auto"/>
              <w:bottom w:val="single" w:sz="4" w:space="0" w:color="auto"/>
              <w:right w:val="single" w:sz="4" w:space="0" w:color="auto"/>
            </w:tcBorders>
            <w:shd w:val="clear" w:color="auto" w:fill="auto"/>
            <w:noWrap/>
            <w:vAlign w:val="bottom"/>
            <w:hideMark/>
          </w:tcPr>
          <w:p w14:paraId="11EB74A5" w14:textId="77777777" w:rsidR="00051C6F" w:rsidRPr="008C12EE" w:rsidRDefault="00051C6F" w:rsidP="00FC660E">
            <w:pPr>
              <w:spacing w:after="0" w:line="240" w:lineRule="auto"/>
              <w:rPr>
                <w:rFonts w:ascii="Calibri" w:eastAsia="Times New Roman" w:hAnsi="Calibri" w:cs="Calibri"/>
                <w:color w:val="000000"/>
                <w:lang w:eastAsia="en-GB"/>
              </w:rPr>
            </w:pPr>
            <w:r w:rsidRPr="008C12EE">
              <w:rPr>
                <w:rFonts w:ascii="Calibri" w:eastAsia="Times New Roman" w:hAnsi="Calibri" w:cs="Calibri"/>
                <w:color w:val="000000"/>
                <w:lang w:eastAsia="en-GB"/>
              </w:rPr>
              <w:t>Purchase of a female slave aged 14 years for 2,200 dr.</w:t>
            </w:r>
          </w:p>
        </w:tc>
        <w:tc>
          <w:tcPr>
            <w:tcW w:w="1634" w:type="dxa"/>
            <w:tcBorders>
              <w:top w:val="single" w:sz="4" w:space="0" w:color="auto"/>
              <w:left w:val="nil"/>
              <w:bottom w:val="single" w:sz="4" w:space="0" w:color="auto"/>
              <w:right w:val="single" w:sz="4" w:space="0" w:color="auto"/>
            </w:tcBorders>
            <w:vAlign w:val="bottom"/>
          </w:tcPr>
          <w:p w14:paraId="10E6A68D" w14:textId="77777777" w:rsidR="00051C6F" w:rsidRPr="004B7F5D" w:rsidRDefault="00051C6F" w:rsidP="00FC660E">
            <w:pPr>
              <w:spacing w:after="0" w:line="240" w:lineRule="auto"/>
              <w:rPr>
                <w:rFonts w:ascii="Calibri" w:eastAsia="Times New Roman" w:hAnsi="Calibri" w:cs="Calibri"/>
                <w:i/>
                <w:color w:val="000000"/>
                <w:lang w:eastAsia="en-GB"/>
              </w:rPr>
            </w:pPr>
            <w:r>
              <w:rPr>
                <w:rFonts w:ascii="Calibri" w:eastAsia="Times New Roman" w:hAnsi="Calibri" w:cs="Calibri"/>
                <w:color w:val="000000"/>
                <w:lang w:eastAsia="en-GB"/>
              </w:rPr>
              <w:t>Other</w:t>
            </w:r>
          </w:p>
        </w:tc>
        <w:tc>
          <w:tcPr>
            <w:tcW w:w="1749" w:type="dxa"/>
            <w:tcBorders>
              <w:top w:val="nil"/>
              <w:left w:val="single" w:sz="4" w:space="0" w:color="auto"/>
              <w:bottom w:val="single" w:sz="4" w:space="0" w:color="auto"/>
              <w:right w:val="single" w:sz="4" w:space="0" w:color="auto"/>
            </w:tcBorders>
            <w:shd w:val="clear" w:color="auto" w:fill="auto"/>
            <w:noWrap/>
            <w:vAlign w:val="bottom"/>
            <w:hideMark/>
          </w:tcPr>
          <w:p w14:paraId="7B902312"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i/>
                <w:color w:val="000000"/>
                <w:lang w:eastAsia="en-GB"/>
              </w:rPr>
              <w:t>P.Vind.Bosw.</w:t>
            </w:r>
            <w:r w:rsidRPr="0001421A">
              <w:rPr>
                <w:rFonts w:ascii="Calibri" w:eastAsia="Times New Roman" w:hAnsi="Calibri" w:cs="Calibri"/>
                <w:color w:val="000000"/>
                <w:lang w:eastAsia="en-GB"/>
              </w:rPr>
              <w:t xml:space="preserve"> 7</w:t>
            </w:r>
          </w:p>
        </w:tc>
      </w:tr>
      <w:tr w:rsidR="00051C6F" w:rsidRPr="008C12EE" w14:paraId="3BACE69D" w14:textId="77777777" w:rsidTr="00FC660E">
        <w:trPr>
          <w:trHeight w:val="227"/>
        </w:trPr>
        <w:tc>
          <w:tcPr>
            <w:tcW w:w="1532" w:type="dxa"/>
            <w:tcBorders>
              <w:top w:val="nil"/>
              <w:left w:val="single" w:sz="4" w:space="0" w:color="auto"/>
              <w:bottom w:val="single" w:sz="4" w:space="0" w:color="auto"/>
              <w:right w:val="single" w:sz="4" w:space="0" w:color="auto"/>
            </w:tcBorders>
            <w:shd w:val="clear" w:color="auto" w:fill="auto"/>
            <w:vAlign w:val="bottom"/>
            <w:hideMark/>
          </w:tcPr>
          <w:p w14:paraId="4D8B03F2" w14:textId="77777777" w:rsidR="00051C6F" w:rsidRPr="008C12EE" w:rsidRDefault="00051C6F" w:rsidP="00FC660E">
            <w:pPr>
              <w:spacing w:after="0" w:line="240" w:lineRule="auto"/>
              <w:rPr>
                <w:rFonts w:ascii="Calibri" w:eastAsia="Times New Roman" w:hAnsi="Calibri" w:cs="Calibri"/>
                <w:color w:val="000000"/>
                <w:lang w:eastAsia="en-GB"/>
              </w:rPr>
            </w:pPr>
            <w:r w:rsidRPr="008C12EE">
              <w:rPr>
                <w:rFonts w:ascii="Calibri" w:eastAsia="Times New Roman" w:hAnsi="Calibri" w:cs="Calibri"/>
                <w:color w:val="000000"/>
                <w:lang w:eastAsia="en-GB"/>
              </w:rPr>
              <w:t>225</w:t>
            </w:r>
          </w:p>
        </w:tc>
        <w:tc>
          <w:tcPr>
            <w:tcW w:w="1298" w:type="dxa"/>
            <w:tcBorders>
              <w:top w:val="single" w:sz="4" w:space="0" w:color="auto"/>
              <w:left w:val="nil"/>
              <w:bottom w:val="single" w:sz="4" w:space="0" w:color="auto"/>
              <w:right w:val="single" w:sz="4" w:space="0" w:color="auto"/>
            </w:tcBorders>
          </w:tcPr>
          <w:p w14:paraId="692331FB" w14:textId="77777777" w:rsidR="00051C6F" w:rsidRPr="00B61F86" w:rsidRDefault="00051C6F" w:rsidP="00FC660E">
            <w:pPr>
              <w:spacing w:after="0" w:line="240" w:lineRule="auto"/>
              <w:rPr>
                <w:rFonts w:ascii="Calibri" w:eastAsia="Times New Roman" w:hAnsi="Calibri" w:cs="Calibri"/>
                <w:color w:val="000000"/>
                <w:lang w:eastAsia="en-GB"/>
              </w:rPr>
            </w:pPr>
            <w:r w:rsidRPr="00B61F86">
              <w:rPr>
                <w:rFonts w:ascii="Calibri" w:eastAsia="Times New Roman" w:hAnsi="Calibri" w:cs="Calibri"/>
                <w:color w:val="000000"/>
                <w:lang w:eastAsia="en-GB"/>
              </w:rPr>
              <w:t>Not used</w:t>
            </w:r>
          </w:p>
        </w:tc>
        <w:tc>
          <w:tcPr>
            <w:tcW w:w="7735" w:type="dxa"/>
            <w:tcBorders>
              <w:top w:val="nil"/>
              <w:left w:val="single" w:sz="4" w:space="0" w:color="auto"/>
              <w:bottom w:val="single" w:sz="4" w:space="0" w:color="auto"/>
              <w:right w:val="single" w:sz="4" w:space="0" w:color="auto"/>
            </w:tcBorders>
            <w:shd w:val="clear" w:color="auto" w:fill="auto"/>
            <w:noWrap/>
            <w:vAlign w:val="bottom"/>
            <w:hideMark/>
          </w:tcPr>
          <w:p w14:paraId="06414693" w14:textId="77777777" w:rsidR="00051C6F" w:rsidRPr="008C12EE" w:rsidRDefault="00051C6F" w:rsidP="00FC660E">
            <w:pPr>
              <w:spacing w:after="0" w:line="240" w:lineRule="auto"/>
              <w:rPr>
                <w:rFonts w:ascii="Calibri" w:eastAsia="Times New Roman" w:hAnsi="Calibri" w:cs="Calibri"/>
                <w:color w:val="000000"/>
                <w:lang w:eastAsia="en-GB"/>
              </w:rPr>
            </w:pPr>
            <w:r w:rsidRPr="008C12EE">
              <w:rPr>
                <w:rFonts w:ascii="Calibri" w:eastAsia="Times New Roman" w:hAnsi="Calibri" w:cs="Calibri"/>
                <w:color w:val="000000"/>
                <w:lang w:eastAsia="en-GB"/>
              </w:rPr>
              <w:t>Purchase of a female slave aged c.9 years for 1,600 dr.</w:t>
            </w:r>
          </w:p>
        </w:tc>
        <w:tc>
          <w:tcPr>
            <w:tcW w:w="1634" w:type="dxa"/>
            <w:tcBorders>
              <w:top w:val="single" w:sz="4" w:space="0" w:color="auto"/>
              <w:left w:val="nil"/>
              <w:bottom w:val="single" w:sz="4" w:space="0" w:color="auto"/>
              <w:right w:val="single" w:sz="4" w:space="0" w:color="auto"/>
            </w:tcBorders>
            <w:vAlign w:val="bottom"/>
          </w:tcPr>
          <w:p w14:paraId="113D2775" w14:textId="77777777" w:rsidR="00051C6F" w:rsidRPr="004B7F5D" w:rsidRDefault="00051C6F" w:rsidP="00FC660E">
            <w:pPr>
              <w:spacing w:after="0" w:line="240" w:lineRule="auto"/>
              <w:rPr>
                <w:rFonts w:ascii="Calibri" w:eastAsia="Times New Roman" w:hAnsi="Calibri" w:cs="Calibri"/>
                <w:i/>
                <w:color w:val="000000"/>
                <w:lang w:eastAsia="en-GB"/>
              </w:rPr>
            </w:pPr>
            <w:r>
              <w:rPr>
                <w:rFonts w:ascii="Calibri" w:eastAsia="Times New Roman" w:hAnsi="Calibri" w:cs="Calibri"/>
                <w:color w:val="000000"/>
                <w:lang w:eastAsia="en-GB"/>
              </w:rPr>
              <w:t>Other</w:t>
            </w:r>
          </w:p>
        </w:tc>
        <w:tc>
          <w:tcPr>
            <w:tcW w:w="1749" w:type="dxa"/>
            <w:tcBorders>
              <w:top w:val="nil"/>
              <w:left w:val="single" w:sz="4" w:space="0" w:color="auto"/>
              <w:bottom w:val="single" w:sz="4" w:space="0" w:color="auto"/>
              <w:right w:val="single" w:sz="4" w:space="0" w:color="auto"/>
            </w:tcBorders>
            <w:shd w:val="clear" w:color="auto" w:fill="auto"/>
            <w:noWrap/>
            <w:vAlign w:val="bottom"/>
            <w:hideMark/>
          </w:tcPr>
          <w:p w14:paraId="721F73DD"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i/>
                <w:color w:val="000000"/>
                <w:lang w:eastAsia="en-GB"/>
              </w:rPr>
              <w:t>SB</w:t>
            </w:r>
            <w:r w:rsidRPr="0001421A">
              <w:rPr>
                <w:rFonts w:ascii="Calibri" w:eastAsia="Times New Roman" w:hAnsi="Calibri" w:cs="Calibri"/>
                <w:color w:val="000000"/>
                <w:lang w:eastAsia="en-GB"/>
              </w:rPr>
              <w:t xml:space="preserve"> XIV 11277</w:t>
            </w:r>
          </w:p>
        </w:tc>
      </w:tr>
      <w:tr w:rsidR="00051C6F" w:rsidRPr="008C12EE" w14:paraId="0BFED408" w14:textId="77777777" w:rsidTr="00FC660E">
        <w:trPr>
          <w:trHeight w:val="227"/>
        </w:trPr>
        <w:tc>
          <w:tcPr>
            <w:tcW w:w="1532" w:type="dxa"/>
            <w:tcBorders>
              <w:top w:val="nil"/>
              <w:left w:val="single" w:sz="4" w:space="0" w:color="auto"/>
              <w:bottom w:val="single" w:sz="4" w:space="0" w:color="auto"/>
              <w:right w:val="single" w:sz="4" w:space="0" w:color="auto"/>
            </w:tcBorders>
            <w:shd w:val="clear" w:color="auto" w:fill="auto"/>
            <w:vAlign w:val="bottom"/>
            <w:hideMark/>
          </w:tcPr>
          <w:p w14:paraId="7317DC4A" w14:textId="77777777" w:rsidR="00051C6F" w:rsidRPr="008C12EE" w:rsidRDefault="00051C6F" w:rsidP="00FC660E">
            <w:pPr>
              <w:spacing w:after="0" w:line="240" w:lineRule="auto"/>
              <w:rPr>
                <w:rFonts w:ascii="Calibri" w:eastAsia="Times New Roman" w:hAnsi="Calibri" w:cs="Calibri"/>
                <w:color w:val="000000"/>
                <w:lang w:eastAsia="en-GB"/>
              </w:rPr>
            </w:pPr>
            <w:r w:rsidRPr="008C12EE">
              <w:rPr>
                <w:rFonts w:ascii="Calibri" w:eastAsia="Times New Roman" w:hAnsi="Calibri" w:cs="Calibri"/>
                <w:color w:val="000000"/>
                <w:lang w:eastAsia="en-GB"/>
              </w:rPr>
              <w:t>234</w:t>
            </w:r>
          </w:p>
        </w:tc>
        <w:tc>
          <w:tcPr>
            <w:tcW w:w="1298" w:type="dxa"/>
            <w:tcBorders>
              <w:top w:val="single" w:sz="4" w:space="0" w:color="auto"/>
              <w:left w:val="nil"/>
              <w:bottom w:val="single" w:sz="4" w:space="0" w:color="auto"/>
              <w:right w:val="single" w:sz="4" w:space="0" w:color="auto"/>
            </w:tcBorders>
          </w:tcPr>
          <w:p w14:paraId="756AF91E" w14:textId="77777777" w:rsidR="00051C6F" w:rsidRPr="008C12EE"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2,200</w:t>
            </w:r>
          </w:p>
        </w:tc>
        <w:tc>
          <w:tcPr>
            <w:tcW w:w="7735" w:type="dxa"/>
            <w:tcBorders>
              <w:top w:val="nil"/>
              <w:left w:val="single" w:sz="4" w:space="0" w:color="auto"/>
              <w:bottom w:val="single" w:sz="4" w:space="0" w:color="auto"/>
              <w:right w:val="single" w:sz="4" w:space="0" w:color="auto"/>
            </w:tcBorders>
            <w:shd w:val="clear" w:color="auto" w:fill="auto"/>
            <w:noWrap/>
            <w:vAlign w:val="bottom"/>
            <w:hideMark/>
          </w:tcPr>
          <w:p w14:paraId="23E3E604" w14:textId="77777777" w:rsidR="00051C6F" w:rsidRPr="008C12EE" w:rsidRDefault="00051C6F" w:rsidP="00FC660E">
            <w:pPr>
              <w:spacing w:after="0" w:line="240" w:lineRule="auto"/>
              <w:rPr>
                <w:rFonts w:ascii="Calibri" w:eastAsia="Times New Roman" w:hAnsi="Calibri" w:cs="Calibri"/>
                <w:color w:val="000000"/>
                <w:lang w:eastAsia="en-GB"/>
              </w:rPr>
            </w:pPr>
            <w:r w:rsidRPr="008C12EE">
              <w:rPr>
                <w:rFonts w:ascii="Calibri" w:eastAsia="Times New Roman" w:hAnsi="Calibri" w:cs="Calibri"/>
                <w:color w:val="000000"/>
                <w:lang w:eastAsia="en-GB"/>
              </w:rPr>
              <w:t>Purchase of a female slave aged c.25 years for 2,200 dr.</w:t>
            </w:r>
          </w:p>
        </w:tc>
        <w:tc>
          <w:tcPr>
            <w:tcW w:w="1634" w:type="dxa"/>
            <w:tcBorders>
              <w:top w:val="single" w:sz="4" w:space="0" w:color="auto"/>
              <w:left w:val="nil"/>
              <w:bottom w:val="single" w:sz="4" w:space="0" w:color="auto"/>
              <w:right w:val="single" w:sz="4" w:space="0" w:color="auto"/>
            </w:tcBorders>
            <w:vAlign w:val="bottom"/>
          </w:tcPr>
          <w:p w14:paraId="78FBF381" w14:textId="77777777" w:rsidR="00051C6F" w:rsidRPr="004B7F5D" w:rsidRDefault="00051C6F" w:rsidP="00FC660E">
            <w:pPr>
              <w:spacing w:after="0" w:line="240" w:lineRule="auto"/>
              <w:rPr>
                <w:rFonts w:ascii="Calibri" w:eastAsia="Times New Roman" w:hAnsi="Calibri" w:cs="Calibri"/>
                <w:i/>
                <w:color w:val="000000"/>
                <w:lang w:eastAsia="en-GB"/>
              </w:rPr>
            </w:pPr>
            <w:r>
              <w:rPr>
                <w:rFonts w:ascii="Calibri" w:eastAsia="Times New Roman" w:hAnsi="Calibri" w:cs="Calibri"/>
                <w:color w:val="000000"/>
                <w:lang w:eastAsia="en-GB"/>
              </w:rPr>
              <w:t>Oxyrhynchite</w:t>
            </w:r>
          </w:p>
        </w:tc>
        <w:tc>
          <w:tcPr>
            <w:tcW w:w="1749" w:type="dxa"/>
            <w:tcBorders>
              <w:top w:val="nil"/>
              <w:left w:val="single" w:sz="4" w:space="0" w:color="auto"/>
              <w:bottom w:val="single" w:sz="4" w:space="0" w:color="auto"/>
              <w:right w:val="single" w:sz="4" w:space="0" w:color="auto"/>
            </w:tcBorders>
            <w:shd w:val="clear" w:color="auto" w:fill="auto"/>
            <w:noWrap/>
            <w:vAlign w:val="bottom"/>
            <w:hideMark/>
          </w:tcPr>
          <w:p w14:paraId="74B983B6"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i/>
                <w:color w:val="000000"/>
                <w:lang w:eastAsia="en-GB"/>
              </w:rPr>
              <w:t>PSI</w:t>
            </w:r>
            <w:r w:rsidRPr="0001421A">
              <w:rPr>
                <w:rFonts w:ascii="Calibri" w:eastAsia="Times New Roman" w:hAnsi="Calibri" w:cs="Calibri"/>
                <w:color w:val="000000"/>
                <w:lang w:eastAsia="en-GB"/>
              </w:rPr>
              <w:t xml:space="preserve"> 182</w:t>
            </w:r>
          </w:p>
        </w:tc>
      </w:tr>
      <w:tr w:rsidR="00051C6F" w:rsidRPr="008C12EE" w14:paraId="66A1A0D2" w14:textId="77777777" w:rsidTr="00FC660E">
        <w:trPr>
          <w:trHeight w:val="227"/>
        </w:trPr>
        <w:tc>
          <w:tcPr>
            <w:tcW w:w="1532" w:type="dxa"/>
            <w:tcBorders>
              <w:top w:val="nil"/>
              <w:left w:val="single" w:sz="4" w:space="0" w:color="auto"/>
              <w:bottom w:val="single" w:sz="4" w:space="0" w:color="auto"/>
              <w:right w:val="single" w:sz="4" w:space="0" w:color="auto"/>
            </w:tcBorders>
            <w:shd w:val="clear" w:color="auto" w:fill="auto"/>
            <w:vAlign w:val="bottom"/>
            <w:hideMark/>
          </w:tcPr>
          <w:p w14:paraId="4A18F492" w14:textId="77777777" w:rsidR="00051C6F" w:rsidRPr="008C12EE" w:rsidRDefault="00051C6F" w:rsidP="00FC660E">
            <w:pPr>
              <w:spacing w:after="0" w:line="240" w:lineRule="auto"/>
              <w:rPr>
                <w:rFonts w:ascii="Calibri" w:eastAsia="Times New Roman" w:hAnsi="Calibri" w:cs="Calibri"/>
                <w:color w:val="000000"/>
                <w:lang w:eastAsia="en-GB"/>
              </w:rPr>
            </w:pPr>
            <w:r w:rsidRPr="008C12EE">
              <w:rPr>
                <w:rFonts w:ascii="Calibri" w:eastAsia="Times New Roman" w:hAnsi="Calibri" w:cs="Calibri"/>
                <w:color w:val="000000"/>
                <w:lang w:eastAsia="en-GB"/>
              </w:rPr>
              <w:t>235</w:t>
            </w:r>
          </w:p>
        </w:tc>
        <w:tc>
          <w:tcPr>
            <w:tcW w:w="1298" w:type="dxa"/>
            <w:tcBorders>
              <w:top w:val="single" w:sz="4" w:space="0" w:color="auto"/>
              <w:left w:val="nil"/>
              <w:bottom w:val="single" w:sz="4" w:space="0" w:color="auto"/>
              <w:right w:val="single" w:sz="4" w:space="0" w:color="auto"/>
            </w:tcBorders>
          </w:tcPr>
          <w:p w14:paraId="3A6B71B0" w14:textId="77777777" w:rsidR="00051C6F" w:rsidRDefault="00051C6F" w:rsidP="00FC660E">
            <w:pPr>
              <w:spacing w:after="0" w:line="240" w:lineRule="auto"/>
              <w:rPr>
                <w:rFonts w:ascii="Calibri" w:eastAsia="Times New Roman" w:hAnsi="Calibri" w:cs="Calibri"/>
                <w:color w:val="000000"/>
                <w:lang w:eastAsia="en-GB"/>
              </w:rPr>
            </w:pPr>
          </w:p>
          <w:p w14:paraId="46F52EF3" w14:textId="77777777" w:rsidR="00051C6F" w:rsidRPr="008C12EE"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Not used</w:t>
            </w:r>
          </w:p>
        </w:tc>
        <w:tc>
          <w:tcPr>
            <w:tcW w:w="7735" w:type="dxa"/>
            <w:tcBorders>
              <w:top w:val="nil"/>
              <w:left w:val="single" w:sz="4" w:space="0" w:color="auto"/>
              <w:bottom w:val="single" w:sz="4" w:space="0" w:color="auto"/>
              <w:right w:val="single" w:sz="4" w:space="0" w:color="auto"/>
            </w:tcBorders>
            <w:shd w:val="clear" w:color="auto" w:fill="auto"/>
            <w:noWrap/>
            <w:vAlign w:val="bottom"/>
            <w:hideMark/>
          </w:tcPr>
          <w:p w14:paraId="4716FB17" w14:textId="77777777" w:rsidR="00051C6F" w:rsidRPr="008C12EE" w:rsidRDefault="00051C6F" w:rsidP="00FC660E">
            <w:pPr>
              <w:spacing w:after="0" w:line="240" w:lineRule="auto"/>
              <w:rPr>
                <w:rFonts w:ascii="Calibri" w:eastAsia="Times New Roman" w:hAnsi="Calibri" w:cs="Calibri"/>
                <w:color w:val="000000"/>
                <w:lang w:eastAsia="en-GB"/>
              </w:rPr>
            </w:pPr>
            <w:r w:rsidRPr="008C12EE">
              <w:rPr>
                <w:rFonts w:ascii="Calibri" w:eastAsia="Times New Roman" w:hAnsi="Calibri" w:cs="Calibri"/>
                <w:color w:val="000000"/>
                <w:lang w:eastAsia="en-GB"/>
              </w:rPr>
              <w:t>Valuation of a slave at 2 talents (= 12,000 dr.) Not in</w:t>
            </w:r>
            <w:r>
              <w:rPr>
                <w:rFonts w:ascii="Calibri" w:eastAsia="Times New Roman" w:hAnsi="Calibri" w:cs="Calibri"/>
                <w:color w:val="000000"/>
                <w:lang w:eastAsia="en-GB"/>
              </w:rPr>
              <w:t>cluded in analysis since not a ‘</w:t>
            </w:r>
            <w:r w:rsidRPr="008C12EE">
              <w:rPr>
                <w:rFonts w:ascii="Calibri" w:eastAsia="Times New Roman" w:hAnsi="Calibri" w:cs="Calibri"/>
                <w:color w:val="000000"/>
                <w:lang w:eastAsia="en-GB"/>
              </w:rPr>
              <w:t>market</w:t>
            </w:r>
            <w:r>
              <w:rPr>
                <w:rFonts w:ascii="Calibri" w:eastAsia="Times New Roman" w:hAnsi="Calibri" w:cs="Calibri"/>
                <w:color w:val="000000"/>
                <w:lang w:eastAsia="en-GB"/>
              </w:rPr>
              <w:t>’</w:t>
            </w:r>
            <w:r w:rsidRPr="008C12EE">
              <w:rPr>
                <w:rFonts w:ascii="Calibri" w:eastAsia="Times New Roman" w:hAnsi="Calibri" w:cs="Calibri"/>
                <w:color w:val="000000"/>
                <w:lang w:eastAsia="en-GB"/>
              </w:rPr>
              <w:t xml:space="preserve"> price.</w:t>
            </w:r>
          </w:p>
        </w:tc>
        <w:tc>
          <w:tcPr>
            <w:tcW w:w="1634" w:type="dxa"/>
            <w:tcBorders>
              <w:top w:val="single" w:sz="4" w:space="0" w:color="auto"/>
              <w:left w:val="nil"/>
              <w:bottom w:val="single" w:sz="4" w:space="0" w:color="auto"/>
              <w:right w:val="single" w:sz="4" w:space="0" w:color="auto"/>
            </w:tcBorders>
            <w:vAlign w:val="bottom"/>
          </w:tcPr>
          <w:p w14:paraId="57AB80E3" w14:textId="77777777" w:rsidR="00051C6F" w:rsidRPr="004B7F5D" w:rsidRDefault="00051C6F" w:rsidP="00FC660E">
            <w:pPr>
              <w:spacing w:after="0" w:line="240" w:lineRule="auto"/>
              <w:rPr>
                <w:rFonts w:ascii="Calibri" w:eastAsia="Times New Roman" w:hAnsi="Calibri" w:cs="Calibri"/>
                <w:i/>
                <w:color w:val="000000"/>
                <w:lang w:eastAsia="en-GB"/>
              </w:rPr>
            </w:pPr>
            <w:r>
              <w:rPr>
                <w:rFonts w:ascii="Calibri" w:eastAsia="Times New Roman" w:hAnsi="Calibri" w:cs="Calibri"/>
                <w:color w:val="000000"/>
                <w:lang w:eastAsia="en-GB"/>
              </w:rPr>
              <w:t>Unknown</w:t>
            </w:r>
          </w:p>
        </w:tc>
        <w:tc>
          <w:tcPr>
            <w:tcW w:w="1749" w:type="dxa"/>
            <w:tcBorders>
              <w:top w:val="nil"/>
              <w:left w:val="single" w:sz="4" w:space="0" w:color="auto"/>
              <w:bottom w:val="single" w:sz="4" w:space="0" w:color="auto"/>
              <w:right w:val="single" w:sz="4" w:space="0" w:color="auto"/>
            </w:tcBorders>
            <w:shd w:val="clear" w:color="auto" w:fill="auto"/>
            <w:noWrap/>
            <w:vAlign w:val="bottom"/>
            <w:hideMark/>
          </w:tcPr>
          <w:p w14:paraId="697C7501"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i/>
                <w:color w:val="000000"/>
                <w:lang w:eastAsia="en-GB"/>
              </w:rPr>
              <w:t>PSI</w:t>
            </w:r>
            <w:r w:rsidRPr="0001421A">
              <w:rPr>
                <w:rFonts w:ascii="Calibri" w:eastAsia="Times New Roman" w:hAnsi="Calibri" w:cs="Calibri"/>
                <w:color w:val="000000"/>
                <w:lang w:eastAsia="en-GB"/>
              </w:rPr>
              <w:t xml:space="preserve"> XII 1248</w:t>
            </w:r>
          </w:p>
        </w:tc>
      </w:tr>
      <w:tr w:rsidR="00051C6F" w:rsidRPr="008C12EE" w14:paraId="45E5E039" w14:textId="77777777" w:rsidTr="00FC660E">
        <w:trPr>
          <w:trHeight w:val="227"/>
        </w:trPr>
        <w:tc>
          <w:tcPr>
            <w:tcW w:w="1532" w:type="dxa"/>
            <w:tcBorders>
              <w:top w:val="nil"/>
              <w:left w:val="single" w:sz="4" w:space="0" w:color="auto"/>
              <w:bottom w:val="single" w:sz="4" w:space="0" w:color="auto"/>
              <w:right w:val="single" w:sz="4" w:space="0" w:color="auto"/>
            </w:tcBorders>
            <w:shd w:val="clear" w:color="auto" w:fill="auto"/>
            <w:vAlign w:val="bottom"/>
            <w:hideMark/>
          </w:tcPr>
          <w:p w14:paraId="61A382FC" w14:textId="77777777" w:rsidR="00051C6F" w:rsidRPr="008C12EE" w:rsidRDefault="00051C6F" w:rsidP="00FC660E">
            <w:pPr>
              <w:spacing w:after="0" w:line="240" w:lineRule="auto"/>
              <w:rPr>
                <w:rFonts w:ascii="Calibri" w:eastAsia="Times New Roman" w:hAnsi="Calibri" w:cs="Calibri"/>
                <w:color w:val="000000"/>
                <w:lang w:eastAsia="en-GB"/>
              </w:rPr>
            </w:pPr>
            <w:r w:rsidRPr="008C12EE">
              <w:rPr>
                <w:rFonts w:ascii="Calibri" w:eastAsia="Times New Roman" w:hAnsi="Calibri" w:cs="Calibri"/>
                <w:color w:val="000000"/>
                <w:lang w:eastAsia="en-GB"/>
              </w:rPr>
              <w:t>252-3</w:t>
            </w:r>
          </w:p>
        </w:tc>
        <w:tc>
          <w:tcPr>
            <w:tcW w:w="1298" w:type="dxa"/>
            <w:tcBorders>
              <w:top w:val="single" w:sz="4" w:space="0" w:color="auto"/>
              <w:left w:val="nil"/>
              <w:bottom w:val="single" w:sz="4" w:space="0" w:color="auto"/>
              <w:right w:val="single" w:sz="4" w:space="0" w:color="auto"/>
            </w:tcBorders>
          </w:tcPr>
          <w:p w14:paraId="58E4F090" w14:textId="77777777" w:rsidR="00051C6F" w:rsidRDefault="00051C6F" w:rsidP="00FC660E">
            <w:pPr>
              <w:spacing w:after="0" w:line="240" w:lineRule="auto"/>
              <w:rPr>
                <w:rFonts w:ascii="Calibri" w:eastAsia="Times New Roman" w:hAnsi="Calibri" w:cs="Calibri"/>
                <w:color w:val="000000"/>
                <w:lang w:eastAsia="en-GB"/>
              </w:rPr>
            </w:pPr>
          </w:p>
          <w:p w14:paraId="61ED972E" w14:textId="77777777" w:rsidR="00051C6F" w:rsidRPr="008C12EE"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2,000</w:t>
            </w:r>
          </w:p>
        </w:tc>
        <w:tc>
          <w:tcPr>
            <w:tcW w:w="7735" w:type="dxa"/>
            <w:tcBorders>
              <w:top w:val="nil"/>
              <w:left w:val="single" w:sz="4" w:space="0" w:color="auto"/>
              <w:bottom w:val="single" w:sz="4" w:space="0" w:color="auto"/>
              <w:right w:val="single" w:sz="4" w:space="0" w:color="auto"/>
            </w:tcBorders>
            <w:shd w:val="clear" w:color="auto" w:fill="auto"/>
            <w:noWrap/>
            <w:vAlign w:val="bottom"/>
            <w:hideMark/>
          </w:tcPr>
          <w:p w14:paraId="72CDBBDD" w14:textId="77777777" w:rsidR="00051C6F" w:rsidRPr="008C12EE" w:rsidRDefault="00051C6F" w:rsidP="00FC660E">
            <w:pPr>
              <w:spacing w:after="0" w:line="240" w:lineRule="auto"/>
              <w:rPr>
                <w:rFonts w:ascii="Calibri" w:eastAsia="Times New Roman" w:hAnsi="Calibri" w:cs="Calibri"/>
                <w:color w:val="000000"/>
                <w:lang w:eastAsia="en-GB"/>
              </w:rPr>
            </w:pPr>
            <w:r w:rsidRPr="008C12EE">
              <w:rPr>
                <w:rFonts w:ascii="Calibri" w:eastAsia="Times New Roman" w:hAnsi="Calibri" w:cs="Calibri"/>
                <w:color w:val="000000"/>
                <w:lang w:eastAsia="en-GB"/>
              </w:rPr>
              <w:t>Purchase of a slave aged c.21 years and her infant son for 2,000 dr. Price assumed to be for m</w:t>
            </w:r>
            <w:r>
              <w:rPr>
                <w:rFonts w:ascii="Calibri" w:eastAsia="Times New Roman" w:hAnsi="Calibri" w:cs="Calibri"/>
                <w:color w:val="000000"/>
                <w:lang w:eastAsia="en-GB"/>
              </w:rPr>
              <w:t>other</w:t>
            </w:r>
            <w:r w:rsidRPr="008C12EE">
              <w:rPr>
                <w:rFonts w:ascii="Calibri" w:eastAsia="Times New Roman" w:hAnsi="Calibri" w:cs="Calibri"/>
                <w:color w:val="000000"/>
                <w:lang w:eastAsia="en-GB"/>
              </w:rPr>
              <w:t xml:space="preserve"> alone.</w:t>
            </w:r>
          </w:p>
        </w:tc>
        <w:tc>
          <w:tcPr>
            <w:tcW w:w="1634" w:type="dxa"/>
            <w:tcBorders>
              <w:top w:val="single" w:sz="4" w:space="0" w:color="auto"/>
              <w:left w:val="nil"/>
              <w:bottom w:val="single" w:sz="4" w:space="0" w:color="auto"/>
              <w:right w:val="single" w:sz="4" w:space="0" w:color="auto"/>
            </w:tcBorders>
            <w:vAlign w:val="bottom"/>
          </w:tcPr>
          <w:p w14:paraId="59AD0CA9" w14:textId="77777777" w:rsidR="00051C6F" w:rsidRPr="004B7F5D" w:rsidRDefault="00051C6F" w:rsidP="00FC660E">
            <w:pPr>
              <w:spacing w:after="0" w:line="240" w:lineRule="auto"/>
              <w:rPr>
                <w:rFonts w:ascii="Calibri" w:eastAsia="Times New Roman" w:hAnsi="Calibri" w:cs="Calibri"/>
                <w:i/>
                <w:color w:val="000000"/>
                <w:lang w:eastAsia="en-GB"/>
              </w:rPr>
            </w:pPr>
            <w:r>
              <w:rPr>
                <w:rFonts w:ascii="Calibri" w:eastAsia="Times New Roman" w:hAnsi="Calibri" w:cs="Calibri"/>
                <w:color w:val="000000"/>
                <w:lang w:eastAsia="en-GB"/>
              </w:rPr>
              <w:t>Oxyrhynchite</w:t>
            </w:r>
          </w:p>
        </w:tc>
        <w:tc>
          <w:tcPr>
            <w:tcW w:w="1749" w:type="dxa"/>
            <w:tcBorders>
              <w:top w:val="nil"/>
              <w:left w:val="single" w:sz="4" w:space="0" w:color="auto"/>
              <w:bottom w:val="single" w:sz="4" w:space="0" w:color="auto"/>
              <w:right w:val="single" w:sz="4" w:space="0" w:color="auto"/>
            </w:tcBorders>
            <w:shd w:val="clear" w:color="auto" w:fill="auto"/>
            <w:noWrap/>
            <w:vAlign w:val="bottom"/>
            <w:hideMark/>
          </w:tcPr>
          <w:p w14:paraId="5ECBA781"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i/>
                <w:color w:val="000000"/>
                <w:lang w:eastAsia="en-GB"/>
              </w:rPr>
              <w:t>P.Oxy.</w:t>
            </w:r>
            <w:r w:rsidRPr="0001421A">
              <w:rPr>
                <w:rFonts w:ascii="Calibri" w:eastAsia="Times New Roman" w:hAnsi="Calibri" w:cs="Calibri"/>
                <w:color w:val="000000"/>
                <w:lang w:eastAsia="en-GB"/>
              </w:rPr>
              <w:t xml:space="preserve"> IX 1209</w:t>
            </w:r>
          </w:p>
        </w:tc>
      </w:tr>
      <w:tr w:rsidR="00051C6F" w:rsidRPr="008C12EE" w14:paraId="344D597C" w14:textId="77777777" w:rsidTr="00FC660E">
        <w:trPr>
          <w:trHeight w:val="227"/>
        </w:trPr>
        <w:tc>
          <w:tcPr>
            <w:tcW w:w="1532" w:type="dxa"/>
            <w:tcBorders>
              <w:top w:val="nil"/>
              <w:left w:val="single" w:sz="4" w:space="0" w:color="auto"/>
              <w:bottom w:val="single" w:sz="4" w:space="0" w:color="auto"/>
              <w:right w:val="single" w:sz="4" w:space="0" w:color="auto"/>
            </w:tcBorders>
            <w:shd w:val="clear" w:color="auto" w:fill="auto"/>
            <w:vAlign w:val="bottom"/>
            <w:hideMark/>
          </w:tcPr>
          <w:p w14:paraId="1ED7B4D0" w14:textId="77777777" w:rsidR="00051C6F" w:rsidRPr="008C12EE" w:rsidRDefault="00051C6F" w:rsidP="00FC660E">
            <w:pPr>
              <w:spacing w:after="0" w:line="240" w:lineRule="auto"/>
              <w:rPr>
                <w:rFonts w:ascii="Calibri" w:eastAsia="Times New Roman" w:hAnsi="Calibri" w:cs="Calibri"/>
                <w:color w:val="000000"/>
                <w:lang w:eastAsia="en-GB"/>
              </w:rPr>
            </w:pPr>
            <w:r w:rsidRPr="008C12EE">
              <w:rPr>
                <w:rFonts w:ascii="Calibri" w:eastAsia="Times New Roman" w:hAnsi="Calibri" w:cs="Calibri"/>
                <w:color w:val="000000"/>
                <w:lang w:eastAsia="en-GB"/>
              </w:rPr>
              <w:t>246-66(?)</w:t>
            </w:r>
          </w:p>
        </w:tc>
        <w:tc>
          <w:tcPr>
            <w:tcW w:w="1298" w:type="dxa"/>
            <w:tcBorders>
              <w:top w:val="single" w:sz="4" w:space="0" w:color="auto"/>
              <w:left w:val="nil"/>
              <w:bottom w:val="single" w:sz="4" w:space="0" w:color="auto"/>
              <w:right w:val="single" w:sz="4" w:space="0" w:color="auto"/>
            </w:tcBorders>
          </w:tcPr>
          <w:p w14:paraId="54405BB0" w14:textId="77777777" w:rsidR="00051C6F" w:rsidRDefault="00051C6F" w:rsidP="00FC660E">
            <w:pPr>
              <w:spacing w:after="0" w:line="240" w:lineRule="auto"/>
              <w:rPr>
                <w:rFonts w:ascii="Calibri" w:eastAsia="Times New Roman" w:hAnsi="Calibri" w:cs="Calibri"/>
                <w:color w:val="000000"/>
                <w:lang w:eastAsia="en-GB"/>
              </w:rPr>
            </w:pPr>
          </w:p>
          <w:p w14:paraId="440A5DC2" w14:textId="77777777" w:rsidR="00051C6F" w:rsidRPr="008C12EE"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3,000</w:t>
            </w:r>
          </w:p>
        </w:tc>
        <w:tc>
          <w:tcPr>
            <w:tcW w:w="7735" w:type="dxa"/>
            <w:tcBorders>
              <w:top w:val="nil"/>
              <w:left w:val="single" w:sz="4" w:space="0" w:color="auto"/>
              <w:bottom w:val="single" w:sz="4" w:space="0" w:color="auto"/>
              <w:right w:val="single" w:sz="4" w:space="0" w:color="auto"/>
            </w:tcBorders>
            <w:shd w:val="clear" w:color="auto" w:fill="auto"/>
            <w:noWrap/>
            <w:vAlign w:val="bottom"/>
            <w:hideMark/>
          </w:tcPr>
          <w:p w14:paraId="5CBBA7C1" w14:textId="77777777" w:rsidR="00051C6F" w:rsidRPr="008C12EE" w:rsidRDefault="00051C6F" w:rsidP="00FC660E">
            <w:pPr>
              <w:spacing w:after="0" w:line="240" w:lineRule="auto"/>
              <w:rPr>
                <w:rFonts w:ascii="Calibri" w:eastAsia="Times New Roman" w:hAnsi="Calibri" w:cs="Calibri"/>
                <w:color w:val="000000"/>
                <w:lang w:eastAsia="en-GB"/>
              </w:rPr>
            </w:pPr>
            <w:r w:rsidRPr="008C12EE">
              <w:rPr>
                <w:rFonts w:ascii="Calibri" w:eastAsia="Times New Roman" w:hAnsi="Calibri" w:cs="Calibri"/>
                <w:color w:val="000000"/>
                <w:lang w:eastAsia="en-GB"/>
              </w:rPr>
              <w:t>Purchase of a female slave for 3,000 dr.</w:t>
            </w:r>
          </w:p>
        </w:tc>
        <w:tc>
          <w:tcPr>
            <w:tcW w:w="1634" w:type="dxa"/>
            <w:tcBorders>
              <w:top w:val="single" w:sz="4" w:space="0" w:color="auto"/>
              <w:left w:val="nil"/>
              <w:bottom w:val="single" w:sz="4" w:space="0" w:color="auto"/>
              <w:right w:val="single" w:sz="4" w:space="0" w:color="auto"/>
            </w:tcBorders>
            <w:vAlign w:val="bottom"/>
          </w:tcPr>
          <w:p w14:paraId="261F6D82" w14:textId="77777777" w:rsidR="00051C6F" w:rsidRPr="004B7F5D" w:rsidRDefault="00051C6F" w:rsidP="00FC660E">
            <w:pPr>
              <w:spacing w:after="0" w:line="240" w:lineRule="auto"/>
              <w:rPr>
                <w:rFonts w:ascii="Calibri" w:eastAsia="Times New Roman" w:hAnsi="Calibri" w:cs="Calibri"/>
                <w:i/>
                <w:color w:val="000000"/>
                <w:lang w:eastAsia="en-GB"/>
              </w:rPr>
            </w:pPr>
            <w:r>
              <w:rPr>
                <w:rFonts w:ascii="Calibri" w:eastAsia="Times New Roman" w:hAnsi="Calibri" w:cs="Calibri"/>
                <w:color w:val="000000"/>
                <w:lang w:eastAsia="en-GB"/>
              </w:rPr>
              <w:t>Other</w:t>
            </w:r>
          </w:p>
        </w:tc>
        <w:tc>
          <w:tcPr>
            <w:tcW w:w="1749" w:type="dxa"/>
            <w:tcBorders>
              <w:top w:val="nil"/>
              <w:left w:val="single" w:sz="4" w:space="0" w:color="auto"/>
              <w:bottom w:val="single" w:sz="4" w:space="0" w:color="auto"/>
              <w:right w:val="single" w:sz="4" w:space="0" w:color="auto"/>
            </w:tcBorders>
            <w:shd w:val="clear" w:color="auto" w:fill="auto"/>
            <w:noWrap/>
            <w:vAlign w:val="bottom"/>
            <w:hideMark/>
          </w:tcPr>
          <w:p w14:paraId="1EB8D844" w14:textId="77777777" w:rsidR="00051C6F" w:rsidRPr="0001421A" w:rsidRDefault="00051C6F" w:rsidP="00FC660E">
            <w:pPr>
              <w:spacing w:after="0" w:line="240" w:lineRule="auto"/>
              <w:rPr>
                <w:rFonts w:ascii="Calibri" w:eastAsia="Times New Roman" w:hAnsi="Calibri" w:cs="Calibri"/>
                <w:color w:val="000000"/>
                <w:lang w:eastAsia="en-GB"/>
              </w:rPr>
            </w:pPr>
            <w:proofErr w:type="spellStart"/>
            <w:r w:rsidRPr="0001421A">
              <w:rPr>
                <w:rFonts w:ascii="Calibri" w:eastAsia="Times New Roman" w:hAnsi="Calibri" w:cs="Calibri"/>
                <w:i/>
                <w:color w:val="000000"/>
                <w:lang w:eastAsia="en-GB"/>
              </w:rPr>
              <w:t>P.Coll.Youtie</w:t>
            </w:r>
            <w:proofErr w:type="spellEnd"/>
            <w:r w:rsidRPr="0001421A">
              <w:rPr>
                <w:rFonts w:ascii="Calibri" w:eastAsia="Times New Roman" w:hAnsi="Calibri" w:cs="Calibri"/>
                <w:color w:val="000000"/>
                <w:lang w:eastAsia="en-GB"/>
              </w:rPr>
              <w:t xml:space="preserve"> II 75</w:t>
            </w:r>
          </w:p>
        </w:tc>
      </w:tr>
      <w:tr w:rsidR="00051C6F" w:rsidRPr="008C12EE" w14:paraId="5F44431F" w14:textId="77777777" w:rsidTr="00FC660E">
        <w:trPr>
          <w:trHeight w:val="227"/>
        </w:trPr>
        <w:tc>
          <w:tcPr>
            <w:tcW w:w="1532" w:type="dxa"/>
            <w:tcBorders>
              <w:top w:val="nil"/>
              <w:left w:val="single" w:sz="4" w:space="0" w:color="auto"/>
              <w:bottom w:val="single" w:sz="4" w:space="0" w:color="auto"/>
              <w:right w:val="single" w:sz="4" w:space="0" w:color="auto"/>
            </w:tcBorders>
            <w:shd w:val="clear" w:color="auto" w:fill="auto"/>
            <w:vAlign w:val="bottom"/>
            <w:hideMark/>
          </w:tcPr>
          <w:p w14:paraId="166EA70B" w14:textId="77777777" w:rsidR="00051C6F" w:rsidRPr="008C12EE" w:rsidRDefault="00051C6F" w:rsidP="00FC660E">
            <w:pPr>
              <w:spacing w:after="0" w:line="240" w:lineRule="auto"/>
              <w:rPr>
                <w:rFonts w:ascii="Calibri" w:eastAsia="Times New Roman" w:hAnsi="Calibri" w:cs="Calibri"/>
                <w:color w:val="000000"/>
                <w:lang w:eastAsia="en-GB"/>
              </w:rPr>
            </w:pPr>
            <w:r w:rsidRPr="008C12EE">
              <w:rPr>
                <w:rFonts w:ascii="Calibri" w:eastAsia="Times New Roman" w:hAnsi="Calibri" w:cs="Calibri"/>
                <w:color w:val="000000"/>
                <w:lang w:eastAsia="en-GB"/>
              </w:rPr>
              <w:t>267</w:t>
            </w:r>
          </w:p>
        </w:tc>
        <w:tc>
          <w:tcPr>
            <w:tcW w:w="1298" w:type="dxa"/>
            <w:tcBorders>
              <w:top w:val="single" w:sz="4" w:space="0" w:color="auto"/>
              <w:left w:val="nil"/>
              <w:bottom w:val="single" w:sz="4" w:space="0" w:color="auto"/>
              <w:right w:val="single" w:sz="4" w:space="0" w:color="auto"/>
            </w:tcBorders>
          </w:tcPr>
          <w:p w14:paraId="2E0AFEEE" w14:textId="77777777" w:rsidR="00051C6F" w:rsidRPr="00B61F86" w:rsidRDefault="00051C6F" w:rsidP="00FC660E">
            <w:pPr>
              <w:spacing w:after="0" w:line="240" w:lineRule="auto"/>
              <w:rPr>
                <w:rFonts w:ascii="Calibri" w:eastAsia="Times New Roman" w:hAnsi="Calibri" w:cs="Calibri"/>
                <w:color w:val="000000"/>
                <w:lang w:eastAsia="en-GB"/>
              </w:rPr>
            </w:pPr>
            <w:r w:rsidRPr="00B61F86">
              <w:rPr>
                <w:rFonts w:ascii="Calibri" w:eastAsia="Times New Roman" w:hAnsi="Calibri" w:cs="Calibri"/>
                <w:color w:val="000000"/>
                <w:lang w:eastAsia="en-GB"/>
              </w:rPr>
              <w:t>2,250</w:t>
            </w:r>
          </w:p>
        </w:tc>
        <w:tc>
          <w:tcPr>
            <w:tcW w:w="7735" w:type="dxa"/>
            <w:tcBorders>
              <w:top w:val="nil"/>
              <w:left w:val="single" w:sz="4" w:space="0" w:color="auto"/>
              <w:bottom w:val="single" w:sz="4" w:space="0" w:color="auto"/>
              <w:right w:val="single" w:sz="4" w:space="0" w:color="auto"/>
            </w:tcBorders>
            <w:shd w:val="clear" w:color="auto" w:fill="auto"/>
            <w:noWrap/>
            <w:vAlign w:val="bottom"/>
            <w:hideMark/>
          </w:tcPr>
          <w:p w14:paraId="76E2B132" w14:textId="77777777" w:rsidR="00051C6F" w:rsidRPr="008C12EE" w:rsidRDefault="00051C6F" w:rsidP="00FC660E">
            <w:pPr>
              <w:spacing w:after="0" w:line="240" w:lineRule="auto"/>
              <w:rPr>
                <w:rFonts w:ascii="Calibri" w:eastAsia="Times New Roman" w:hAnsi="Calibri" w:cs="Calibri"/>
                <w:color w:val="000000"/>
                <w:lang w:eastAsia="en-GB"/>
              </w:rPr>
            </w:pPr>
            <w:r w:rsidRPr="008C12EE">
              <w:rPr>
                <w:rFonts w:ascii="Calibri" w:eastAsia="Times New Roman" w:hAnsi="Calibri" w:cs="Calibri"/>
                <w:color w:val="000000"/>
                <w:lang w:eastAsia="en-GB"/>
              </w:rPr>
              <w:t>Purchase</w:t>
            </w:r>
            <w:r>
              <w:rPr>
                <w:rFonts w:ascii="Calibri" w:eastAsia="Times New Roman" w:hAnsi="Calibri" w:cs="Calibri"/>
                <w:color w:val="000000"/>
                <w:lang w:eastAsia="en-GB"/>
              </w:rPr>
              <w:t xml:space="preserve"> of a female slave for 2,250 </w:t>
            </w:r>
            <w:proofErr w:type="spellStart"/>
            <w:r>
              <w:rPr>
                <w:rFonts w:ascii="Calibri" w:eastAsia="Times New Roman" w:hAnsi="Calibri" w:cs="Calibri"/>
                <w:color w:val="000000"/>
                <w:lang w:eastAsia="en-GB"/>
              </w:rPr>
              <w:t>dr</w:t>
            </w:r>
            <w:proofErr w:type="spellEnd"/>
            <w:r w:rsidRPr="008C12EE">
              <w:rPr>
                <w:rFonts w:ascii="Calibri" w:eastAsia="Times New Roman" w:hAnsi="Calibri" w:cs="Calibri"/>
                <w:color w:val="000000"/>
                <w:lang w:eastAsia="en-GB"/>
              </w:rPr>
              <w:t>(?)</w:t>
            </w:r>
            <w:r>
              <w:rPr>
                <w:rFonts w:ascii="Calibri" w:eastAsia="Times New Roman" w:hAnsi="Calibri" w:cs="Calibri"/>
                <w:color w:val="000000"/>
                <w:lang w:eastAsia="en-GB"/>
              </w:rPr>
              <w:t>.</w:t>
            </w:r>
          </w:p>
        </w:tc>
        <w:tc>
          <w:tcPr>
            <w:tcW w:w="1634" w:type="dxa"/>
            <w:tcBorders>
              <w:top w:val="single" w:sz="4" w:space="0" w:color="auto"/>
              <w:left w:val="nil"/>
              <w:bottom w:val="single" w:sz="4" w:space="0" w:color="auto"/>
              <w:right w:val="single" w:sz="4" w:space="0" w:color="auto"/>
            </w:tcBorders>
            <w:vAlign w:val="bottom"/>
          </w:tcPr>
          <w:p w14:paraId="71B4C8F7" w14:textId="77777777" w:rsidR="00051C6F" w:rsidRPr="004B7F5D" w:rsidRDefault="00051C6F" w:rsidP="00FC660E">
            <w:pPr>
              <w:spacing w:after="0" w:line="240" w:lineRule="auto"/>
              <w:rPr>
                <w:rFonts w:ascii="Calibri" w:eastAsia="Times New Roman" w:hAnsi="Calibri" w:cs="Calibri"/>
                <w:i/>
                <w:color w:val="000000"/>
                <w:lang w:eastAsia="en-GB"/>
              </w:rPr>
            </w:pPr>
            <w:r>
              <w:rPr>
                <w:rFonts w:ascii="Calibri" w:eastAsia="Times New Roman" w:hAnsi="Calibri" w:cs="Calibri"/>
                <w:color w:val="000000"/>
                <w:lang w:eastAsia="en-GB"/>
              </w:rPr>
              <w:t>Other</w:t>
            </w:r>
          </w:p>
        </w:tc>
        <w:tc>
          <w:tcPr>
            <w:tcW w:w="1749" w:type="dxa"/>
            <w:tcBorders>
              <w:top w:val="nil"/>
              <w:left w:val="single" w:sz="4" w:space="0" w:color="auto"/>
              <w:bottom w:val="single" w:sz="4" w:space="0" w:color="auto"/>
              <w:right w:val="single" w:sz="4" w:space="0" w:color="auto"/>
            </w:tcBorders>
            <w:shd w:val="clear" w:color="auto" w:fill="auto"/>
            <w:noWrap/>
            <w:vAlign w:val="bottom"/>
            <w:hideMark/>
          </w:tcPr>
          <w:p w14:paraId="3F8EAB09"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i/>
                <w:color w:val="000000"/>
                <w:lang w:eastAsia="en-GB"/>
              </w:rPr>
              <w:t>P.Oxy.</w:t>
            </w:r>
            <w:r w:rsidRPr="0001421A">
              <w:rPr>
                <w:rFonts w:ascii="Calibri" w:eastAsia="Times New Roman" w:hAnsi="Calibri" w:cs="Calibri"/>
                <w:color w:val="000000"/>
                <w:lang w:eastAsia="en-GB"/>
              </w:rPr>
              <w:t xml:space="preserve"> XLI 2951</w:t>
            </w:r>
          </w:p>
        </w:tc>
      </w:tr>
      <w:tr w:rsidR="00051C6F" w:rsidRPr="008C12EE" w14:paraId="13E8DEFA" w14:textId="77777777" w:rsidTr="00FC660E">
        <w:trPr>
          <w:trHeight w:val="227"/>
        </w:trPr>
        <w:tc>
          <w:tcPr>
            <w:tcW w:w="1532" w:type="dxa"/>
            <w:tcBorders>
              <w:top w:val="nil"/>
              <w:left w:val="single" w:sz="4" w:space="0" w:color="auto"/>
              <w:bottom w:val="single" w:sz="4" w:space="0" w:color="auto"/>
              <w:right w:val="single" w:sz="4" w:space="0" w:color="auto"/>
            </w:tcBorders>
            <w:shd w:val="clear" w:color="auto" w:fill="auto"/>
            <w:vAlign w:val="bottom"/>
            <w:hideMark/>
          </w:tcPr>
          <w:p w14:paraId="58CFE7B5" w14:textId="77777777" w:rsidR="00051C6F" w:rsidRPr="008C12EE" w:rsidRDefault="00051C6F" w:rsidP="00FC660E">
            <w:pPr>
              <w:spacing w:after="0" w:line="240" w:lineRule="auto"/>
              <w:rPr>
                <w:rFonts w:ascii="Calibri" w:eastAsia="Times New Roman" w:hAnsi="Calibri" w:cs="Calibri"/>
                <w:color w:val="000000"/>
                <w:lang w:eastAsia="en-GB"/>
              </w:rPr>
            </w:pPr>
            <w:r w:rsidRPr="008C12EE">
              <w:rPr>
                <w:rFonts w:ascii="Calibri" w:eastAsia="Times New Roman" w:hAnsi="Calibri" w:cs="Calibri"/>
                <w:color w:val="000000"/>
                <w:lang w:eastAsia="en-GB"/>
              </w:rPr>
              <w:t>268-70</w:t>
            </w:r>
          </w:p>
        </w:tc>
        <w:tc>
          <w:tcPr>
            <w:tcW w:w="1298" w:type="dxa"/>
            <w:tcBorders>
              <w:top w:val="single" w:sz="4" w:space="0" w:color="auto"/>
              <w:left w:val="nil"/>
              <w:bottom w:val="single" w:sz="4" w:space="0" w:color="auto"/>
              <w:right w:val="single" w:sz="4" w:space="0" w:color="auto"/>
            </w:tcBorders>
          </w:tcPr>
          <w:p w14:paraId="3AF8F6BA" w14:textId="77777777" w:rsidR="00051C6F" w:rsidRDefault="00051C6F" w:rsidP="00FC660E">
            <w:pPr>
              <w:spacing w:after="0" w:line="240" w:lineRule="auto"/>
              <w:rPr>
                <w:rFonts w:ascii="Calibri" w:eastAsia="Times New Roman" w:hAnsi="Calibri" w:cs="Calibri"/>
                <w:color w:val="000000"/>
                <w:lang w:eastAsia="en-GB"/>
              </w:rPr>
            </w:pPr>
          </w:p>
          <w:p w14:paraId="7C1E0D97" w14:textId="77777777" w:rsidR="00051C6F" w:rsidRPr="00B61F86" w:rsidRDefault="00051C6F" w:rsidP="00FC660E">
            <w:pPr>
              <w:spacing w:after="0" w:line="240" w:lineRule="auto"/>
              <w:rPr>
                <w:rFonts w:ascii="Calibri" w:eastAsia="Times New Roman" w:hAnsi="Calibri" w:cs="Calibri"/>
                <w:color w:val="000000"/>
                <w:lang w:eastAsia="en-GB"/>
              </w:rPr>
            </w:pPr>
            <w:r w:rsidRPr="00B61F86">
              <w:rPr>
                <w:rFonts w:ascii="Calibri" w:eastAsia="Times New Roman" w:hAnsi="Calibri" w:cs="Calibri"/>
                <w:color w:val="000000"/>
                <w:lang w:eastAsia="en-GB"/>
              </w:rPr>
              <w:t>5,000</w:t>
            </w:r>
          </w:p>
        </w:tc>
        <w:tc>
          <w:tcPr>
            <w:tcW w:w="7735" w:type="dxa"/>
            <w:tcBorders>
              <w:top w:val="nil"/>
              <w:left w:val="single" w:sz="4" w:space="0" w:color="auto"/>
              <w:bottom w:val="single" w:sz="4" w:space="0" w:color="auto"/>
              <w:right w:val="single" w:sz="4" w:space="0" w:color="auto"/>
            </w:tcBorders>
            <w:shd w:val="clear" w:color="auto" w:fill="auto"/>
            <w:noWrap/>
            <w:vAlign w:val="bottom"/>
            <w:hideMark/>
          </w:tcPr>
          <w:p w14:paraId="27FC59C3" w14:textId="77777777" w:rsidR="00051C6F" w:rsidRPr="008C12EE" w:rsidRDefault="00051C6F" w:rsidP="00FC660E">
            <w:pPr>
              <w:spacing w:after="0" w:line="240" w:lineRule="auto"/>
              <w:rPr>
                <w:rFonts w:ascii="Calibri" w:eastAsia="Times New Roman" w:hAnsi="Calibri" w:cs="Calibri"/>
                <w:color w:val="000000"/>
                <w:lang w:eastAsia="en-GB"/>
              </w:rPr>
            </w:pPr>
            <w:r w:rsidRPr="008C12EE">
              <w:rPr>
                <w:rFonts w:ascii="Calibri" w:eastAsia="Times New Roman" w:hAnsi="Calibri" w:cs="Calibri"/>
                <w:color w:val="000000"/>
                <w:lang w:eastAsia="en-GB"/>
              </w:rPr>
              <w:t>Purchase of a female slave aged c.13 years for at least 5,000 dr. Assumed to be 5,000 dr.</w:t>
            </w:r>
          </w:p>
        </w:tc>
        <w:tc>
          <w:tcPr>
            <w:tcW w:w="1634" w:type="dxa"/>
            <w:tcBorders>
              <w:top w:val="single" w:sz="4" w:space="0" w:color="auto"/>
              <w:left w:val="nil"/>
              <w:bottom w:val="single" w:sz="4" w:space="0" w:color="auto"/>
              <w:right w:val="single" w:sz="4" w:space="0" w:color="auto"/>
            </w:tcBorders>
            <w:vAlign w:val="bottom"/>
          </w:tcPr>
          <w:p w14:paraId="170C43B7" w14:textId="77777777" w:rsidR="00051C6F" w:rsidRPr="004B7F5D" w:rsidRDefault="00051C6F" w:rsidP="00FC660E">
            <w:pPr>
              <w:spacing w:after="0" w:line="240" w:lineRule="auto"/>
              <w:rPr>
                <w:rFonts w:ascii="Calibri" w:eastAsia="Times New Roman" w:hAnsi="Calibri" w:cs="Calibri"/>
                <w:i/>
                <w:color w:val="000000"/>
                <w:lang w:eastAsia="en-GB"/>
              </w:rPr>
            </w:pPr>
            <w:r>
              <w:rPr>
                <w:rFonts w:ascii="Calibri" w:eastAsia="Times New Roman" w:hAnsi="Calibri" w:cs="Calibri"/>
                <w:color w:val="000000"/>
                <w:lang w:eastAsia="en-GB"/>
              </w:rPr>
              <w:t>Other</w:t>
            </w:r>
          </w:p>
        </w:tc>
        <w:tc>
          <w:tcPr>
            <w:tcW w:w="1749" w:type="dxa"/>
            <w:tcBorders>
              <w:top w:val="nil"/>
              <w:left w:val="single" w:sz="4" w:space="0" w:color="auto"/>
              <w:bottom w:val="single" w:sz="4" w:space="0" w:color="auto"/>
              <w:right w:val="single" w:sz="4" w:space="0" w:color="auto"/>
            </w:tcBorders>
            <w:shd w:val="clear" w:color="auto" w:fill="auto"/>
            <w:noWrap/>
            <w:vAlign w:val="bottom"/>
            <w:hideMark/>
          </w:tcPr>
          <w:p w14:paraId="4C8E8DF5" w14:textId="77777777" w:rsidR="00051C6F" w:rsidRPr="0001421A" w:rsidRDefault="00051C6F" w:rsidP="00FC660E">
            <w:pPr>
              <w:spacing w:after="0" w:line="240" w:lineRule="auto"/>
              <w:rPr>
                <w:rFonts w:ascii="Calibri" w:eastAsia="Times New Roman" w:hAnsi="Calibri" w:cs="Calibri"/>
                <w:color w:val="000000"/>
                <w:lang w:eastAsia="en-GB"/>
              </w:rPr>
            </w:pPr>
            <w:r w:rsidRPr="0001421A">
              <w:rPr>
                <w:rFonts w:ascii="Calibri" w:eastAsia="Times New Roman" w:hAnsi="Calibri" w:cs="Calibri"/>
                <w:i/>
                <w:color w:val="000000"/>
                <w:lang w:eastAsia="en-GB"/>
              </w:rPr>
              <w:t>SPP</w:t>
            </w:r>
            <w:r w:rsidRPr="0001421A">
              <w:rPr>
                <w:rFonts w:ascii="Calibri" w:eastAsia="Times New Roman" w:hAnsi="Calibri" w:cs="Calibri"/>
                <w:color w:val="000000"/>
                <w:lang w:eastAsia="en-GB"/>
              </w:rPr>
              <w:t xml:space="preserve"> XX 71</w:t>
            </w:r>
          </w:p>
        </w:tc>
      </w:tr>
    </w:tbl>
    <w:p w14:paraId="67BED0AB" w14:textId="77777777" w:rsidR="00051C6F" w:rsidRDefault="00051C6F" w:rsidP="00051C6F">
      <w:pPr>
        <w:spacing w:line="240" w:lineRule="auto"/>
      </w:pPr>
    </w:p>
    <w:p w14:paraId="1E5824A3" w14:textId="77777777" w:rsidR="00051C6F" w:rsidRDefault="00051C6F" w:rsidP="00051C6F">
      <w:pPr>
        <w:spacing w:line="240" w:lineRule="auto"/>
      </w:pPr>
      <w:r>
        <w:br w:type="page"/>
      </w:r>
    </w:p>
    <w:p w14:paraId="36824600" w14:textId="3D3BB9BC" w:rsidR="00051C6F" w:rsidRDefault="00051C6F" w:rsidP="00051C6F">
      <w:pPr>
        <w:spacing w:line="240" w:lineRule="auto"/>
        <w:rPr>
          <w:b/>
          <w:bCs/>
          <w:i/>
          <w:iCs/>
        </w:rPr>
      </w:pPr>
      <w:r w:rsidRPr="00CC3650">
        <w:rPr>
          <w:rFonts w:ascii="Calibri" w:eastAsia="Times New Roman" w:hAnsi="Calibri" w:cs="Calibri"/>
          <w:b/>
          <w:bCs/>
          <w:i/>
          <w:iCs/>
          <w:color w:val="000000"/>
          <w:lang w:eastAsia="en-GB"/>
        </w:rPr>
        <w:lastRenderedPageBreak/>
        <w:t>Wheat prices</w:t>
      </w:r>
      <w:r w:rsidRPr="00CC3650">
        <w:rPr>
          <w:b/>
          <w:bCs/>
          <w:i/>
          <w:iCs/>
        </w:rPr>
        <w:t xml:space="preserve"> </w:t>
      </w:r>
      <w:r>
        <w:rPr>
          <w:b/>
          <w:bCs/>
          <w:i/>
          <w:iCs/>
        </w:rPr>
        <w:t>post-AD 274</w:t>
      </w:r>
    </w:p>
    <w:tbl>
      <w:tblPr>
        <w:tblW w:w="13884" w:type="dxa"/>
        <w:tblLook w:val="04A0" w:firstRow="1" w:lastRow="0" w:firstColumn="1" w:lastColumn="0" w:noHBand="0" w:noVBand="1"/>
      </w:tblPr>
      <w:tblGrid>
        <w:gridCol w:w="1539"/>
        <w:gridCol w:w="1858"/>
        <w:gridCol w:w="6237"/>
        <w:gridCol w:w="1643"/>
        <w:gridCol w:w="2607"/>
      </w:tblGrid>
      <w:tr w:rsidR="00051C6F" w:rsidRPr="008C12EE" w14:paraId="45086136" w14:textId="77777777" w:rsidTr="00FC660E">
        <w:trPr>
          <w:trHeight w:val="300"/>
          <w:tblHeader/>
        </w:trPr>
        <w:tc>
          <w:tcPr>
            <w:tcW w:w="15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C43E19" w14:textId="77777777" w:rsidR="00051C6F" w:rsidRPr="008C12EE" w:rsidRDefault="00051C6F" w:rsidP="00FC660E">
            <w:pPr>
              <w:spacing w:after="0" w:line="240" w:lineRule="auto"/>
              <w:rPr>
                <w:rFonts w:ascii="Calibri" w:eastAsia="Times New Roman" w:hAnsi="Calibri" w:cs="Calibri"/>
                <w:color w:val="000000"/>
                <w:lang w:eastAsia="en-GB"/>
              </w:rPr>
            </w:pPr>
            <w:r w:rsidRPr="00B14557">
              <w:rPr>
                <w:rFonts w:ascii="Calibri" w:eastAsia="Times New Roman" w:hAnsi="Calibri" w:cs="Calibri"/>
                <w:color w:val="000000"/>
                <w:lang w:eastAsia="en-GB"/>
              </w:rPr>
              <w:t>Date</w:t>
            </w:r>
          </w:p>
        </w:tc>
        <w:tc>
          <w:tcPr>
            <w:tcW w:w="1858" w:type="dxa"/>
            <w:tcBorders>
              <w:top w:val="single" w:sz="4" w:space="0" w:color="auto"/>
              <w:left w:val="nil"/>
              <w:bottom w:val="single" w:sz="4" w:space="0" w:color="auto"/>
              <w:right w:val="single" w:sz="4" w:space="0" w:color="auto"/>
            </w:tcBorders>
          </w:tcPr>
          <w:p w14:paraId="098F2598" w14:textId="77777777" w:rsidR="00051C6F"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Amounts per art. in drachmas unless stated</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A1E9E5" w14:textId="77777777" w:rsidR="00051C6F" w:rsidRPr="008C12EE"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Nature of price</w:t>
            </w:r>
          </w:p>
        </w:tc>
        <w:tc>
          <w:tcPr>
            <w:tcW w:w="1643" w:type="dxa"/>
            <w:tcBorders>
              <w:top w:val="single" w:sz="4" w:space="0" w:color="auto"/>
              <w:left w:val="nil"/>
              <w:bottom w:val="single" w:sz="4" w:space="0" w:color="auto"/>
              <w:right w:val="single" w:sz="4" w:space="0" w:color="auto"/>
            </w:tcBorders>
            <w:vAlign w:val="bottom"/>
          </w:tcPr>
          <w:p w14:paraId="0596E072" w14:textId="77777777" w:rsidR="00051C6F" w:rsidRPr="008C12EE" w:rsidRDefault="00051C6F" w:rsidP="00FC660E">
            <w:pPr>
              <w:spacing w:after="0" w:line="240" w:lineRule="auto"/>
              <w:rPr>
                <w:rFonts w:ascii="Calibri" w:eastAsia="Times New Roman" w:hAnsi="Calibri" w:cs="Calibri"/>
                <w:color w:val="000000"/>
                <w:lang w:eastAsia="en-GB"/>
              </w:rPr>
            </w:pPr>
            <w:r w:rsidRPr="00B14557">
              <w:rPr>
                <w:rFonts w:ascii="Calibri" w:eastAsia="Times New Roman" w:hAnsi="Calibri" w:cs="Calibri"/>
                <w:color w:val="000000"/>
                <w:lang w:eastAsia="en-GB"/>
              </w:rPr>
              <w:t>Nome</w:t>
            </w:r>
          </w:p>
        </w:tc>
        <w:tc>
          <w:tcPr>
            <w:tcW w:w="26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2D1842" w14:textId="77777777" w:rsidR="00051C6F" w:rsidRPr="008C12EE" w:rsidRDefault="00051C6F" w:rsidP="00FC660E">
            <w:pPr>
              <w:spacing w:after="0" w:line="240" w:lineRule="auto"/>
              <w:rPr>
                <w:rFonts w:ascii="Calibri" w:eastAsia="Times New Roman" w:hAnsi="Calibri" w:cs="Calibri"/>
                <w:color w:val="000000"/>
                <w:lang w:eastAsia="en-GB"/>
              </w:rPr>
            </w:pPr>
            <w:r w:rsidRPr="00B14557">
              <w:rPr>
                <w:rFonts w:ascii="Calibri" w:eastAsia="Times New Roman" w:hAnsi="Calibri" w:cs="Calibri"/>
                <w:color w:val="000000"/>
                <w:lang w:eastAsia="en-GB"/>
              </w:rPr>
              <w:t>Reference</w:t>
            </w:r>
          </w:p>
        </w:tc>
      </w:tr>
      <w:tr w:rsidR="00051C6F" w:rsidRPr="008C12EE" w14:paraId="10A374F6" w14:textId="77777777" w:rsidTr="00FC660E">
        <w:trPr>
          <w:trHeight w:val="227"/>
        </w:trPr>
        <w:tc>
          <w:tcPr>
            <w:tcW w:w="1539" w:type="dxa"/>
            <w:tcBorders>
              <w:top w:val="nil"/>
              <w:left w:val="single" w:sz="4" w:space="0" w:color="auto"/>
              <w:bottom w:val="single" w:sz="4" w:space="0" w:color="auto"/>
              <w:right w:val="single" w:sz="4" w:space="0" w:color="auto"/>
            </w:tcBorders>
            <w:shd w:val="clear" w:color="auto" w:fill="auto"/>
            <w:vAlign w:val="center"/>
          </w:tcPr>
          <w:p w14:paraId="6D862829" w14:textId="77777777" w:rsidR="00051C6F" w:rsidRDefault="00051C6F" w:rsidP="00FC660E">
            <w:pPr>
              <w:spacing w:after="0" w:line="240" w:lineRule="auto"/>
              <w:rPr>
                <w:rFonts w:ascii="Calibri" w:eastAsia="Times New Roman" w:hAnsi="Calibri" w:cs="Calibri"/>
                <w:color w:val="000000"/>
                <w:lang w:eastAsia="en-GB"/>
              </w:rPr>
            </w:pPr>
          </w:p>
          <w:p w14:paraId="4EBF9B0A" w14:textId="77777777" w:rsidR="00051C6F" w:rsidRPr="008C12EE" w:rsidRDefault="00051C6F" w:rsidP="00FC660E">
            <w:pPr>
              <w:spacing w:after="0" w:line="240" w:lineRule="auto"/>
              <w:rPr>
                <w:rFonts w:ascii="Calibri" w:eastAsia="Times New Roman" w:hAnsi="Calibri" w:cs="Calibri"/>
                <w:color w:val="000000"/>
                <w:lang w:eastAsia="en-GB"/>
              </w:rPr>
            </w:pPr>
            <w:r w:rsidRPr="00B14557">
              <w:rPr>
                <w:rFonts w:ascii="Calibri" w:eastAsia="Times New Roman" w:hAnsi="Calibri" w:cs="Calibri"/>
                <w:color w:val="000000"/>
                <w:lang w:eastAsia="en-GB"/>
              </w:rPr>
              <w:t>276</w:t>
            </w:r>
          </w:p>
        </w:tc>
        <w:tc>
          <w:tcPr>
            <w:tcW w:w="1858" w:type="dxa"/>
            <w:tcBorders>
              <w:top w:val="single" w:sz="4" w:space="0" w:color="auto"/>
              <w:left w:val="nil"/>
              <w:bottom w:val="single" w:sz="4" w:space="0" w:color="auto"/>
              <w:right w:val="single" w:sz="4" w:space="0" w:color="auto"/>
            </w:tcBorders>
          </w:tcPr>
          <w:p w14:paraId="27ABA913" w14:textId="77777777" w:rsidR="00051C6F" w:rsidRDefault="00051C6F" w:rsidP="00FC660E">
            <w:pPr>
              <w:spacing w:after="0" w:line="240" w:lineRule="auto"/>
              <w:rPr>
                <w:rFonts w:ascii="Calibri" w:eastAsia="Times New Roman" w:hAnsi="Calibri" w:cs="Calibri"/>
                <w:color w:val="000000"/>
                <w:lang w:eastAsia="en-GB"/>
              </w:rPr>
            </w:pPr>
          </w:p>
          <w:p w14:paraId="7F81FA97" w14:textId="77777777" w:rsidR="00051C6F" w:rsidRPr="008C12EE"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200</w:t>
            </w:r>
          </w:p>
        </w:tc>
        <w:tc>
          <w:tcPr>
            <w:tcW w:w="6237" w:type="dxa"/>
            <w:tcBorders>
              <w:top w:val="nil"/>
              <w:left w:val="single" w:sz="4" w:space="0" w:color="auto"/>
              <w:bottom w:val="single" w:sz="4" w:space="0" w:color="auto"/>
              <w:right w:val="single" w:sz="4" w:space="0" w:color="auto"/>
            </w:tcBorders>
            <w:shd w:val="clear" w:color="auto" w:fill="auto"/>
            <w:noWrap/>
            <w:vAlign w:val="center"/>
          </w:tcPr>
          <w:p w14:paraId="38777801" w14:textId="77777777" w:rsidR="00051C6F" w:rsidRDefault="00051C6F" w:rsidP="00FC660E">
            <w:pPr>
              <w:spacing w:after="0" w:line="240" w:lineRule="auto"/>
              <w:rPr>
                <w:rFonts w:ascii="Calibri" w:eastAsia="Times New Roman" w:hAnsi="Calibri" w:cs="Calibri"/>
                <w:color w:val="000000"/>
                <w:lang w:eastAsia="en-GB"/>
              </w:rPr>
            </w:pPr>
          </w:p>
          <w:p w14:paraId="5A438FA9" w14:textId="77777777" w:rsidR="00051C6F" w:rsidRPr="008C12EE" w:rsidRDefault="00051C6F" w:rsidP="00FC660E">
            <w:pPr>
              <w:spacing w:after="0" w:line="240" w:lineRule="auto"/>
              <w:rPr>
                <w:rFonts w:ascii="Calibri" w:eastAsia="Times New Roman" w:hAnsi="Calibri" w:cs="Calibri"/>
                <w:color w:val="000000"/>
                <w:lang w:eastAsia="en-GB"/>
              </w:rPr>
            </w:pPr>
            <w:r w:rsidRPr="00F73CC9">
              <w:rPr>
                <w:rFonts w:ascii="Calibri" w:eastAsia="Times New Roman" w:hAnsi="Calibri" w:cs="Calibri"/>
                <w:i/>
                <w:color w:val="000000"/>
                <w:lang w:eastAsia="en-GB"/>
              </w:rPr>
              <w:t>Adaeratio.</w:t>
            </w:r>
          </w:p>
        </w:tc>
        <w:tc>
          <w:tcPr>
            <w:tcW w:w="1643" w:type="dxa"/>
            <w:tcBorders>
              <w:top w:val="single" w:sz="4" w:space="0" w:color="auto"/>
              <w:left w:val="nil"/>
              <w:bottom w:val="single" w:sz="4" w:space="0" w:color="auto"/>
              <w:right w:val="single" w:sz="4" w:space="0" w:color="auto"/>
            </w:tcBorders>
            <w:vAlign w:val="center"/>
          </w:tcPr>
          <w:p w14:paraId="6CEB234E" w14:textId="77777777" w:rsidR="00051C6F" w:rsidRDefault="00051C6F" w:rsidP="00FC660E">
            <w:pPr>
              <w:spacing w:after="0" w:line="240" w:lineRule="auto"/>
              <w:rPr>
                <w:rFonts w:ascii="Calibri" w:eastAsia="Times New Roman" w:hAnsi="Calibri" w:cs="Calibri"/>
                <w:color w:val="000000"/>
                <w:lang w:eastAsia="en-GB"/>
              </w:rPr>
            </w:pPr>
          </w:p>
          <w:p w14:paraId="13B64A2B" w14:textId="77777777" w:rsidR="00051C6F" w:rsidRPr="004B7F5D" w:rsidRDefault="00051C6F" w:rsidP="00FC660E">
            <w:pPr>
              <w:spacing w:after="0" w:line="240" w:lineRule="auto"/>
              <w:rPr>
                <w:rFonts w:ascii="Calibri" w:eastAsia="Times New Roman" w:hAnsi="Calibri" w:cs="Calibri"/>
                <w:i/>
                <w:color w:val="000000"/>
                <w:lang w:eastAsia="en-GB"/>
              </w:rPr>
            </w:pPr>
            <w:r>
              <w:rPr>
                <w:rFonts w:ascii="Calibri" w:eastAsia="Times New Roman" w:hAnsi="Calibri" w:cs="Calibri"/>
                <w:color w:val="000000"/>
                <w:lang w:eastAsia="en-GB"/>
              </w:rPr>
              <w:t>Arsinoite</w:t>
            </w:r>
          </w:p>
        </w:tc>
        <w:tc>
          <w:tcPr>
            <w:tcW w:w="2607" w:type="dxa"/>
            <w:tcBorders>
              <w:top w:val="nil"/>
              <w:left w:val="single" w:sz="4" w:space="0" w:color="auto"/>
              <w:bottom w:val="single" w:sz="4" w:space="0" w:color="auto"/>
              <w:right w:val="single" w:sz="4" w:space="0" w:color="auto"/>
            </w:tcBorders>
            <w:shd w:val="clear" w:color="auto" w:fill="auto"/>
            <w:noWrap/>
            <w:vAlign w:val="center"/>
          </w:tcPr>
          <w:p w14:paraId="53481D93" w14:textId="77777777" w:rsidR="00051C6F" w:rsidRPr="0001421A" w:rsidRDefault="00051C6F" w:rsidP="00FC660E">
            <w:pPr>
              <w:spacing w:after="0" w:line="240" w:lineRule="auto"/>
              <w:rPr>
                <w:rFonts w:ascii="Calibri" w:eastAsia="Times New Roman" w:hAnsi="Calibri" w:cs="Calibri"/>
                <w:color w:val="000000"/>
                <w:lang w:eastAsia="en-GB"/>
              </w:rPr>
            </w:pPr>
            <w:r w:rsidRPr="00F73CC9">
              <w:rPr>
                <w:rFonts w:ascii="Calibri" w:eastAsia="Times New Roman" w:hAnsi="Calibri" w:cs="Calibri"/>
                <w:i/>
                <w:color w:val="000000"/>
                <w:lang w:eastAsia="en-GB"/>
              </w:rPr>
              <w:t>O.Mich</w:t>
            </w:r>
            <w:r>
              <w:rPr>
                <w:rFonts w:ascii="Calibri" w:eastAsia="Times New Roman" w:hAnsi="Calibri" w:cs="Calibri"/>
                <w:i/>
                <w:color w:val="000000"/>
                <w:lang w:eastAsia="en-GB"/>
              </w:rPr>
              <w:t>.</w:t>
            </w:r>
            <w:r w:rsidRPr="00B14557">
              <w:rPr>
                <w:rFonts w:ascii="Calibri" w:eastAsia="Times New Roman" w:hAnsi="Calibri" w:cs="Calibri"/>
                <w:color w:val="000000"/>
                <w:lang w:eastAsia="en-GB"/>
              </w:rPr>
              <w:t xml:space="preserve"> I </w:t>
            </w:r>
            <w:r>
              <w:rPr>
                <w:rFonts w:ascii="Calibri" w:eastAsia="Times New Roman" w:hAnsi="Calibri" w:cs="Calibri"/>
                <w:color w:val="000000"/>
                <w:lang w:eastAsia="en-GB"/>
              </w:rPr>
              <w:t>1</w:t>
            </w:r>
            <w:r w:rsidRPr="00B14557">
              <w:rPr>
                <w:rFonts w:ascii="Calibri" w:eastAsia="Times New Roman" w:hAnsi="Calibri" w:cs="Calibri"/>
                <w:color w:val="000000"/>
                <w:lang w:eastAsia="en-GB"/>
              </w:rPr>
              <w:t xml:space="preserve">57 with </w:t>
            </w:r>
            <w:r w:rsidRPr="00F73CC9">
              <w:rPr>
                <w:rFonts w:ascii="Calibri" w:eastAsia="Times New Roman" w:hAnsi="Calibri" w:cs="Calibri"/>
                <w:i/>
                <w:color w:val="000000"/>
                <w:lang w:eastAsia="en-GB"/>
              </w:rPr>
              <w:t>TAPhA</w:t>
            </w:r>
            <w:r w:rsidRPr="00B14557">
              <w:rPr>
                <w:rFonts w:ascii="Calibri" w:eastAsia="Times New Roman" w:hAnsi="Calibri" w:cs="Calibri"/>
                <w:color w:val="000000"/>
                <w:lang w:eastAsia="en-GB"/>
              </w:rPr>
              <w:t xml:space="preserve"> 76 (1945) 144-146</w:t>
            </w:r>
          </w:p>
        </w:tc>
      </w:tr>
      <w:tr w:rsidR="00051C6F" w:rsidRPr="008C12EE" w14:paraId="6CE81E63" w14:textId="77777777" w:rsidTr="00FC660E">
        <w:trPr>
          <w:trHeight w:val="227"/>
        </w:trPr>
        <w:tc>
          <w:tcPr>
            <w:tcW w:w="1539" w:type="dxa"/>
            <w:tcBorders>
              <w:top w:val="nil"/>
              <w:left w:val="single" w:sz="4" w:space="0" w:color="auto"/>
              <w:bottom w:val="single" w:sz="4" w:space="0" w:color="auto"/>
              <w:right w:val="single" w:sz="4" w:space="0" w:color="auto"/>
            </w:tcBorders>
            <w:shd w:val="clear" w:color="auto" w:fill="auto"/>
            <w:vAlign w:val="center"/>
          </w:tcPr>
          <w:p w14:paraId="69CAABB3" w14:textId="77777777" w:rsidR="00051C6F" w:rsidRPr="008C12EE" w:rsidRDefault="00051C6F" w:rsidP="00FC660E">
            <w:pPr>
              <w:spacing w:after="0" w:line="240" w:lineRule="auto"/>
              <w:rPr>
                <w:rFonts w:ascii="Calibri" w:eastAsia="Times New Roman" w:hAnsi="Calibri" w:cs="Calibri"/>
                <w:color w:val="000000"/>
                <w:lang w:eastAsia="en-GB"/>
              </w:rPr>
            </w:pPr>
            <w:r w:rsidRPr="00B14557">
              <w:rPr>
                <w:rFonts w:ascii="Calibri" w:eastAsia="Times New Roman" w:hAnsi="Calibri" w:cs="Calibri"/>
                <w:color w:val="000000"/>
                <w:lang w:eastAsia="en-GB"/>
              </w:rPr>
              <w:t>c.275-295(?)</w:t>
            </w:r>
          </w:p>
        </w:tc>
        <w:tc>
          <w:tcPr>
            <w:tcW w:w="1858" w:type="dxa"/>
            <w:tcBorders>
              <w:top w:val="single" w:sz="4" w:space="0" w:color="auto"/>
              <w:left w:val="nil"/>
              <w:bottom w:val="single" w:sz="4" w:space="0" w:color="auto"/>
              <w:right w:val="single" w:sz="4" w:space="0" w:color="auto"/>
            </w:tcBorders>
            <w:shd w:val="clear" w:color="auto" w:fill="auto"/>
          </w:tcPr>
          <w:p w14:paraId="1F29E3EC" w14:textId="77777777" w:rsidR="00051C6F" w:rsidRPr="002F4C42" w:rsidRDefault="00051C6F" w:rsidP="00FC660E">
            <w:pPr>
              <w:spacing w:after="0" w:line="240" w:lineRule="auto"/>
              <w:rPr>
                <w:rFonts w:ascii="Calibri" w:eastAsia="Times New Roman" w:hAnsi="Calibri" w:cs="Calibri"/>
                <w:lang w:eastAsia="en-GB"/>
              </w:rPr>
            </w:pPr>
            <w:r>
              <w:rPr>
                <w:rFonts w:ascii="Calibri" w:eastAsia="Times New Roman" w:hAnsi="Calibri" w:cs="Calibri"/>
                <w:color w:val="000000"/>
                <w:lang w:eastAsia="en-GB"/>
              </w:rPr>
              <w:t>240(?)</w:t>
            </w:r>
          </w:p>
        </w:tc>
        <w:tc>
          <w:tcPr>
            <w:tcW w:w="6237" w:type="dxa"/>
            <w:tcBorders>
              <w:top w:val="nil"/>
              <w:left w:val="single" w:sz="4" w:space="0" w:color="auto"/>
              <w:bottom w:val="single" w:sz="4" w:space="0" w:color="auto"/>
              <w:right w:val="single" w:sz="4" w:space="0" w:color="auto"/>
            </w:tcBorders>
            <w:shd w:val="clear" w:color="auto" w:fill="auto"/>
            <w:noWrap/>
            <w:vAlign w:val="center"/>
          </w:tcPr>
          <w:p w14:paraId="25198BCF" w14:textId="77777777" w:rsidR="00051C6F" w:rsidRPr="008C12EE" w:rsidRDefault="00051C6F" w:rsidP="00FC660E">
            <w:pPr>
              <w:spacing w:after="0" w:line="240" w:lineRule="auto"/>
              <w:rPr>
                <w:rFonts w:ascii="Calibri" w:eastAsia="Times New Roman" w:hAnsi="Calibri" w:cs="Calibri"/>
                <w:color w:val="000000"/>
                <w:lang w:eastAsia="en-GB"/>
              </w:rPr>
            </w:pPr>
            <w:r w:rsidRPr="00B14557">
              <w:rPr>
                <w:rFonts w:ascii="Calibri" w:eastAsia="Times New Roman" w:hAnsi="Calibri" w:cs="Calibri"/>
                <w:color w:val="000000"/>
                <w:lang w:eastAsia="en-GB"/>
              </w:rPr>
              <w:t>Price in private letter where n</w:t>
            </w:r>
            <w:r>
              <w:rPr>
                <w:rFonts w:ascii="Calibri" w:eastAsia="Times New Roman" w:hAnsi="Calibri" w:cs="Calibri"/>
                <w:color w:val="000000"/>
                <w:lang w:eastAsia="en-GB"/>
              </w:rPr>
              <w:t>ame of crop is in lacuna.</w:t>
            </w:r>
          </w:p>
        </w:tc>
        <w:tc>
          <w:tcPr>
            <w:tcW w:w="1643" w:type="dxa"/>
            <w:tcBorders>
              <w:top w:val="single" w:sz="4" w:space="0" w:color="auto"/>
              <w:left w:val="nil"/>
              <w:bottom w:val="single" w:sz="4" w:space="0" w:color="auto"/>
              <w:right w:val="single" w:sz="4" w:space="0" w:color="auto"/>
            </w:tcBorders>
            <w:vAlign w:val="center"/>
          </w:tcPr>
          <w:p w14:paraId="60154B14" w14:textId="77777777" w:rsidR="00051C6F" w:rsidRPr="004B7F5D" w:rsidRDefault="00051C6F" w:rsidP="00FC660E">
            <w:pPr>
              <w:spacing w:after="0" w:line="240" w:lineRule="auto"/>
              <w:rPr>
                <w:rFonts w:ascii="Calibri" w:eastAsia="Times New Roman" w:hAnsi="Calibri" w:cs="Calibri"/>
                <w:i/>
                <w:color w:val="000000"/>
                <w:lang w:eastAsia="en-GB"/>
              </w:rPr>
            </w:pPr>
            <w:r>
              <w:rPr>
                <w:rFonts w:ascii="Calibri" w:eastAsia="Times New Roman" w:hAnsi="Calibri" w:cs="Calibri"/>
                <w:color w:val="000000"/>
                <w:lang w:eastAsia="en-GB"/>
              </w:rPr>
              <w:t>Oxyrhynchite</w:t>
            </w:r>
          </w:p>
        </w:tc>
        <w:tc>
          <w:tcPr>
            <w:tcW w:w="2607" w:type="dxa"/>
            <w:tcBorders>
              <w:top w:val="nil"/>
              <w:left w:val="single" w:sz="4" w:space="0" w:color="auto"/>
              <w:bottom w:val="single" w:sz="4" w:space="0" w:color="auto"/>
              <w:right w:val="single" w:sz="4" w:space="0" w:color="auto"/>
            </w:tcBorders>
            <w:shd w:val="clear" w:color="auto" w:fill="auto"/>
            <w:noWrap/>
            <w:vAlign w:val="center"/>
          </w:tcPr>
          <w:p w14:paraId="2BEE3807" w14:textId="77777777" w:rsidR="00051C6F" w:rsidRPr="0001421A" w:rsidRDefault="00051C6F" w:rsidP="00FC660E">
            <w:pPr>
              <w:spacing w:after="0" w:line="240" w:lineRule="auto"/>
              <w:rPr>
                <w:rFonts w:ascii="Calibri" w:eastAsia="Times New Roman" w:hAnsi="Calibri" w:cs="Calibri"/>
                <w:color w:val="000000"/>
                <w:lang w:eastAsia="en-GB"/>
              </w:rPr>
            </w:pPr>
            <w:r w:rsidRPr="00F73CC9">
              <w:rPr>
                <w:rFonts w:ascii="Calibri" w:eastAsia="Times New Roman" w:hAnsi="Calibri" w:cs="Calibri"/>
                <w:i/>
                <w:color w:val="000000"/>
                <w:lang w:eastAsia="en-GB"/>
              </w:rPr>
              <w:t>P.Oxy.</w:t>
            </w:r>
            <w:r w:rsidRPr="00B14557">
              <w:rPr>
                <w:rFonts w:ascii="Calibri" w:eastAsia="Times New Roman" w:hAnsi="Calibri" w:cs="Calibri"/>
                <w:color w:val="000000"/>
                <w:lang w:eastAsia="en-GB"/>
              </w:rPr>
              <w:t xml:space="preserve"> LXXXV 5063</w:t>
            </w:r>
            <w:r>
              <w:rPr>
                <w:rFonts w:ascii="Calibri" w:eastAsia="Times New Roman" w:hAnsi="Calibri" w:cs="Calibri"/>
                <w:color w:val="000000"/>
                <w:lang w:eastAsia="en-GB"/>
              </w:rPr>
              <w:t xml:space="preserve"> l</w:t>
            </w:r>
            <w:r w:rsidRPr="00B14557">
              <w:rPr>
                <w:rFonts w:ascii="Calibri" w:eastAsia="Times New Roman" w:hAnsi="Calibri" w:cs="Calibri"/>
                <w:color w:val="000000"/>
                <w:lang w:eastAsia="en-GB"/>
              </w:rPr>
              <w:t>.2</w:t>
            </w:r>
          </w:p>
        </w:tc>
      </w:tr>
      <w:tr w:rsidR="00051C6F" w:rsidRPr="008C12EE" w14:paraId="3D1F153B" w14:textId="77777777" w:rsidTr="00FC660E">
        <w:trPr>
          <w:trHeight w:val="227"/>
        </w:trPr>
        <w:tc>
          <w:tcPr>
            <w:tcW w:w="1539" w:type="dxa"/>
            <w:tcBorders>
              <w:top w:val="nil"/>
              <w:left w:val="single" w:sz="4" w:space="0" w:color="auto"/>
              <w:bottom w:val="single" w:sz="4" w:space="0" w:color="auto"/>
              <w:right w:val="single" w:sz="4" w:space="0" w:color="auto"/>
            </w:tcBorders>
            <w:shd w:val="clear" w:color="auto" w:fill="auto"/>
            <w:vAlign w:val="center"/>
          </w:tcPr>
          <w:p w14:paraId="1FE29E7F" w14:textId="77777777" w:rsidR="00051C6F" w:rsidRPr="008C12EE" w:rsidRDefault="00051C6F" w:rsidP="00FC660E">
            <w:pPr>
              <w:spacing w:after="0" w:line="240" w:lineRule="auto"/>
              <w:rPr>
                <w:rFonts w:ascii="Calibri" w:eastAsia="Times New Roman" w:hAnsi="Calibri" w:cs="Calibri"/>
                <w:color w:val="000000"/>
                <w:lang w:eastAsia="en-GB"/>
              </w:rPr>
            </w:pPr>
            <w:r w:rsidRPr="00B14557">
              <w:rPr>
                <w:rFonts w:ascii="Calibri" w:eastAsia="Times New Roman" w:hAnsi="Calibri" w:cs="Calibri"/>
                <w:color w:val="000000"/>
                <w:lang w:eastAsia="en-GB"/>
              </w:rPr>
              <w:t>293(?)</w:t>
            </w:r>
          </w:p>
        </w:tc>
        <w:tc>
          <w:tcPr>
            <w:tcW w:w="1858" w:type="dxa"/>
            <w:tcBorders>
              <w:top w:val="single" w:sz="4" w:space="0" w:color="auto"/>
              <w:left w:val="nil"/>
              <w:bottom w:val="single" w:sz="4" w:space="0" w:color="auto"/>
              <w:right w:val="single" w:sz="4" w:space="0" w:color="auto"/>
            </w:tcBorders>
            <w:shd w:val="clear" w:color="auto" w:fill="auto"/>
          </w:tcPr>
          <w:p w14:paraId="53E74294" w14:textId="77777777" w:rsidR="00051C6F" w:rsidRPr="002F4C42" w:rsidRDefault="00051C6F" w:rsidP="00FC660E">
            <w:pPr>
              <w:spacing w:after="0" w:line="240" w:lineRule="auto"/>
              <w:rPr>
                <w:rFonts w:ascii="Calibri" w:eastAsia="Times New Roman" w:hAnsi="Calibri" w:cs="Calibri"/>
                <w:lang w:eastAsia="en-GB"/>
              </w:rPr>
            </w:pPr>
            <w:r>
              <w:rPr>
                <w:rFonts w:ascii="Calibri" w:eastAsia="Times New Roman" w:hAnsi="Calibri" w:cs="Calibri"/>
                <w:color w:val="000000"/>
                <w:lang w:eastAsia="en-GB"/>
              </w:rPr>
              <w:t>300</w:t>
            </w:r>
          </w:p>
        </w:tc>
        <w:tc>
          <w:tcPr>
            <w:tcW w:w="6237" w:type="dxa"/>
            <w:tcBorders>
              <w:top w:val="nil"/>
              <w:left w:val="single" w:sz="4" w:space="0" w:color="auto"/>
              <w:bottom w:val="single" w:sz="4" w:space="0" w:color="auto"/>
              <w:right w:val="single" w:sz="4" w:space="0" w:color="auto"/>
            </w:tcBorders>
            <w:shd w:val="clear" w:color="auto" w:fill="auto"/>
            <w:noWrap/>
            <w:vAlign w:val="center"/>
          </w:tcPr>
          <w:p w14:paraId="69F21CCD" w14:textId="77777777" w:rsidR="00051C6F" w:rsidRPr="008C12EE" w:rsidRDefault="00051C6F" w:rsidP="00FC660E">
            <w:pPr>
              <w:spacing w:after="0" w:line="240" w:lineRule="auto"/>
              <w:rPr>
                <w:rFonts w:ascii="Calibri" w:eastAsia="Times New Roman" w:hAnsi="Calibri" w:cs="Calibri"/>
                <w:color w:val="000000"/>
                <w:lang w:eastAsia="en-GB"/>
              </w:rPr>
            </w:pPr>
            <w:r w:rsidRPr="00B14557">
              <w:rPr>
                <w:rFonts w:ascii="Calibri" w:eastAsia="Times New Roman" w:hAnsi="Calibri" w:cs="Calibri"/>
                <w:color w:val="000000"/>
                <w:lang w:eastAsia="en-GB"/>
              </w:rPr>
              <w:t xml:space="preserve">Compulsory(?) purchase for </w:t>
            </w:r>
            <w:r w:rsidRPr="00F73CC9">
              <w:rPr>
                <w:rFonts w:ascii="Calibri" w:eastAsia="Times New Roman" w:hAnsi="Calibri" w:cs="Calibri"/>
                <w:i/>
                <w:color w:val="000000"/>
                <w:lang w:eastAsia="en-GB"/>
              </w:rPr>
              <w:t>annona</w:t>
            </w:r>
            <w:r w:rsidRPr="00B14557">
              <w:rPr>
                <w:rFonts w:ascii="Calibri" w:eastAsia="Times New Roman" w:hAnsi="Calibri" w:cs="Calibri"/>
                <w:color w:val="000000"/>
                <w:lang w:eastAsia="en-GB"/>
              </w:rPr>
              <w:t>.</w:t>
            </w:r>
          </w:p>
        </w:tc>
        <w:tc>
          <w:tcPr>
            <w:tcW w:w="1643" w:type="dxa"/>
            <w:tcBorders>
              <w:top w:val="single" w:sz="4" w:space="0" w:color="auto"/>
              <w:left w:val="nil"/>
              <w:bottom w:val="single" w:sz="4" w:space="0" w:color="auto"/>
              <w:right w:val="single" w:sz="4" w:space="0" w:color="auto"/>
            </w:tcBorders>
            <w:vAlign w:val="center"/>
          </w:tcPr>
          <w:p w14:paraId="0847DA0A" w14:textId="77777777" w:rsidR="00051C6F" w:rsidRPr="004B7F5D" w:rsidRDefault="00051C6F" w:rsidP="00FC660E">
            <w:pPr>
              <w:spacing w:after="0" w:line="240" w:lineRule="auto"/>
              <w:rPr>
                <w:rFonts w:ascii="Calibri" w:eastAsia="Times New Roman" w:hAnsi="Calibri" w:cs="Calibri"/>
                <w:i/>
                <w:color w:val="000000"/>
                <w:lang w:eastAsia="en-GB"/>
              </w:rPr>
            </w:pPr>
            <w:r>
              <w:rPr>
                <w:rFonts w:ascii="Calibri" w:eastAsia="Times New Roman" w:hAnsi="Calibri" w:cs="Calibri"/>
                <w:color w:val="000000"/>
                <w:lang w:eastAsia="en-GB"/>
              </w:rPr>
              <w:t>Oxyrhynchite</w:t>
            </w:r>
          </w:p>
        </w:tc>
        <w:tc>
          <w:tcPr>
            <w:tcW w:w="2607" w:type="dxa"/>
            <w:tcBorders>
              <w:top w:val="nil"/>
              <w:left w:val="single" w:sz="4" w:space="0" w:color="auto"/>
              <w:bottom w:val="single" w:sz="4" w:space="0" w:color="auto"/>
              <w:right w:val="single" w:sz="4" w:space="0" w:color="auto"/>
            </w:tcBorders>
            <w:shd w:val="clear" w:color="auto" w:fill="auto"/>
            <w:noWrap/>
            <w:vAlign w:val="center"/>
          </w:tcPr>
          <w:p w14:paraId="478464E2" w14:textId="77777777" w:rsidR="00051C6F" w:rsidRPr="0001421A" w:rsidRDefault="00051C6F" w:rsidP="00FC660E">
            <w:pPr>
              <w:spacing w:after="0" w:line="240" w:lineRule="auto"/>
              <w:rPr>
                <w:rFonts w:ascii="Calibri" w:eastAsia="Times New Roman" w:hAnsi="Calibri" w:cs="Calibri"/>
                <w:color w:val="000000"/>
                <w:lang w:eastAsia="en-GB"/>
              </w:rPr>
            </w:pPr>
            <w:r w:rsidRPr="00F73CC9">
              <w:rPr>
                <w:rFonts w:ascii="Calibri" w:eastAsia="Times New Roman" w:hAnsi="Calibri" w:cs="Calibri"/>
                <w:i/>
                <w:color w:val="000000"/>
                <w:lang w:eastAsia="en-GB"/>
              </w:rPr>
              <w:t>P.Oxy.</w:t>
            </w:r>
            <w:r w:rsidRPr="00B14557">
              <w:rPr>
                <w:rFonts w:ascii="Calibri" w:eastAsia="Times New Roman" w:hAnsi="Calibri" w:cs="Calibri"/>
                <w:color w:val="000000"/>
                <w:lang w:eastAsia="en-GB"/>
              </w:rPr>
              <w:t xml:space="preserve"> XVII 2142</w:t>
            </w:r>
          </w:p>
        </w:tc>
      </w:tr>
      <w:tr w:rsidR="00051C6F" w:rsidRPr="008C12EE" w14:paraId="70050C74" w14:textId="77777777" w:rsidTr="00FC660E">
        <w:trPr>
          <w:trHeight w:val="227"/>
        </w:trPr>
        <w:tc>
          <w:tcPr>
            <w:tcW w:w="1539" w:type="dxa"/>
            <w:tcBorders>
              <w:top w:val="nil"/>
              <w:left w:val="single" w:sz="4" w:space="0" w:color="auto"/>
              <w:bottom w:val="single" w:sz="4" w:space="0" w:color="auto"/>
              <w:right w:val="single" w:sz="4" w:space="0" w:color="auto"/>
            </w:tcBorders>
            <w:shd w:val="clear" w:color="auto" w:fill="auto"/>
            <w:vAlign w:val="center"/>
          </w:tcPr>
          <w:p w14:paraId="6C7E5E2F" w14:textId="77777777" w:rsidR="00051C6F" w:rsidRDefault="00051C6F" w:rsidP="00FC660E">
            <w:pPr>
              <w:spacing w:after="0" w:line="240" w:lineRule="auto"/>
              <w:rPr>
                <w:rFonts w:ascii="Calibri" w:eastAsia="Times New Roman" w:hAnsi="Calibri" w:cs="Calibri"/>
                <w:color w:val="000000"/>
                <w:lang w:eastAsia="en-GB"/>
              </w:rPr>
            </w:pPr>
          </w:p>
          <w:p w14:paraId="46F0248A" w14:textId="77777777" w:rsidR="00051C6F" w:rsidRPr="00B14557" w:rsidRDefault="00051C6F" w:rsidP="00FC660E">
            <w:pPr>
              <w:spacing w:after="0" w:line="240" w:lineRule="auto"/>
              <w:rPr>
                <w:rFonts w:ascii="Calibri" w:eastAsia="Times New Roman" w:hAnsi="Calibri" w:cs="Calibri"/>
                <w:color w:val="000000"/>
                <w:lang w:eastAsia="en-GB"/>
              </w:rPr>
            </w:pPr>
            <w:r w:rsidRPr="00B14557">
              <w:rPr>
                <w:rFonts w:ascii="Calibri" w:eastAsia="Times New Roman" w:hAnsi="Calibri" w:cs="Calibri"/>
                <w:color w:val="000000"/>
                <w:lang w:eastAsia="en-GB"/>
              </w:rPr>
              <w:t>294</w:t>
            </w:r>
          </w:p>
        </w:tc>
        <w:tc>
          <w:tcPr>
            <w:tcW w:w="1858" w:type="dxa"/>
            <w:tcBorders>
              <w:top w:val="single" w:sz="4" w:space="0" w:color="auto"/>
              <w:left w:val="nil"/>
              <w:bottom w:val="single" w:sz="4" w:space="0" w:color="auto"/>
              <w:right w:val="single" w:sz="4" w:space="0" w:color="auto"/>
            </w:tcBorders>
            <w:shd w:val="clear" w:color="auto" w:fill="auto"/>
          </w:tcPr>
          <w:p w14:paraId="05B69887" w14:textId="77777777" w:rsidR="00051C6F"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216, 220, 208(?), 232</w:t>
            </w:r>
          </w:p>
        </w:tc>
        <w:tc>
          <w:tcPr>
            <w:tcW w:w="6237" w:type="dxa"/>
            <w:tcBorders>
              <w:top w:val="nil"/>
              <w:left w:val="single" w:sz="4" w:space="0" w:color="auto"/>
              <w:bottom w:val="single" w:sz="4" w:space="0" w:color="auto"/>
              <w:right w:val="single" w:sz="4" w:space="0" w:color="auto"/>
            </w:tcBorders>
            <w:shd w:val="clear" w:color="auto" w:fill="auto"/>
            <w:noWrap/>
            <w:vAlign w:val="center"/>
          </w:tcPr>
          <w:p w14:paraId="49063714" w14:textId="77777777" w:rsidR="00051C6F" w:rsidRDefault="00051C6F" w:rsidP="00FC660E">
            <w:pPr>
              <w:spacing w:after="0" w:line="240" w:lineRule="auto"/>
              <w:rPr>
                <w:rFonts w:ascii="Calibri" w:eastAsia="Times New Roman" w:hAnsi="Calibri" w:cs="Calibri"/>
                <w:color w:val="000000"/>
                <w:lang w:eastAsia="en-GB"/>
              </w:rPr>
            </w:pPr>
          </w:p>
          <w:p w14:paraId="0E7BD169" w14:textId="77777777" w:rsidR="00051C6F" w:rsidRPr="00B14557" w:rsidRDefault="00051C6F" w:rsidP="00FC660E">
            <w:pPr>
              <w:spacing w:after="0" w:line="240" w:lineRule="auto"/>
              <w:rPr>
                <w:rFonts w:ascii="Calibri" w:eastAsia="Times New Roman" w:hAnsi="Calibri" w:cs="Calibri"/>
                <w:color w:val="000000"/>
                <w:lang w:eastAsia="en-GB"/>
              </w:rPr>
            </w:pPr>
            <w:r w:rsidRPr="00B14557">
              <w:rPr>
                <w:rFonts w:ascii="Calibri" w:eastAsia="Times New Roman" w:hAnsi="Calibri" w:cs="Calibri"/>
                <w:color w:val="000000"/>
                <w:lang w:eastAsia="en-GB"/>
              </w:rPr>
              <w:t>Cash equivalent for wheat allowance to liturgists</w:t>
            </w:r>
            <w:r>
              <w:rPr>
                <w:rFonts w:ascii="Calibri" w:eastAsia="Times New Roman" w:hAnsi="Calibri" w:cs="Calibri"/>
                <w:color w:val="000000"/>
                <w:lang w:eastAsia="en-GB"/>
              </w:rPr>
              <w:t>.</w:t>
            </w:r>
          </w:p>
        </w:tc>
        <w:tc>
          <w:tcPr>
            <w:tcW w:w="1643" w:type="dxa"/>
            <w:tcBorders>
              <w:top w:val="single" w:sz="4" w:space="0" w:color="auto"/>
              <w:left w:val="nil"/>
              <w:bottom w:val="single" w:sz="4" w:space="0" w:color="auto"/>
              <w:right w:val="single" w:sz="4" w:space="0" w:color="auto"/>
            </w:tcBorders>
            <w:vAlign w:val="center"/>
          </w:tcPr>
          <w:p w14:paraId="3F1D6623" w14:textId="77777777" w:rsidR="00051C6F" w:rsidRDefault="00051C6F" w:rsidP="00FC660E">
            <w:pPr>
              <w:spacing w:after="0" w:line="240" w:lineRule="auto"/>
              <w:rPr>
                <w:rFonts w:ascii="Calibri" w:eastAsia="Times New Roman" w:hAnsi="Calibri" w:cs="Calibri"/>
                <w:color w:val="000000"/>
                <w:lang w:eastAsia="en-GB"/>
              </w:rPr>
            </w:pPr>
          </w:p>
          <w:p w14:paraId="65E42102" w14:textId="77777777" w:rsidR="00051C6F" w:rsidRPr="00B14557"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Oxyrhynchite</w:t>
            </w:r>
            <w:r w:rsidRPr="00B14557">
              <w:rPr>
                <w:rFonts w:ascii="Calibri" w:eastAsia="Times New Roman" w:hAnsi="Calibri" w:cs="Calibri"/>
                <w:color w:val="000000"/>
                <w:lang w:eastAsia="en-GB"/>
              </w:rPr>
              <w:t>(?)</w:t>
            </w:r>
          </w:p>
        </w:tc>
        <w:tc>
          <w:tcPr>
            <w:tcW w:w="2607" w:type="dxa"/>
            <w:tcBorders>
              <w:top w:val="nil"/>
              <w:left w:val="single" w:sz="4" w:space="0" w:color="auto"/>
              <w:bottom w:val="single" w:sz="4" w:space="0" w:color="auto"/>
              <w:right w:val="single" w:sz="4" w:space="0" w:color="auto"/>
            </w:tcBorders>
            <w:shd w:val="clear" w:color="auto" w:fill="auto"/>
            <w:noWrap/>
            <w:vAlign w:val="center"/>
          </w:tcPr>
          <w:p w14:paraId="7BD330D3" w14:textId="77777777" w:rsidR="00051C6F" w:rsidRPr="00F73CC9" w:rsidRDefault="00051C6F" w:rsidP="00FC660E">
            <w:pPr>
              <w:spacing w:after="0" w:line="240" w:lineRule="auto"/>
              <w:rPr>
                <w:rFonts w:ascii="Calibri" w:eastAsia="Times New Roman" w:hAnsi="Calibri" w:cs="Calibri"/>
                <w:i/>
                <w:color w:val="000000"/>
                <w:lang w:eastAsia="en-GB"/>
              </w:rPr>
            </w:pPr>
            <w:r w:rsidRPr="00F73CC9">
              <w:rPr>
                <w:rFonts w:ascii="Calibri" w:eastAsia="Times New Roman" w:hAnsi="Calibri" w:cs="Calibri"/>
                <w:i/>
                <w:color w:val="000000"/>
                <w:lang w:eastAsia="en-GB"/>
              </w:rPr>
              <w:t>P.Harr</w:t>
            </w:r>
            <w:r>
              <w:rPr>
                <w:rFonts w:ascii="Calibri" w:eastAsia="Times New Roman" w:hAnsi="Calibri" w:cs="Calibri"/>
                <w:color w:val="000000"/>
                <w:lang w:eastAsia="en-GB"/>
              </w:rPr>
              <w:t>. I 93</w:t>
            </w:r>
            <w:r w:rsidRPr="00B14557">
              <w:rPr>
                <w:rFonts w:ascii="Calibri" w:eastAsia="Times New Roman" w:hAnsi="Calibri" w:cs="Calibri"/>
                <w:color w:val="000000"/>
                <w:lang w:eastAsia="en-GB"/>
              </w:rPr>
              <w:t>.v</w:t>
            </w:r>
            <w:r>
              <w:rPr>
                <w:rFonts w:ascii="Calibri" w:eastAsia="Times New Roman" w:hAnsi="Calibri" w:cs="Calibri"/>
                <w:color w:val="000000"/>
                <w:lang w:eastAsia="en-GB"/>
              </w:rPr>
              <w:t xml:space="preserve"> l</w:t>
            </w:r>
            <w:r w:rsidRPr="00B14557">
              <w:rPr>
                <w:rFonts w:ascii="Calibri" w:eastAsia="Times New Roman" w:hAnsi="Calibri" w:cs="Calibri"/>
                <w:color w:val="000000"/>
                <w:lang w:eastAsia="en-GB"/>
              </w:rPr>
              <w:t>.5</w:t>
            </w:r>
            <w:r>
              <w:rPr>
                <w:rFonts w:ascii="Calibri" w:eastAsia="Times New Roman" w:hAnsi="Calibri" w:cs="Calibri"/>
                <w:color w:val="000000"/>
                <w:lang w:eastAsia="en-GB"/>
              </w:rPr>
              <w:t>, v l.3-4, v l.2, r ii.13</w:t>
            </w:r>
          </w:p>
        </w:tc>
      </w:tr>
      <w:tr w:rsidR="00051C6F" w:rsidRPr="008C12EE" w14:paraId="60998C77" w14:textId="77777777" w:rsidTr="00FC660E">
        <w:trPr>
          <w:trHeight w:val="227"/>
        </w:trPr>
        <w:tc>
          <w:tcPr>
            <w:tcW w:w="1539" w:type="dxa"/>
            <w:tcBorders>
              <w:top w:val="nil"/>
              <w:left w:val="single" w:sz="4" w:space="0" w:color="auto"/>
              <w:bottom w:val="single" w:sz="4" w:space="0" w:color="auto"/>
              <w:right w:val="single" w:sz="4" w:space="0" w:color="auto"/>
            </w:tcBorders>
            <w:shd w:val="clear" w:color="auto" w:fill="auto"/>
            <w:vAlign w:val="center"/>
          </w:tcPr>
          <w:p w14:paraId="0CBBBD72" w14:textId="77777777" w:rsidR="00051C6F" w:rsidRPr="00B14557" w:rsidRDefault="00051C6F" w:rsidP="00FC660E">
            <w:pPr>
              <w:spacing w:after="0" w:line="240" w:lineRule="auto"/>
              <w:rPr>
                <w:rFonts w:ascii="Calibri" w:eastAsia="Times New Roman" w:hAnsi="Calibri" w:cs="Calibri"/>
                <w:color w:val="000000"/>
                <w:lang w:eastAsia="en-GB"/>
              </w:rPr>
            </w:pPr>
            <w:r w:rsidRPr="00B14557">
              <w:rPr>
                <w:rFonts w:ascii="Calibri" w:eastAsia="Times New Roman" w:hAnsi="Calibri" w:cs="Calibri"/>
                <w:color w:val="000000"/>
                <w:lang w:eastAsia="en-GB"/>
              </w:rPr>
              <w:t>301</w:t>
            </w:r>
          </w:p>
        </w:tc>
        <w:tc>
          <w:tcPr>
            <w:tcW w:w="1858" w:type="dxa"/>
            <w:tcBorders>
              <w:top w:val="single" w:sz="4" w:space="0" w:color="auto"/>
              <w:left w:val="nil"/>
              <w:bottom w:val="single" w:sz="4" w:space="0" w:color="auto"/>
              <w:right w:val="single" w:sz="4" w:space="0" w:color="auto"/>
            </w:tcBorders>
            <w:shd w:val="clear" w:color="auto" w:fill="auto"/>
          </w:tcPr>
          <w:p w14:paraId="195F8945" w14:textId="77777777" w:rsidR="00051C6F"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640</w:t>
            </w:r>
          </w:p>
        </w:tc>
        <w:tc>
          <w:tcPr>
            <w:tcW w:w="6237" w:type="dxa"/>
            <w:tcBorders>
              <w:top w:val="nil"/>
              <w:left w:val="single" w:sz="4" w:space="0" w:color="auto"/>
              <w:bottom w:val="single" w:sz="4" w:space="0" w:color="auto"/>
              <w:right w:val="single" w:sz="4" w:space="0" w:color="auto"/>
            </w:tcBorders>
            <w:shd w:val="clear" w:color="auto" w:fill="auto"/>
            <w:noWrap/>
            <w:vAlign w:val="center"/>
          </w:tcPr>
          <w:p w14:paraId="0121E128" w14:textId="77777777" w:rsidR="00051C6F" w:rsidRPr="00B14557"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Private receipt</w:t>
            </w:r>
            <w:r w:rsidRPr="00B14557">
              <w:rPr>
                <w:rFonts w:ascii="Calibri" w:eastAsia="Times New Roman" w:hAnsi="Calibri" w:cs="Calibri"/>
                <w:color w:val="000000"/>
                <w:lang w:eastAsia="en-GB"/>
              </w:rPr>
              <w:t>.</w:t>
            </w:r>
          </w:p>
        </w:tc>
        <w:tc>
          <w:tcPr>
            <w:tcW w:w="1643" w:type="dxa"/>
            <w:tcBorders>
              <w:top w:val="single" w:sz="4" w:space="0" w:color="auto"/>
              <w:left w:val="nil"/>
              <w:bottom w:val="single" w:sz="4" w:space="0" w:color="auto"/>
              <w:right w:val="single" w:sz="4" w:space="0" w:color="auto"/>
            </w:tcBorders>
            <w:vAlign w:val="center"/>
          </w:tcPr>
          <w:p w14:paraId="0BC75AC8" w14:textId="77777777" w:rsidR="00051C6F" w:rsidRPr="00B14557"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Other</w:t>
            </w:r>
          </w:p>
        </w:tc>
        <w:tc>
          <w:tcPr>
            <w:tcW w:w="2607" w:type="dxa"/>
            <w:tcBorders>
              <w:top w:val="nil"/>
              <w:left w:val="single" w:sz="4" w:space="0" w:color="auto"/>
              <w:bottom w:val="single" w:sz="4" w:space="0" w:color="auto"/>
              <w:right w:val="single" w:sz="4" w:space="0" w:color="auto"/>
            </w:tcBorders>
            <w:shd w:val="clear" w:color="auto" w:fill="auto"/>
            <w:noWrap/>
            <w:vAlign w:val="center"/>
          </w:tcPr>
          <w:p w14:paraId="79F25450" w14:textId="77777777" w:rsidR="00051C6F" w:rsidRPr="00F73CC9" w:rsidRDefault="00051C6F" w:rsidP="00FC660E">
            <w:pPr>
              <w:spacing w:after="0" w:line="240" w:lineRule="auto"/>
              <w:rPr>
                <w:rFonts w:ascii="Calibri" w:eastAsia="Times New Roman" w:hAnsi="Calibri" w:cs="Calibri"/>
                <w:i/>
                <w:color w:val="000000"/>
                <w:lang w:eastAsia="en-GB"/>
              </w:rPr>
            </w:pPr>
            <w:r w:rsidRPr="00F73CC9">
              <w:rPr>
                <w:rFonts w:ascii="Calibri" w:eastAsia="Times New Roman" w:hAnsi="Calibri" w:cs="Calibri"/>
                <w:i/>
                <w:color w:val="000000"/>
                <w:lang w:eastAsia="en-GB"/>
              </w:rPr>
              <w:t>CPR</w:t>
            </w:r>
            <w:r w:rsidRPr="00B14557">
              <w:rPr>
                <w:rFonts w:ascii="Calibri" w:eastAsia="Times New Roman" w:hAnsi="Calibri" w:cs="Calibri"/>
                <w:color w:val="000000"/>
                <w:lang w:eastAsia="en-GB"/>
              </w:rPr>
              <w:t xml:space="preserve"> VI 75</w:t>
            </w:r>
          </w:p>
        </w:tc>
      </w:tr>
      <w:tr w:rsidR="00051C6F" w:rsidRPr="008C12EE" w14:paraId="7FFC23BD" w14:textId="77777777" w:rsidTr="00FC660E">
        <w:trPr>
          <w:trHeight w:val="227"/>
        </w:trPr>
        <w:tc>
          <w:tcPr>
            <w:tcW w:w="1539" w:type="dxa"/>
            <w:tcBorders>
              <w:top w:val="nil"/>
              <w:left w:val="single" w:sz="4" w:space="0" w:color="auto"/>
              <w:bottom w:val="single" w:sz="4" w:space="0" w:color="auto"/>
              <w:right w:val="single" w:sz="4" w:space="0" w:color="auto"/>
            </w:tcBorders>
            <w:shd w:val="clear" w:color="auto" w:fill="auto"/>
            <w:vAlign w:val="center"/>
          </w:tcPr>
          <w:p w14:paraId="7DAE9C26" w14:textId="77777777" w:rsidR="00051C6F" w:rsidRPr="00B14557" w:rsidRDefault="00051C6F" w:rsidP="00FC660E">
            <w:pPr>
              <w:spacing w:after="0" w:line="240" w:lineRule="auto"/>
              <w:rPr>
                <w:rFonts w:ascii="Calibri" w:eastAsia="Times New Roman" w:hAnsi="Calibri" w:cs="Calibri"/>
                <w:color w:val="000000"/>
                <w:lang w:eastAsia="en-GB"/>
              </w:rPr>
            </w:pPr>
            <w:r w:rsidRPr="00B14557">
              <w:rPr>
                <w:rFonts w:ascii="Calibri" w:eastAsia="Times New Roman" w:hAnsi="Calibri" w:cs="Calibri"/>
                <w:color w:val="000000"/>
                <w:lang w:eastAsia="en-GB"/>
              </w:rPr>
              <w:t>c.300-10</w:t>
            </w:r>
          </w:p>
        </w:tc>
        <w:tc>
          <w:tcPr>
            <w:tcW w:w="1858" w:type="dxa"/>
            <w:tcBorders>
              <w:top w:val="single" w:sz="4" w:space="0" w:color="auto"/>
              <w:left w:val="nil"/>
              <w:bottom w:val="single" w:sz="4" w:space="0" w:color="auto"/>
              <w:right w:val="single" w:sz="4" w:space="0" w:color="auto"/>
            </w:tcBorders>
            <w:shd w:val="clear" w:color="auto" w:fill="auto"/>
          </w:tcPr>
          <w:p w14:paraId="2EA965BA" w14:textId="77777777" w:rsidR="00051C6F"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852</w:t>
            </w:r>
          </w:p>
        </w:tc>
        <w:tc>
          <w:tcPr>
            <w:tcW w:w="6237" w:type="dxa"/>
            <w:tcBorders>
              <w:top w:val="nil"/>
              <w:left w:val="single" w:sz="4" w:space="0" w:color="auto"/>
              <w:bottom w:val="single" w:sz="4" w:space="0" w:color="auto"/>
              <w:right w:val="single" w:sz="4" w:space="0" w:color="auto"/>
            </w:tcBorders>
            <w:shd w:val="clear" w:color="auto" w:fill="auto"/>
            <w:noWrap/>
            <w:vAlign w:val="center"/>
          </w:tcPr>
          <w:p w14:paraId="33B0573B" w14:textId="77777777" w:rsidR="00051C6F" w:rsidRPr="00B14557" w:rsidRDefault="00051C6F" w:rsidP="00FC660E">
            <w:pPr>
              <w:spacing w:after="0" w:line="240" w:lineRule="auto"/>
              <w:rPr>
                <w:rFonts w:ascii="Calibri" w:eastAsia="Times New Roman" w:hAnsi="Calibri" w:cs="Calibri"/>
                <w:color w:val="000000"/>
                <w:lang w:eastAsia="en-GB"/>
              </w:rPr>
            </w:pPr>
            <w:r w:rsidRPr="00B14557">
              <w:rPr>
                <w:rFonts w:ascii="Calibri" w:eastAsia="Times New Roman" w:hAnsi="Calibri" w:cs="Calibri"/>
                <w:color w:val="000000"/>
                <w:lang w:eastAsia="en-GB"/>
              </w:rPr>
              <w:t>Official</w:t>
            </w:r>
            <w:r>
              <w:rPr>
                <w:rFonts w:ascii="Calibri" w:eastAsia="Times New Roman" w:hAnsi="Calibri" w:cs="Calibri"/>
                <w:color w:val="000000"/>
                <w:lang w:eastAsia="en-GB"/>
              </w:rPr>
              <w:t>(?) account</w:t>
            </w:r>
            <w:r w:rsidRPr="00B14557">
              <w:rPr>
                <w:rFonts w:ascii="Calibri" w:eastAsia="Times New Roman" w:hAnsi="Calibri" w:cs="Calibri"/>
                <w:color w:val="000000"/>
                <w:lang w:eastAsia="en-GB"/>
              </w:rPr>
              <w:t>.</w:t>
            </w:r>
          </w:p>
        </w:tc>
        <w:tc>
          <w:tcPr>
            <w:tcW w:w="1643" w:type="dxa"/>
            <w:tcBorders>
              <w:top w:val="single" w:sz="4" w:space="0" w:color="auto"/>
              <w:left w:val="nil"/>
              <w:bottom w:val="single" w:sz="4" w:space="0" w:color="auto"/>
              <w:right w:val="single" w:sz="4" w:space="0" w:color="auto"/>
            </w:tcBorders>
            <w:vAlign w:val="center"/>
          </w:tcPr>
          <w:p w14:paraId="0F0F30ED" w14:textId="77777777" w:rsidR="00051C6F" w:rsidRPr="00B14557"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Other</w:t>
            </w:r>
          </w:p>
        </w:tc>
        <w:tc>
          <w:tcPr>
            <w:tcW w:w="2607" w:type="dxa"/>
            <w:tcBorders>
              <w:top w:val="nil"/>
              <w:left w:val="single" w:sz="4" w:space="0" w:color="auto"/>
              <w:bottom w:val="single" w:sz="4" w:space="0" w:color="auto"/>
              <w:right w:val="single" w:sz="4" w:space="0" w:color="auto"/>
            </w:tcBorders>
            <w:shd w:val="clear" w:color="auto" w:fill="auto"/>
            <w:noWrap/>
            <w:vAlign w:val="center"/>
          </w:tcPr>
          <w:p w14:paraId="54D4BA4E" w14:textId="77777777" w:rsidR="00051C6F" w:rsidRPr="00F73CC9" w:rsidRDefault="00051C6F" w:rsidP="00FC660E">
            <w:pPr>
              <w:spacing w:after="0" w:line="240" w:lineRule="auto"/>
              <w:rPr>
                <w:rFonts w:ascii="Calibri" w:eastAsia="Times New Roman" w:hAnsi="Calibri" w:cs="Calibri"/>
                <w:i/>
                <w:color w:val="000000"/>
                <w:lang w:eastAsia="en-GB"/>
              </w:rPr>
            </w:pPr>
            <w:r w:rsidRPr="00F73CC9">
              <w:rPr>
                <w:rFonts w:ascii="Calibri" w:eastAsia="Times New Roman" w:hAnsi="Calibri" w:cs="Calibri"/>
                <w:i/>
                <w:color w:val="000000"/>
                <w:lang w:eastAsia="en-GB"/>
              </w:rPr>
              <w:t>SB</w:t>
            </w:r>
            <w:r w:rsidRPr="00B14557">
              <w:rPr>
                <w:rFonts w:ascii="Calibri" w:eastAsia="Times New Roman" w:hAnsi="Calibri" w:cs="Calibri"/>
                <w:color w:val="000000"/>
                <w:lang w:eastAsia="en-GB"/>
              </w:rPr>
              <w:t xml:space="preserve"> XX 14657</w:t>
            </w:r>
            <w:r>
              <w:rPr>
                <w:rFonts w:ascii="Calibri" w:eastAsia="Times New Roman" w:hAnsi="Calibri" w:cs="Calibri"/>
                <w:color w:val="000000"/>
                <w:lang w:eastAsia="en-GB"/>
              </w:rPr>
              <w:t xml:space="preserve"> l</w:t>
            </w:r>
            <w:r w:rsidRPr="00B14557">
              <w:rPr>
                <w:rFonts w:ascii="Calibri" w:eastAsia="Times New Roman" w:hAnsi="Calibri" w:cs="Calibri"/>
                <w:color w:val="000000"/>
                <w:lang w:eastAsia="en-GB"/>
              </w:rPr>
              <w:t>.18</w:t>
            </w:r>
          </w:p>
        </w:tc>
      </w:tr>
      <w:tr w:rsidR="00051C6F" w:rsidRPr="008C12EE" w14:paraId="178ADF8F" w14:textId="77777777" w:rsidTr="00FC660E">
        <w:trPr>
          <w:trHeight w:val="227"/>
        </w:trPr>
        <w:tc>
          <w:tcPr>
            <w:tcW w:w="1539" w:type="dxa"/>
            <w:tcBorders>
              <w:top w:val="nil"/>
              <w:left w:val="single" w:sz="4" w:space="0" w:color="auto"/>
              <w:bottom w:val="single" w:sz="4" w:space="0" w:color="auto"/>
              <w:right w:val="single" w:sz="4" w:space="0" w:color="auto"/>
            </w:tcBorders>
            <w:shd w:val="clear" w:color="auto" w:fill="auto"/>
            <w:vAlign w:val="center"/>
          </w:tcPr>
          <w:p w14:paraId="06F40EF6" w14:textId="77777777" w:rsidR="00051C6F" w:rsidRPr="00B14557" w:rsidRDefault="00051C6F" w:rsidP="00FC660E">
            <w:pPr>
              <w:spacing w:after="0" w:line="240" w:lineRule="auto"/>
              <w:rPr>
                <w:rFonts w:ascii="Calibri" w:eastAsia="Times New Roman" w:hAnsi="Calibri" w:cs="Calibri"/>
                <w:color w:val="000000"/>
                <w:lang w:eastAsia="en-GB"/>
              </w:rPr>
            </w:pPr>
            <w:r w:rsidRPr="00B14557">
              <w:rPr>
                <w:rFonts w:ascii="Calibri" w:eastAsia="Times New Roman" w:hAnsi="Calibri" w:cs="Calibri"/>
                <w:color w:val="000000"/>
                <w:lang w:eastAsia="en-GB"/>
              </w:rPr>
              <w:t>304-5</w:t>
            </w:r>
          </w:p>
        </w:tc>
        <w:tc>
          <w:tcPr>
            <w:tcW w:w="1858" w:type="dxa"/>
            <w:tcBorders>
              <w:top w:val="single" w:sz="4" w:space="0" w:color="auto"/>
              <w:left w:val="nil"/>
              <w:bottom w:val="single" w:sz="4" w:space="0" w:color="auto"/>
              <w:right w:val="single" w:sz="4" w:space="0" w:color="auto"/>
            </w:tcBorders>
            <w:shd w:val="clear" w:color="auto" w:fill="auto"/>
          </w:tcPr>
          <w:p w14:paraId="5BEEAC3D" w14:textId="77777777" w:rsidR="00051C6F"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1,200</w:t>
            </w:r>
          </w:p>
        </w:tc>
        <w:tc>
          <w:tcPr>
            <w:tcW w:w="6237" w:type="dxa"/>
            <w:tcBorders>
              <w:top w:val="nil"/>
              <w:left w:val="single" w:sz="4" w:space="0" w:color="auto"/>
              <w:bottom w:val="single" w:sz="4" w:space="0" w:color="auto"/>
              <w:right w:val="single" w:sz="4" w:space="0" w:color="auto"/>
            </w:tcBorders>
            <w:shd w:val="clear" w:color="auto" w:fill="auto"/>
            <w:noWrap/>
            <w:vAlign w:val="center"/>
          </w:tcPr>
          <w:p w14:paraId="6E5274D4" w14:textId="77777777" w:rsidR="00051C6F" w:rsidRPr="00B14557" w:rsidRDefault="00051C6F" w:rsidP="00FC660E">
            <w:pPr>
              <w:spacing w:after="0" w:line="240" w:lineRule="auto"/>
              <w:rPr>
                <w:rFonts w:ascii="Calibri" w:eastAsia="Times New Roman" w:hAnsi="Calibri" w:cs="Calibri"/>
                <w:color w:val="000000"/>
                <w:lang w:eastAsia="en-GB"/>
              </w:rPr>
            </w:pPr>
            <w:r w:rsidRPr="00B14557">
              <w:rPr>
                <w:rFonts w:ascii="Calibri" w:eastAsia="Times New Roman" w:hAnsi="Calibri" w:cs="Calibri"/>
                <w:color w:val="000000"/>
                <w:lang w:eastAsia="en-GB"/>
              </w:rPr>
              <w:t>Private receipt.</w:t>
            </w:r>
          </w:p>
        </w:tc>
        <w:tc>
          <w:tcPr>
            <w:tcW w:w="1643" w:type="dxa"/>
            <w:tcBorders>
              <w:top w:val="single" w:sz="4" w:space="0" w:color="auto"/>
              <w:left w:val="nil"/>
              <w:bottom w:val="single" w:sz="4" w:space="0" w:color="auto"/>
              <w:right w:val="single" w:sz="4" w:space="0" w:color="auto"/>
            </w:tcBorders>
            <w:vAlign w:val="center"/>
          </w:tcPr>
          <w:p w14:paraId="6C58CC98" w14:textId="77777777" w:rsidR="00051C6F" w:rsidRPr="00B14557"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Oxyrhynchite</w:t>
            </w:r>
          </w:p>
        </w:tc>
        <w:tc>
          <w:tcPr>
            <w:tcW w:w="2607" w:type="dxa"/>
            <w:tcBorders>
              <w:top w:val="nil"/>
              <w:left w:val="single" w:sz="4" w:space="0" w:color="auto"/>
              <w:bottom w:val="single" w:sz="4" w:space="0" w:color="auto"/>
              <w:right w:val="single" w:sz="4" w:space="0" w:color="auto"/>
            </w:tcBorders>
            <w:shd w:val="clear" w:color="auto" w:fill="auto"/>
            <w:noWrap/>
            <w:vAlign w:val="center"/>
          </w:tcPr>
          <w:p w14:paraId="25ADCC7F" w14:textId="77777777" w:rsidR="00051C6F" w:rsidRPr="00F73CC9" w:rsidRDefault="00051C6F" w:rsidP="00FC660E">
            <w:pPr>
              <w:spacing w:after="0" w:line="240" w:lineRule="auto"/>
              <w:rPr>
                <w:rFonts w:ascii="Calibri" w:eastAsia="Times New Roman" w:hAnsi="Calibri" w:cs="Calibri"/>
                <w:i/>
                <w:color w:val="000000"/>
                <w:lang w:eastAsia="en-GB"/>
              </w:rPr>
            </w:pPr>
            <w:r w:rsidRPr="00F73CC9">
              <w:rPr>
                <w:rFonts w:ascii="Calibri" w:eastAsia="Times New Roman" w:hAnsi="Calibri" w:cs="Calibri"/>
                <w:i/>
                <w:color w:val="000000"/>
                <w:lang w:eastAsia="en-GB"/>
              </w:rPr>
              <w:t>P.Oxy.</w:t>
            </w:r>
            <w:r w:rsidRPr="00B14557">
              <w:rPr>
                <w:rFonts w:ascii="Calibri" w:eastAsia="Times New Roman" w:hAnsi="Calibri" w:cs="Calibri"/>
                <w:color w:val="000000"/>
                <w:lang w:eastAsia="en-GB"/>
              </w:rPr>
              <w:t xml:space="preserve"> XXXVI 2798</w:t>
            </w:r>
          </w:p>
        </w:tc>
      </w:tr>
      <w:tr w:rsidR="00051C6F" w:rsidRPr="008C12EE" w14:paraId="3B470AE2" w14:textId="77777777" w:rsidTr="00FC660E">
        <w:trPr>
          <w:trHeight w:val="227"/>
        </w:trPr>
        <w:tc>
          <w:tcPr>
            <w:tcW w:w="1539" w:type="dxa"/>
            <w:tcBorders>
              <w:top w:val="nil"/>
              <w:left w:val="single" w:sz="4" w:space="0" w:color="auto"/>
              <w:bottom w:val="single" w:sz="4" w:space="0" w:color="auto"/>
              <w:right w:val="single" w:sz="4" w:space="0" w:color="auto"/>
            </w:tcBorders>
            <w:shd w:val="clear" w:color="auto" w:fill="auto"/>
            <w:vAlign w:val="center"/>
          </w:tcPr>
          <w:p w14:paraId="45AF2600" w14:textId="77777777" w:rsidR="00051C6F" w:rsidRPr="00B14557" w:rsidRDefault="00051C6F" w:rsidP="00FC660E">
            <w:pPr>
              <w:spacing w:after="0" w:line="240" w:lineRule="auto"/>
              <w:rPr>
                <w:rFonts w:ascii="Calibri" w:eastAsia="Times New Roman" w:hAnsi="Calibri" w:cs="Calibri"/>
                <w:color w:val="000000"/>
                <w:lang w:eastAsia="en-GB"/>
              </w:rPr>
            </w:pPr>
            <w:r w:rsidRPr="00B14557">
              <w:rPr>
                <w:rFonts w:ascii="Calibri" w:eastAsia="Times New Roman" w:hAnsi="Calibri" w:cs="Calibri"/>
                <w:color w:val="000000"/>
                <w:lang w:eastAsia="en-GB"/>
              </w:rPr>
              <w:t>c.305-10(?)</w:t>
            </w:r>
          </w:p>
        </w:tc>
        <w:tc>
          <w:tcPr>
            <w:tcW w:w="1858" w:type="dxa"/>
            <w:tcBorders>
              <w:top w:val="single" w:sz="4" w:space="0" w:color="auto"/>
              <w:left w:val="nil"/>
              <w:bottom w:val="single" w:sz="4" w:space="0" w:color="auto"/>
              <w:right w:val="single" w:sz="4" w:space="0" w:color="auto"/>
            </w:tcBorders>
            <w:shd w:val="clear" w:color="auto" w:fill="auto"/>
          </w:tcPr>
          <w:p w14:paraId="6B51988D" w14:textId="77777777" w:rsidR="00051C6F"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1,200</w:t>
            </w:r>
          </w:p>
        </w:tc>
        <w:tc>
          <w:tcPr>
            <w:tcW w:w="6237" w:type="dxa"/>
            <w:tcBorders>
              <w:top w:val="nil"/>
              <w:left w:val="single" w:sz="4" w:space="0" w:color="auto"/>
              <w:bottom w:val="single" w:sz="4" w:space="0" w:color="auto"/>
              <w:right w:val="single" w:sz="4" w:space="0" w:color="auto"/>
            </w:tcBorders>
            <w:shd w:val="clear" w:color="auto" w:fill="auto"/>
            <w:noWrap/>
            <w:vAlign w:val="center"/>
          </w:tcPr>
          <w:p w14:paraId="34564F29" w14:textId="77777777" w:rsidR="00051C6F" w:rsidRPr="00B14557"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Private notice of payment</w:t>
            </w:r>
            <w:r w:rsidRPr="00B14557">
              <w:rPr>
                <w:rFonts w:ascii="Calibri" w:eastAsia="Times New Roman" w:hAnsi="Calibri" w:cs="Calibri"/>
                <w:color w:val="000000"/>
                <w:lang w:eastAsia="en-GB"/>
              </w:rPr>
              <w:t>.</w:t>
            </w:r>
          </w:p>
        </w:tc>
        <w:tc>
          <w:tcPr>
            <w:tcW w:w="1643" w:type="dxa"/>
            <w:tcBorders>
              <w:top w:val="single" w:sz="4" w:space="0" w:color="auto"/>
              <w:left w:val="nil"/>
              <w:bottom w:val="single" w:sz="4" w:space="0" w:color="auto"/>
              <w:right w:val="single" w:sz="4" w:space="0" w:color="auto"/>
            </w:tcBorders>
            <w:vAlign w:val="center"/>
          </w:tcPr>
          <w:p w14:paraId="6E27AE22" w14:textId="77777777" w:rsidR="00051C6F" w:rsidRPr="00B14557"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Unknown</w:t>
            </w:r>
          </w:p>
        </w:tc>
        <w:tc>
          <w:tcPr>
            <w:tcW w:w="2607" w:type="dxa"/>
            <w:tcBorders>
              <w:top w:val="nil"/>
              <w:left w:val="single" w:sz="4" w:space="0" w:color="auto"/>
              <w:bottom w:val="single" w:sz="4" w:space="0" w:color="auto"/>
              <w:right w:val="single" w:sz="4" w:space="0" w:color="auto"/>
            </w:tcBorders>
            <w:shd w:val="clear" w:color="auto" w:fill="auto"/>
            <w:noWrap/>
            <w:vAlign w:val="center"/>
          </w:tcPr>
          <w:p w14:paraId="0350512E" w14:textId="77777777" w:rsidR="00051C6F" w:rsidRPr="00F73CC9" w:rsidRDefault="00051C6F" w:rsidP="00FC660E">
            <w:pPr>
              <w:spacing w:after="0" w:line="240" w:lineRule="auto"/>
              <w:rPr>
                <w:rFonts w:ascii="Calibri" w:eastAsia="Times New Roman" w:hAnsi="Calibri" w:cs="Calibri"/>
                <w:i/>
                <w:color w:val="000000"/>
                <w:lang w:eastAsia="en-GB"/>
              </w:rPr>
            </w:pPr>
            <w:r w:rsidRPr="00F73CC9">
              <w:rPr>
                <w:rFonts w:ascii="Calibri" w:eastAsia="Times New Roman" w:hAnsi="Calibri" w:cs="Calibri"/>
                <w:i/>
                <w:color w:val="000000"/>
                <w:lang w:eastAsia="en-GB"/>
              </w:rPr>
              <w:t>SB</w:t>
            </w:r>
            <w:r w:rsidRPr="00B14557">
              <w:rPr>
                <w:rFonts w:ascii="Calibri" w:eastAsia="Times New Roman" w:hAnsi="Calibri" w:cs="Calibri"/>
                <w:color w:val="000000"/>
                <w:lang w:eastAsia="en-GB"/>
              </w:rPr>
              <w:t xml:space="preserve"> XVI 12666</w:t>
            </w:r>
          </w:p>
        </w:tc>
      </w:tr>
      <w:tr w:rsidR="00051C6F" w:rsidRPr="008C12EE" w14:paraId="18FA9BB3" w14:textId="77777777" w:rsidTr="00FC660E">
        <w:trPr>
          <w:trHeight w:val="227"/>
        </w:trPr>
        <w:tc>
          <w:tcPr>
            <w:tcW w:w="1539" w:type="dxa"/>
            <w:tcBorders>
              <w:top w:val="nil"/>
              <w:left w:val="single" w:sz="4" w:space="0" w:color="auto"/>
              <w:bottom w:val="single" w:sz="4" w:space="0" w:color="auto"/>
              <w:right w:val="single" w:sz="4" w:space="0" w:color="auto"/>
            </w:tcBorders>
            <w:shd w:val="clear" w:color="auto" w:fill="auto"/>
            <w:vAlign w:val="center"/>
          </w:tcPr>
          <w:p w14:paraId="2F794A49" w14:textId="77777777" w:rsidR="00051C6F" w:rsidRPr="00B14557" w:rsidRDefault="00051C6F" w:rsidP="00FC660E">
            <w:pPr>
              <w:spacing w:after="0" w:line="240" w:lineRule="auto"/>
              <w:rPr>
                <w:rFonts w:ascii="Calibri" w:eastAsia="Times New Roman" w:hAnsi="Calibri" w:cs="Calibri"/>
                <w:color w:val="000000"/>
                <w:lang w:eastAsia="en-GB"/>
              </w:rPr>
            </w:pPr>
            <w:r w:rsidRPr="00B14557">
              <w:rPr>
                <w:rFonts w:ascii="Calibri" w:eastAsia="Times New Roman" w:hAnsi="Calibri" w:cs="Calibri"/>
                <w:color w:val="000000"/>
                <w:lang w:eastAsia="en-GB"/>
              </w:rPr>
              <w:t>311</w:t>
            </w:r>
          </w:p>
        </w:tc>
        <w:tc>
          <w:tcPr>
            <w:tcW w:w="1858" w:type="dxa"/>
            <w:tcBorders>
              <w:top w:val="single" w:sz="4" w:space="0" w:color="auto"/>
              <w:left w:val="nil"/>
              <w:bottom w:val="single" w:sz="4" w:space="0" w:color="auto"/>
              <w:right w:val="single" w:sz="4" w:space="0" w:color="auto"/>
            </w:tcBorders>
            <w:shd w:val="clear" w:color="auto" w:fill="auto"/>
          </w:tcPr>
          <w:p w14:paraId="5B239641" w14:textId="77777777" w:rsidR="00051C6F"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1,200</w:t>
            </w:r>
          </w:p>
        </w:tc>
        <w:tc>
          <w:tcPr>
            <w:tcW w:w="6237" w:type="dxa"/>
            <w:tcBorders>
              <w:top w:val="nil"/>
              <w:left w:val="single" w:sz="4" w:space="0" w:color="auto"/>
              <w:bottom w:val="single" w:sz="4" w:space="0" w:color="auto"/>
              <w:right w:val="single" w:sz="4" w:space="0" w:color="auto"/>
            </w:tcBorders>
            <w:shd w:val="clear" w:color="auto" w:fill="auto"/>
            <w:noWrap/>
            <w:vAlign w:val="center"/>
          </w:tcPr>
          <w:p w14:paraId="7F481D3E" w14:textId="77777777" w:rsidR="00051C6F" w:rsidRPr="00B14557"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Wheat tax equivalence</w:t>
            </w:r>
            <w:r w:rsidRPr="00B14557">
              <w:rPr>
                <w:rFonts w:ascii="Calibri" w:eastAsia="Times New Roman" w:hAnsi="Calibri" w:cs="Calibri"/>
                <w:color w:val="000000"/>
                <w:lang w:eastAsia="en-GB"/>
              </w:rPr>
              <w:t>.</w:t>
            </w:r>
          </w:p>
        </w:tc>
        <w:tc>
          <w:tcPr>
            <w:tcW w:w="1643" w:type="dxa"/>
            <w:tcBorders>
              <w:top w:val="single" w:sz="4" w:space="0" w:color="auto"/>
              <w:left w:val="nil"/>
              <w:bottom w:val="single" w:sz="4" w:space="0" w:color="auto"/>
              <w:right w:val="single" w:sz="4" w:space="0" w:color="auto"/>
            </w:tcBorders>
            <w:vAlign w:val="center"/>
          </w:tcPr>
          <w:p w14:paraId="0C96C75E" w14:textId="77777777" w:rsidR="00051C6F" w:rsidRPr="00B14557"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Arsinoite</w:t>
            </w:r>
          </w:p>
        </w:tc>
        <w:tc>
          <w:tcPr>
            <w:tcW w:w="2607" w:type="dxa"/>
            <w:tcBorders>
              <w:top w:val="nil"/>
              <w:left w:val="single" w:sz="4" w:space="0" w:color="auto"/>
              <w:bottom w:val="single" w:sz="4" w:space="0" w:color="auto"/>
              <w:right w:val="single" w:sz="4" w:space="0" w:color="auto"/>
            </w:tcBorders>
            <w:shd w:val="clear" w:color="auto" w:fill="auto"/>
            <w:noWrap/>
            <w:vAlign w:val="center"/>
          </w:tcPr>
          <w:p w14:paraId="0F6B0DBC" w14:textId="77777777" w:rsidR="00051C6F" w:rsidRPr="00F73CC9" w:rsidRDefault="00051C6F" w:rsidP="00FC660E">
            <w:pPr>
              <w:spacing w:after="0" w:line="240" w:lineRule="auto"/>
              <w:rPr>
                <w:rFonts w:ascii="Calibri" w:eastAsia="Times New Roman" w:hAnsi="Calibri" w:cs="Calibri"/>
                <w:i/>
                <w:color w:val="000000"/>
                <w:lang w:eastAsia="en-GB"/>
              </w:rPr>
            </w:pPr>
            <w:r w:rsidRPr="00F73CC9">
              <w:rPr>
                <w:rFonts w:ascii="Calibri" w:eastAsia="Times New Roman" w:hAnsi="Calibri" w:cs="Calibri"/>
                <w:i/>
                <w:color w:val="000000"/>
                <w:lang w:eastAsia="en-GB"/>
              </w:rPr>
              <w:t>P.Cair.Isid.</w:t>
            </w:r>
            <w:r w:rsidRPr="00B14557">
              <w:rPr>
                <w:rFonts w:ascii="Calibri" w:eastAsia="Times New Roman" w:hAnsi="Calibri" w:cs="Calibri"/>
                <w:color w:val="000000"/>
                <w:lang w:eastAsia="en-GB"/>
              </w:rPr>
              <w:t xml:space="preserve"> 11</w:t>
            </w:r>
            <w:r>
              <w:rPr>
                <w:rFonts w:ascii="Calibri" w:eastAsia="Times New Roman" w:hAnsi="Calibri" w:cs="Calibri"/>
                <w:color w:val="000000"/>
                <w:lang w:eastAsia="en-GB"/>
              </w:rPr>
              <w:t xml:space="preserve"> l</w:t>
            </w:r>
            <w:r w:rsidRPr="00B14557">
              <w:rPr>
                <w:rFonts w:ascii="Calibri" w:eastAsia="Times New Roman" w:hAnsi="Calibri" w:cs="Calibri"/>
                <w:color w:val="000000"/>
                <w:lang w:eastAsia="en-GB"/>
              </w:rPr>
              <w:t>.50</w:t>
            </w:r>
          </w:p>
        </w:tc>
      </w:tr>
      <w:tr w:rsidR="00051C6F" w:rsidRPr="008C12EE" w14:paraId="1F74199C" w14:textId="77777777" w:rsidTr="00FC660E">
        <w:trPr>
          <w:trHeight w:val="227"/>
        </w:trPr>
        <w:tc>
          <w:tcPr>
            <w:tcW w:w="1539" w:type="dxa"/>
            <w:tcBorders>
              <w:top w:val="nil"/>
              <w:left w:val="single" w:sz="4" w:space="0" w:color="auto"/>
              <w:bottom w:val="single" w:sz="4" w:space="0" w:color="auto"/>
              <w:right w:val="single" w:sz="4" w:space="0" w:color="auto"/>
            </w:tcBorders>
            <w:shd w:val="clear" w:color="auto" w:fill="auto"/>
            <w:vAlign w:val="center"/>
          </w:tcPr>
          <w:p w14:paraId="6133D08E" w14:textId="77777777" w:rsidR="00051C6F" w:rsidRPr="00B14557" w:rsidRDefault="00051C6F" w:rsidP="00FC660E">
            <w:pPr>
              <w:spacing w:after="0" w:line="240" w:lineRule="auto"/>
              <w:rPr>
                <w:rFonts w:ascii="Calibri" w:eastAsia="Times New Roman" w:hAnsi="Calibri" w:cs="Calibri"/>
                <w:color w:val="000000"/>
                <w:lang w:eastAsia="en-GB"/>
              </w:rPr>
            </w:pPr>
            <w:r w:rsidRPr="00B14557">
              <w:rPr>
                <w:rFonts w:ascii="Calibri" w:eastAsia="Times New Roman" w:hAnsi="Calibri" w:cs="Calibri"/>
                <w:color w:val="000000"/>
                <w:lang w:eastAsia="en-GB"/>
              </w:rPr>
              <w:t>312-3</w:t>
            </w:r>
          </w:p>
        </w:tc>
        <w:tc>
          <w:tcPr>
            <w:tcW w:w="1858" w:type="dxa"/>
            <w:tcBorders>
              <w:top w:val="single" w:sz="4" w:space="0" w:color="auto"/>
              <w:left w:val="nil"/>
              <w:bottom w:val="single" w:sz="4" w:space="0" w:color="auto"/>
              <w:right w:val="single" w:sz="4" w:space="0" w:color="auto"/>
            </w:tcBorders>
            <w:shd w:val="clear" w:color="auto" w:fill="auto"/>
          </w:tcPr>
          <w:p w14:paraId="1BD4D013" w14:textId="77777777" w:rsidR="00051C6F"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2,000</w:t>
            </w:r>
          </w:p>
        </w:tc>
        <w:tc>
          <w:tcPr>
            <w:tcW w:w="6237" w:type="dxa"/>
            <w:tcBorders>
              <w:top w:val="nil"/>
              <w:left w:val="single" w:sz="4" w:space="0" w:color="auto"/>
              <w:bottom w:val="single" w:sz="4" w:space="0" w:color="auto"/>
              <w:right w:val="single" w:sz="4" w:space="0" w:color="auto"/>
            </w:tcBorders>
            <w:shd w:val="clear" w:color="auto" w:fill="auto"/>
            <w:noWrap/>
            <w:vAlign w:val="center"/>
          </w:tcPr>
          <w:p w14:paraId="4E3F1F60" w14:textId="77777777" w:rsidR="00051C6F" w:rsidRPr="00B14557"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Private account</w:t>
            </w:r>
            <w:r w:rsidRPr="00B14557">
              <w:rPr>
                <w:rFonts w:ascii="Calibri" w:eastAsia="Times New Roman" w:hAnsi="Calibri" w:cs="Calibri"/>
                <w:color w:val="000000"/>
                <w:lang w:eastAsia="en-GB"/>
              </w:rPr>
              <w:t>.</w:t>
            </w:r>
          </w:p>
        </w:tc>
        <w:tc>
          <w:tcPr>
            <w:tcW w:w="1643" w:type="dxa"/>
            <w:tcBorders>
              <w:top w:val="single" w:sz="4" w:space="0" w:color="auto"/>
              <w:left w:val="nil"/>
              <w:bottom w:val="single" w:sz="4" w:space="0" w:color="auto"/>
              <w:right w:val="single" w:sz="4" w:space="0" w:color="auto"/>
            </w:tcBorders>
            <w:vAlign w:val="center"/>
          </w:tcPr>
          <w:p w14:paraId="66A381BC" w14:textId="77777777" w:rsidR="00051C6F" w:rsidRPr="00B14557"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Arsinoite</w:t>
            </w:r>
          </w:p>
        </w:tc>
        <w:tc>
          <w:tcPr>
            <w:tcW w:w="2607" w:type="dxa"/>
            <w:tcBorders>
              <w:top w:val="nil"/>
              <w:left w:val="single" w:sz="4" w:space="0" w:color="auto"/>
              <w:bottom w:val="single" w:sz="4" w:space="0" w:color="auto"/>
              <w:right w:val="single" w:sz="4" w:space="0" w:color="auto"/>
            </w:tcBorders>
            <w:shd w:val="clear" w:color="auto" w:fill="auto"/>
            <w:noWrap/>
            <w:vAlign w:val="center"/>
          </w:tcPr>
          <w:p w14:paraId="29B4FDAA" w14:textId="77777777" w:rsidR="00051C6F" w:rsidRPr="00F73CC9" w:rsidRDefault="00051C6F" w:rsidP="00FC660E">
            <w:pPr>
              <w:spacing w:after="0" w:line="240" w:lineRule="auto"/>
              <w:rPr>
                <w:rFonts w:ascii="Calibri" w:eastAsia="Times New Roman" w:hAnsi="Calibri" w:cs="Calibri"/>
                <w:i/>
                <w:color w:val="000000"/>
                <w:lang w:eastAsia="en-GB"/>
              </w:rPr>
            </w:pPr>
            <w:r w:rsidRPr="00F73CC9">
              <w:rPr>
                <w:rFonts w:ascii="Calibri" w:eastAsia="Times New Roman" w:hAnsi="Calibri" w:cs="Calibri"/>
                <w:i/>
                <w:color w:val="000000"/>
                <w:lang w:eastAsia="en-GB"/>
              </w:rPr>
              <w:t>P.NYU</w:t>
            </w:r>
            <w:r w:rsidRPr="00B14557">
              <w:rPr>
                <w:rFonts w:ascii="Calibri" w:eastAsia="Times New Roman" w:hAnsi="Calibri" w:cs="Calibri"/>
                <w:color w:val="000000"/>
                <w:lang w:eastAsia="en-GB"/>
              </w:rPr>
              <w:t xml:space="preserve"> I 18.</w:t>
            </w:r>
            <w:r>
              <w:rPr>
                <w:rFonts w:ascii="Calibri" w:eastAsia="Times New Roman" w:hAnsi="Calibri" w:cs="Calibri"/>
                <w:color w:val="000000"/>
                <w:lang w:eastAsia="en-GB"/>
              </w:rPr>
              <w:t xml:space="preserve"> l.</w:t>
            </w:r>
            <w:r w:rsidRPr="00B14557">
              <w:rPr>
                <w:rFonts w:ascii="Calibri" w:eastAsia="Times New Roman" w:hAnsi="Calibri" w:cs="Calibri"/>
                <w:color w:val="000000"/>
                <w:lang w:eastAsia="en-GB"/>
              </w:rPr>
              <w:t>4-5, cf. 9-10</w:t>
            </w:r>
          </w:p>
        </w:tc>
      </w:tr>
      <w:tr w:rsidR="00051C6F" w:rsidRPr="008C12EE" w14:paraId="700202CB" w14:textId="77777777" w:rsidTr="00FC660E">
        <w:trPr>
          <w:trHeight w:val="227"/>
        </w:trPr>
        <w:tc>
          <w:tcPr>
            <w:tcW w:w="1539" w:type="dxa"/>
            <w:tcBorders>
              <w:top w:val="nil"/>
              <w:left w:val="single" w:sz="4" w:space="0" w:color="auto"/>
              <w:bottom w:val="single" w:sz="4" w:space="0" w:color="auto"/>
              <w:right w:val="single" w:sz="4" w:space="0" w:color="auto"/>
            </w:tcBorders>
            <w:shd w:val="clear" w:color="auto" w:fill="auto"/>
            <w:vAlign w:val="center"/>
          </w:tcPr>
          <w:p w14:paraId="440727A6" w14:textId="77777777" w:rsidR="00051C6F" w:rsidRDefault="00051C6F" w:rsidP="00FC660E">
            <w:pPr>
              <w:spacing w:after="0" w:line="240" w:lineRule="auto"/>
              <w:rPr>
                <w:rFonts w:ascii="Calibri" w:eastAsia="Times New Roman" w:hAnsi="Calibri" w:cs="Calibri"/>
                <w:color w:val="000000"/>
                <w:lang w:eastAsia="en-GB"/>
              </w:rPr>
            </w:pPr>
          </w:p>
          <w:p w14:paraId="6188EB10" w14:textId="77777777" w:rsidR="00051C6F" w:rsidRPr="00B14557" w:rsidRDefault="00051C6F" w:rsidP="00FC660E">
            <w:pPr>
              <w:spacing w:after="0" w:line="240" w:lineRule="auto"/>
              <w:rPr>
                <w:rFonts w:ascii="Calibri" w:eastAsia="Times New Roman" w:hAnsi="Calibri" w:cs="Calibri"/>
                <w:color w:val="000000"/>
                <w:lang w:eastAsia="en-GB"/>
              </w:rPr>
            </w:pPr>
            <w:r w:rsidRPr="00B14557">
              <w:rPr>
                <w:rFonts w:ascii="Calibri" w:eastAsia="Times New Roman" w:hAnsi="Calibri" w:cs="Calibri"/>
                <w:color w:val="000000"/>
                <w:lang w:eastAsia="en-GB"/>
              </w:rPr>
              <w:t>314</w:t>
            </w:r>
          </w:p>
        </w:tc>
        <w:tc>
          <w:tcPr>
            <w:tcW w:w="1858" w:type="dxa"/>
            <w:tcBorders>
              <w:top w:val="single" w:sz="4" w:space="0" w:color="auto"/>
              <w:left w:val="nil"/>
              <w:bottom w:val="single" w:sz="4" w:space="0" w:color="auto"/>
              <w:right w:val="single" w:sz="4" w:space="0" w:color="auto"/>
            </w:tcBorders>
            <w:shd w:val="clear" w:color="auto" w:fill="auto"/>
          </w:tcPr>
          <w:p w14:paraId="5CAEA3E5" w14:textId="77777777" w:rsidR="00051C6F" w:rsidRDefault="00051C6F" w:rsidP="00FC660E">
            <w:pPr>
              <w:spacing w:after="0" w:line="240" w:lineRule="auto"/>
              <w:rPr>
                <w:rFonts w:ascii="Calibri" w:eastAsia="Times New Roman" w:hAnsi="Calibri" w:cs="Calibri"/>
                <w:color w:val="000000"/>
                <w:lang w:eastAsia="en-GB"/>
              </w:rPr>
            </w:pPr>
            <w:r w:rsidRPr="00B14557">
              <w:rPr>
                <w:rFonts w:ascii="Calibri" w:eastAsia="Times New Roman" w:hAnsi="Calibri" w:cs="Calibri"/>
                <w:color w:val="000000"/>
                <w:lang w:eastAsia="en-GB"/>
              </w:rPr>
              <w:t>6,000(?) and 8,000</w:t>
            </w:r>
          </w:p>
        </w:tc>
        <w:tc>
          <w:tcPr>
            <w:tcW w:w="6237" w:type="dxa"/>
            <w:tcBorders>
              <w:top w:val="nil"/>
              <w:left w:val="single" w:sz="4" w:space="0" w:color="auto"/>
              <w:bottom w:val="single" w:sz="4" w:space="0" w:color="auto"/>
              <w:right w:val="single" w:sz="4" w:space="0" w:color="auto"/>
            </w:tcBorders>
            <w:shd w:val="clear" w:color="auto" w:fill="auto"/>
            <w:noWrap/>
            <w:vAlign w:val="center"/>
          </w:tcPr>
          <w:p w14:paraId="32D2754A" w14:textId="77777777" w:rsidR="00051C6F" w:rsidRDefault="00051C6F" w:rsidP="00FC660E">
            <w:pPr>
              <w:spacing w:after="0" w:line="240" w:lineRule="auto"/>
              <w:rPr>
                <w:rFonts w:ascii="Calibri" w:eastAsia="Times New Roman" w:hAnsi="Calibri" w:cs="Calibri"/>
                <w:color w:val="000000"/>
                <w:lang w:eastAsia="en-GB"/>
              </w:rPr>
            </w:pPr>
          </w:p>
          <w:p w14:paraId="4EEA5D57" w14:textId="77777777" w:rsidR="00051C6F" w:rsidRPr="00B14557" w:rsidRDefault="00051C6F" w:rsidP="00FC660E">
            <w:pPr>
              <w:spacing w:after="0" w:line="240" w:lineRule="auto"/>
              <w:rPr>
                <w:rFonts w:ascii="Calibri" w:eastAsia="Times New Roman" w:hAnsi="Calibri" w:cs="Calibri"/>
                <w:color w:val="000000"/>
                <w:lang w:eastAsia="en-GB"/>
              </w:rPr>
            </w:pPr>
            <w:r w:rsidRPr="00B14557">
              <w:rPr>
                <w:rFonts w:ascii="Calibri" w:eastAsia="Times New Roman" w:hAnsi="Calibri" w:cs="Calibri"/>
                <w:color w:val="000000"/>
                <w:lang w:eastAsia="en-GB"/>
              </w:rPr>
              <w:t>Pri</w:t>
            </w:r>
            <w:r>
              <w:rPr>
                <w:rFonts w:ascii="Calibri" w:eastAsia="Times New Roman" w:hAnsi="Calibri" w:cs="Calibri"/>
                <w:color w:val="000000"/>
                <w:lang w:eastAsia="en-GB"/>
              </w:rPr>
              <w:t>vate account</w:t>
            </w:r>
            <w:r w:rsidRPr="00B14557">
              <w:rPr>
                <w:rFonts w:ascii="Calibri" w:eastAsia="Times New Roman" w:hAnsi="Calibri" w:cs="Calibri"/>
                <w:color w:val="000000"/>
                <w:lang w:eastAsia="en-GB"/>
              </w:rPr>
              <w:t>.</w:t>
            </w:r>
          </w:p>
        </w:tc>
        <w:tc>
          <w:tcPr>
            <w:tcW w:w="1643" w:type="dxa"/>
            <w:tcBorders>
              <w:top w:val="single" w:sz="4" w:space="0" w:color="auto"/>
              <w:left w:val="nil"/>
              <w:bottom w:val="single" w:sz="4" w:space="0" w:color="auto"/>
              <w:right w:val="single" w:sz="4" w:space="0" w:color="auto"/>
            </w:tcBorders>
            <w:vAlign w:val="center"/>
          </w:tcPr>
          <w:p w14:paraId="100BBB0F" w14:textId="77777777" w:rsidR="00051C6F" w:rsidRDefault="00051C6F" w:rsidP="00FC660E">
            <w:pPr>
              <w:spacing w:after="0" w:line="240" w:lineRule="auto"/>
              <w:rPr>
                <w:rFonts w:ascii="Calibri" w:eastAsia="Times New Roman" w:hAnsi="Calibri" w:cs="Calibri"/>
                <w:color w:val="000000"/>
                <w:lang w:eastAsia="en-GB"/>
              </w:rPr>
            </w:pPr>
          </w:p>
          <w:p w14:paraId="2D13E9DE" w14:textId="77777777" w:rsidR="00051C6F" w:rsidRPr="00B14557"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Other</w:t>
            </w:r>
          </w:p>
        </w:tc>
        <w:tc>
          <w:tcPr>
            <w:tcW w:w="2607" w:type="dxa"/>
            <w:tcBorders>
              <w:top w:val="nil"/>
              <w:left w:val="single" w:sz="4" w:space="0" w:color="auto"/>
              <w:bottom w:val="single" w:sz="4" w:space="0" w:color="auto"/>
              <w:right w:val="single" w:sz="4" w:space="0" w:color="auto"/>
            </w:tcBorders>
            <w:shd w:val="clear" w:color="auto" w:fill="auto"/>
            <w:noWrap/>
            <w:vAlign w:val="center"/>
          </w:tcPr>
          <w:p w14:paraId="6FFFC50F" w14:textId="77777777" w:rsidR="00051C6F" w:rsidRDefault="00051C6F" w:rsidP="00FC660E">
            <w:pPr>
              <w:spacing w:after="0" w:line="240" w:lineRule="auto"/>
              <w:rPr>
                <w:rFonts w:ascii="Calibri" w:eastAsia="Times New Roman" w:hAnsi="Calibri" w:cs="Calibri"/>
                <w:i/>
                <w:color w:val="000000"/>
                <w:lang w:eastAsia="en-GB"/>
              </w:rPr>
            </w:pPr>
          </w:p>
          <w:p w14:paraId="4237C15E" w14:textId="77777777" w:rsidR="00051C6F" w:rsidRPr="00F73CC9" w:rsidRDefault="00051C6F" w:rsidP="00FC660E">
            <w:pPr>
              <w:spacing w:after="0" w:line="240" w:lineRule="auto"/>
              <w:rPr>
                <w:rFonts w:ascii="Calibri" w:eastAsia="Times New Roman" w:hAnsi="Calibri" w:cs="Calibri"/>
                <w:i/>
                <w:color w:val="000000"/>
                <w:lang w:eastAsia="en-GB"/>
              </w:rPr>
            </w:pPr>
            <w:r w:rsidRPr="00F73CC9">
              <w:rPr>
                <w:rFonts w:ascii="Calibri" w:eastAsia="Times New Roman" w:hAnsi="Calibri" w:cs="Calibri"/>
                <w:i/>
                <w:color w:val="000000"/>
                <w:lang w:eastAsia="en-GB"/>
              </w:rPr>
              <w:t>CPR</w:t>
            </w:r>
            <w:r w:rsidRPr="00B14557">
              <w:rPr>
                <w:rFonts w:ascii="Calibri" w:eastAsia="Times New Roman" w:hAnsi="Calibri" w:cs="Calibri"/>
                <w:color w:val="000000"/>
                <w:lang w:eastAsia="en-GB"/>
              </w:rPr>
              <w:t xml:space="preserve"> VIII 22</w:t>
            </w:r>
            <w:r>
              <w:rPr>
                <w:rFonts w:ascii="Calibri" w:eastAsia="Times New Roman" w:hAnsi="Calibri" w:cs="Calibri"/>
                <w:color w:val="000000"/>
                <w:lang w:eastAsia="en-GB"/>
              </w:rPr>
              <w:t xml:space="preserve"> l</w:t>
            </w:r>
            <w:r w:rsidRPr="00B14557">
              <w:rPr>
                <w:rFonts w:ascii="Calibri" w:eastAsia="Times New Roman" w:hAnsi="Calibri" w:cs="Calibri"/>
                <w:color w:val="000000"/>
                <w:lang w:eastAsia="en-GB"/>
              </w:rPr>
              <w:t>.16, 18, 27-9</w:t>
            </w:r>
          </w:p>
        </w:tc>
      </w:tr>
      <w:tr w:rsidR="00051C6F" w:rsidRPr="008C12EE" w14:paraId="4C43568E" w14:textId="77777777" w:rsidTr="00FC660E">
        <w:trPr>
          <w:trHeight w:val="227"/>
        </w:trPr>
        <w:tc>
          <w:tcPr>
            <w:tcW w:w="1539" w:type="dxa"/>
            <w:tcBorders>
              <w:top w:val="nil"/>
              <w:left w:val="single" w:sz="4" w:space="0" w:color="auto"/>
              <w:bottom w:val="single" w:sz="4" w:space="0" w:color="auto"/>
              <w:right w:val="single" w:sz="4" w:space="0" w:color="auto"/>
            </w:tcBorders>
            <w:shd w:val="clear" w:color="auto" w:fill="auto"/>
            <w:vAlign w:val="center"/>
          </w:tcPr>
          <w:p w14:paraId="1832292C" w14:textId="77777777" w:rsidR="00051C6F" w:rsidRPr="00B14557" w:rsidRDefault="00051C6F" w:rsidP="00FC660E">
            <w:pPr>
              <w:spacing w:after="0" w:line="240" w:lineRule="auto"/>
              <w:rPr>
                <w:rFonts w:ascii="Calibri" w:eastAsia="Times New Roman" w:hAnsi="Calibri" w:cs="Calibri"/>
                <w:color w:val="000000"/>
                <w:lang w:eastAsia="en-GB"/>
              </w:rPr>
            </w:pPr>
            <w:r w:rsidRPr="00B14557">
              <w:rPr>
                <w:rFonts w:ascii="Calibri" w:eastAsia="Times New Roman" w:hAnsi="Calibri" w:cs="Calibri"/>
                <w:color w:val="000000"/>
                <w:lang w:eastAsia="en-GB"/>
              </w:rPr>
              <w:t>315</w:t>
            </w:r>
          </w:p>
        </w:tc>
        <w:tc>
          <w:tcPr>
            <w:tcW w:w="1858" w:type="dxa"/>
            <w:tcBorders>
              <w:top w:val="single" w:sz="4" w:space="0" w:color="auto"/>
              <w:left w:val="nil"/>
              <w:bottom w:val="single" w:sz="4" w:space="0" w:color="auto"/>
              <w:right w:val="single" w:sz="4" w:space="0" w:color="auto"/>
            </w:tcBorders>
            <w:shd w:val="clear" w:color="auto" w:fill="auto"/>
          </w:tcPr>
          <w:p w14:paraId="57624789" w14:textId="77777777" w:rsidR="00051C6F"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3,000</w:t>
            </w:r>
          </w:p>
        </w:tc>
        <w:tc>
          <w:tcPr>
            <w:tcW w:w="6237" w:type="dxa"/>
            <w:tcBorders>
              <w:top w:val="nil"/>
              <w:left w:val="single" w:sz="4" w:space="0" w:color="auto"/>
              <w:bottom w:val="single" w:sz="4" w:space="0" w:color="auto"/>
              <w:right w:val="single" w:sz="4" w:space="0" w:color="auto"/>
            </w:tcBorders>
            <w:shd w:val="clear" w:color="auto" w:fill="auto"/>
            <w:noWrap/>
            <w:vAlign w:val="center"/>
          </w:tcPr>
          <w:p w14:paraId="705F48B4" w14:textId="77777777" w:rsidR="00051C6F" w:rsidRPr="00B14557" w:rsidRDefault="00051C6F" w:rsidP="00FC660E">
            <w:pPr>
              <w:spacing w:after="0" w:line="240" w:lineRule="auto"/>
              <w:rPr>
                <w:rFonts w:ascii="Calibri" w:eastAsia="Times New Roman" w:hAnsi="Calibri" w:cs="Calibri"/>
                <w:color w:val="000000"/>
                <w:lang w:eastAsia="en-GB"/>
              </w:rPr>
            </w:pPr>
            <w:r w:rsidRPr="00427860">
              <w:rPr>
                <w:rFonts w:ascii="Calibri" w:eastAsia="Times New Roman" w:hAnsi="Calibri" w:cs="Calibri"/>
                <w:i/>
                <w:color w:val="000000"/>
                <w:lang w:eastAsia="en-GB"/>
              </w:rPr>
              <w:t>Adaeratio</w:t>
            </w:r>
            <w:r w:rsidRPr="00B14557">
              <w:rPr>
                <w:rFonts w:ascii="Calibri" w:eastAsia="Times New Roman" w:hAnsi="Calibri" w:cs="Calibri"/>
                <w:color w:val="000000"/>
                <w:lang w:eastAsia="en-GB"/>
              </w:rPr>
              <w:t>.</w:t>
            </w:r>
          </w:p>
        </w:tc>
        <w:tc>
          <w:tcPr>
            <w:tcW w:w="1643" w:type="dxa"/>
            <w:tcBorders>
              <w:top w:val="single" w:sz="4" w:space="0" w:color="auto"/>
              <w:left w:val="nil"/>
              <w:bottom w:val="single" w:sz="4" w:space="0" w:color="auto"/>
              <w:right w:val="single" w:sz="4" w:space="0" w:color="auto"/>
            </w:tcBorders>
            <w:vAlign w:val="center"/>
          </w:tcPr>
          <w:p w14:paraId="12751DDA" w14:textId="77777777" w:rsidR="00051C6F" w:rsidRPr="00B14557"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Arsinoite</w:t>
            </w:r>
          </w:p>
        </w:tc>
        <w:tc>
          <w:tcPr>
            <w:tcW w:w="2607" w:type="dxa"/>
            <w:tcBorders>
              <w:top w:val="nil"/>
              <w:left w:val="single" w:sz="4" w:space="0" w:color="auto"/>
              <w:bottom w:val="single" w:sz="4" w:space="0" w:color="auto"/>
              <w:right w:val="single" w:sz="4" w:space="0" w:color="auto"/>
            </w:tcBorders>
            <w:shd w:val="clear" w:color="auto" w:fill="auto"/>
            <w:noWrap/>
            <w:vAlign w:val="center"/>
          </w:tcPr>
          <w:p w14:paraId="3206DC6F" w14:textId="77777777" w:rsidR="00051C6F" w:rsidRPr="00F73CC9" w:rsidRDefault="00051C6F" w:rsidP="00FC660E">
            <w:pPr>
              <w:spacing w:after="0" w:line="240" w:lineRule="auto"/>
              <w:rPr>
                <w:rFonts w:ascii="Calibri" w:eastAsia="Times New Roman" w:hAnsi="Calibri" w:cs="Calibri"/>
                <w:i/>
                <w:color w:val="000000"/>
                <w:lang w:eastAsia="en-GB"/>
              </w:rPr>
            </w:pPr>
            <w:r w:rsidRPr="00F73CC9">
              <w:rPr>
                <w:rFonts w:ascii="Calibri" w:eastAsia="Times New Roman" w:hAnsi="Calibri" w:cs="Calibri"/>
                <w:i/>
                <w:color w:val="000000"/>
                <w:lang w:eastAsia="en-GB"/>
              </w:rPr>
              <w:t>SB</w:t>
            </w:r>
            <w:r w:rsidRPr="00B14557">
              <w:rPr>
                <w:rFonts w:ascii="Calibri" w:eastAsia="Times New Roman" w:hAnsi="Calibri" w:cs="Calibri"/>
                <w:color w:val="000000"/>
                <w:lang w:eastAsia="en-GB"/>
              </w:rPr>
              <w:t xml:space="preserve"> V 7621</w:t>
            </w:r>
            <w:r>
              <w:rPr>
                <w:rFonts w:ascii="Calibri" w:eastAsia="Times New Roman" w:hAnsi="Calibri" w:cs="Calibri"/>
                <w:color w:val="000000"/>
                <w:lang w:eastAsia="en-GB"/>
              </w:rPr>
              <w:t xml:space="preserve"> l</w:t>
            </w:r>
            <w:r w:rsidRPr="00B14557">
              <w:rPr>
                <w:rFonts w:ascii="Calibri" w:eastAsia="Times New Roman" w:hAnsi="Calibri" w:cs="Calibri"/>
                <w:color w:val="000000"/>
                <w:lang w:eastAsia="en-GB"/>
              </w:rPr>
              <w:t>.157</w:t>
            </w:r>
          </w:p>
        </w:tc>
      </w:tr>
      <w:tr w:rsidR="00051C6F" w:rsidRPr="008C12EE" w14:paraId="7B29BF14" w14:textId="77777777" w:rsidTr="00FC660E">
        <w:trPr>
          <w:trHeight w:val="227"/>
        </w:trPr>
        <w:tc>
          <w:tcPr>
            <w:tcW w:w="1539" w:type="dxa"/>
            <w:tcBorders>
              <w:top w:val="nil"/>
              <w:left w:val="single" w:sz="4" w:space="0" w:color="auto"/>
              <w:bottom w:val="single" w:sz="4" w:space="0" w:color="auto"/>
              <w:right w:val="single" w:sz="4" w:space="0" w:color="auto"/>
            </w:tcBorders>
            <w:shd w:val="clear" w:color="auto" w:fill="auto"/>
            <w:vAlign w:val="center"/>
          </w:tcPr>
          <w:p w14:paraId="4E5C6352" w14:textId="77777777" w:rsidR="00051C6F" w:rsidRDefault="00051C6F" w:rsidP="00FC660E">
            <w:pPr>
              <w:spacing w:after="0" w:line="240" w:lineRule="auto"/>
              <w:rPr>
                <w:rFonts w:ascii="Calibri" w:eastAsia="Times New Roman" w:hAnsi="Calibri" w:cs="Calibri"/>
                <w:color w:val="000000"/>
                <w:lang w:eastAsia="en-GB"/>
              </w:rPr>
            </w:pPr>
          </w:p>
          <w:p w14:paraId="495B238B" w14:textId="77777777" w:rsidR="00051C6F" w:rsidRPr="00B14557" w:rsidRDefault="00051C6F" w:rsidP="00FC660E">
            <w:pPr>
              <w:spacing w:after="0" w:line="240" w:lineRule="auto"/>
              <w:rPr>
                <w:rFonts w:ascii="Calibri" w:eastAsia="Times New Roman" w:hAnsi="Calibri" w:cs="Calibri"/>
                <w:color w:val="000000"/>
                <w:lang w:eastAsia="en-GB"/>
              </w:rPr>
            </w:pPr>
            <w:r w:rsidRPr="00B14557">
              <w:rPr>
                <w:rFonts w:ascii="Calibri" w:eastAsia="Times New Roman" w:hAnsi="Calibri" w:cs="Calibri"/>
                <w:color w:val="000000"/>
                <w:lang w:eastAsia="en-GB"/>
              </w:rPr>
              <w:t>c.310-30</w:t>
            </w:r>
          </w:p>
        </w:tc>
        <w:tc>
          <w:tcPr>
            <w:tcW w:w="1858" w:type="dxa"/>
            <w:tcBorders>
              <w:top w:val="single" w:sz="4" w:space="0" w:color="auto"/>
              <w:left w:val="nil"/>
              <w:bottom w:val="single" w:sz="4" w:space="0" w:color="auto"/>
              <w:right w:val="single" w:sz="4" w:space="0" w:color="auto"/>
            </w:tcBorders>
            <w:shd w:val="clear" w:color="auto" w:fill="auto"/>
          </w:tcPr>
          <w:p w14:paraId="486F74C5" w14:textId="77777777" w:rsidR="00051C6F" w:rsidRDefault="00051C6F" w:rsidP="00FC660E">
            <w:pPr>
              <w:spacing w:after="0" w:line="240" w:lineRule="auto"/>
              <w:rPr>
                <w:rFonts w:ascii="Calibri" w:eastAsia="Times New Roman" w:hAnsi="Calibri" w:cs="Calibri"/>
                <w:color w:val="000000"/>
                <w:lang w:eastAsia="en-GB"/>
              </w:rPr>
            </w:pPr>
          </w:p>
          <w:p w14:paraId="76DF8B45" w14:textId="77777777" w:rsidR="00051C6F"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2,000</w:t>
            </w:r>
          </w:p>
        </w:tc>
        <w:tc>
          <w:tcPr>
            <w:tcW w:w="6237" w:type="dxa"/>
            <w:tcBorders>
              <w:top w:val="nil"/>
              <w:left w:val="single" w:sz="4" w:space="0" w:color="auto"/>
              <w:bottom w:val="single" w:sz="4" w:space="0" w:color="auto"/>
              <w:right w:val="single" w:sz="4" w:space="0" w:color="auto"/>
            </w:tcBorders>
            <w:shd w:val="clear" w:color="auto" w:fill="auto"/>
            <w:noWrap/>
            <w:vAlign w:val="center"/>
          </w:tcPr>
          <w:p w14:paraId="78EED0DF" w14:textId="77777777" w:rsidR="00051C6F" w:rsidRPr="00B14557" w:rsidRDefault="00051C6F" w:rsidP="00FC660E">
            <w:pPr>
              <w:spacing w:after="0" w:line="240" w:lineRule="auto"/>
              <w:rPr>
                <w:rFonts w:ascii="Calibri" w:eastAsia="Times New Roman" w:hAnsi="Calibri" w:cs="Calibri"/>
                <w:color w:val="000000"/>
                <w:lang w:eastAsia="en-GB"/>
              </w:rPr>
            </w:pPr>
            <w:r w:rsidRPr="00B14557">
              <w:rPr>
                <w:rFonts w:ascii="Calibri" w:eastAsia="Times New Roman" w:hAnsi="Calibri" w:cs="Calibri"/>
                <w:color w:val="000000"/>
                <w:lang w:eastAsia="en-GB"/>
              </w:rPr>
              <w:t>Estate Account: 2,000 given for wheat, 5,000 for barley: wrong way round? Assumed 2,000.</w:t>
            </w:r>
          </w:p>
        </w:tc>
        <w:tc>
          <w:tcPr>
            <w:tcW w:w="1643" w:type="dxa"/>
            <w:tcBorders>
              <w:top w:val="single" w:sz="4" w:space="0" w:color="auto"/>
              <w:left w:val="nil"/>
              <w:bottom w:val="single" w:sz="4" w:space="0" w:color="auto"/>
              <w:right w:val="single" w:sz="4" w:space="0" w:color="auto"/>
            </w:tcBorders>
            <w:vAlign w:val="center"/>
          </w:tcPr>
          <w:p w14:paraId="7CCFF01F" w14:textId="77777777" w:rsidR="00051C6F" w:rsidRDefault="00051C6F" w:rsidP="00FC660E">
            <w:pPr>
              <w:spacing w:after="0" w:line="240" w:lineRule="auto"/>
              <w:rPr>
                <w:rFonts w:ascii="Calibri" w:eastAsia="Times New Roman" w:hAnsi="Calibri" w:cs="Calibri"/>
                <w:color w:val="000000"/>
                <w:lang w:eastAsia="en-GB"/>
              </w:rPr>
            </w:pPr>
          </w:p>
          <w:p w14:paraId="503BD1DE" w14:textId="77777777" w:rsidR="00051C6F" w:rsidRPr="00B14557"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Other</w:t>
            </w:r>
          </w:p>
        </w:tc>
        <w:tc>
          <w:tcPr>
            <w:tcW w:w="2607" w:type="dxa"/>
            <w:tcBorders>
              <w:top w:val="nil"/>
              <w:left w:val="single" w:sz="4" w:space="0" w:color="auto"/>
              <w:bottom w:val="single" w:sz="4" w:space="0" w:color="auto"/>
              <w:right w:val="single" w:sz="4" w:space="0" w:color="auto"/>
            </w:tcBorders>
            <w:shd w:val="clear" w:color="auto" w:fill="auto"/>
            <w:noWrap/>
            <w:vAlign w:val="center"/>
          </w:tcPr>
          <w:p w14:paraId="21EF0E30" w14:textId="77777777" w:rsidR="00051C6F" w:rsidRDefault="00051C6F" w:rsidP="00FC660E">
            <w:pPr>
              <w:spacing w:after="0" w:line="240" w:lineRule="auto"/>
              <w:rPr>
                <w:rFonts w:ascii="Calibri" w:eastAsia="Times New Roman" w:hAnsi="Calibri" w:cs="Calibri"/>
                <w:i/>
                <w:color w:val="000000"/>
                <w:lang w:eastAsia="en-GB"/>
              </w:rPr>
            </w:pPr>
          </w:p>
          <w:p w14:paraId="6B00076D" w14:textId="77777777" w:rsidR="00051C6F" w:rsidRPr="00F73CC9" w:rsidRDefault="00051C6F" w:rsidP="00FC660E">
            <w:pPr>
              <w:spacing w:after="0" w:line="240" w:lineRule="auto"/>
              <w:rPr>
                <w:rFonts w:ascii="Calibri" w:eastAsia="Times New Roman" w:hAnsi="Calibri" w:cs="Calibri"/>
                <w:i/>
                <w:color w:val="000000"/>
                <w:lang w:eastAsia="en-GB"/>
              </w:rPr>
            </w:pPr>
            <w:r w:rsidRPr="00F73CC9">
              <w:rPr>
                <w:rFonts w:ascii="Calibri" w:eastAsia="Times New Roman" w:hAnsi="Calibri" w:cs="Calibri"/>
                <w:i/>
                <w:color w:val="000000"/>
                <w:lang w:eastAsia="en-GB"/>
              </w:rPr>
              <w:t>P.Ryl.</w:t>
            </w:r>
            <w:r w:rsidRPr="00B14557">
              <w:rPr>
                <w:rFonts w:ascii="Calibri" w:eastAsia="Times New Roman" w:hAnsi="Calibri" w:cs="Calibri"/>
                <w:color w:val="000000"/>
                <w:lang w:eastAsia="en-GB"/>
              </w:rPr>
              <w:t xml:space="preserve"> IV 706.v</w:t>
            </w:r>
            <w:r>
              <w:rPr>
                <w:rFonts w:ascii="Calibri" w:eastAsia="Times New Roman" w:hAnsi="Calibri" w:cs="Calibri"/>
                <w:color w:val="000000"/>
                <w:lang w:eastAsia="en-GB"/>
              </w:rPr>
              <w:t xml:space="preserve"> l</w:t>
            </w:r>
            <w:r w:rsidRPr="00B14557">
              <w:rPr>
                <w:rFonts w:ascii="Calibri" w:eastAsia="Times New Roman" w:hAnsi="Calibri" w:cs="Calibri"/>
                <w:color w:val="000000"/>
                <w:lang w:eastAsia="en-GB"/>
              </w:rPr>
              <w:t>.9, cf. 12</w:t>
            </w:r>
          </w:p>
        </w:tc>
      </w:tr>
      <w:tr w:rsidR="00051C6F" w:rsidRPr="008C12EE" w14:paraId="782DADEA" w14:textId="77777777" w:rsidTr="00FC660E">
        <w:trPr>
          <w:trHeight w:val="227"/>
        </w:trPr>
        <w:tc>
          <w:tcPr>
            <w:tcW w:w="1539" w:type="dxa"/>
            <w:tcBorders>
              <w:top w:val="nil"/>
              <w:left w:val="single" w:sz="4" w:space="0" w:color="auto"/>
              <w:bottom w:val="single" w:sz="4" w:space="0" w:color="auto"/>
              <w:right w:val="single" w:sz="4" w:space="0" w:color="auto"/>
            </w:tcBorders>
            <w:shd w:val="clear" w:color="auto" w:fill="auto"/>
            <w:vAlign w:val="center"/>
          </w:tcPr>
          <w:p w14:paraId="0B94646B" w14:textId="77777777" w:rsidR="00051C6F" w:rsidRDefault="00051C6F" w:rsidP="00FC660E">
            <w:pPr>
              <w:spacing w:after="0" w:line="240" w:lineRule="auto"/>
              <w:rPr>
                <w:rFonts w:ascii="Calibri" w:eastAsia="Times New Roman" w:hAnsi="Calibri" w:cs="Calibri"/>
                <w:color w:val="000000"/>
                <w:lang w:eastAsia="en-GB"/>
              </w:rPr>
            </w:pPr>
          </w:p>
          <w:p w14:paraId="56DD23FA" w14:textId="77777777" w:rsidR="00051C6F" w:rsidRPr="00B14557" w:rsidRDefault="00051C6F" w:rsidP="00FC660E">
            <w:pPr>
              <w:spacing w:after="0" w:line="240" w:lineRule="auto"/>
              <w:rPr>
                <w:rFonts w:ascii="Calibri" w:eastAsia="Times New Roman" w:hAnsi="Calibri" w:cs="Calibri"/>
                <w:color w:val="000000"/>
                <w:lang w:eastAsia="en-GB"/>
              </w:rPr>
            </w:pPr>
            <w:r w:rsidRPr="00B14557">
              <w:rPr>
                <w:rFonts w:ascii="Calibri" w:eastAsia="Times New Roman" w:hAnsi="Calibri" w:cs="Calibri"/>
                <w:color w:val="000000"/>
                <w:lang w:eastAsia="en-GB"/>
              </w:rPr>
              <w:t>c.296-300 or 312-23(?)</w:t>
            </w:r>
          </w:p>
        </w:tc>
        <w:tc>
          <w:tcPr>
            <w:tcW w:w="1858" w:type="dxa"/>
            <w:tcBorders>
              <w:top w:val="single" w:sz="4" w:space="0" w:color="auto"/>
              <w:left w:val="nil"/>
              <w:bottom w:val="single" w:sz="4" w:space="0" w:color="auto"/>
              <w:right w:val="single" w:sz="4" w:space="0" w:color="auto"/>
            </w:tcBorders>
            <w:shd w:val="clear" w:color="auto" w:fill="auto"/>
          </w:tcPr>
          <w:p w14:paraId="7CBA161E" w14:textId="77777777" w:rsidR="00051C6F" w:rsidRDefault="00051C6F" w:rsidP="00FC660E">
            <w:pPr>
              <w:spacing w:after="0" w:line="240" w:lineRule="auto"/>
              <w:rPr>
                <w:rFonts w:ascii="Calibri" w:eastAsia="Times New Roman" w:hAnsi="Calibri" w:cs="Calibri"/>
                <w:color w:val="000000"/>
                <w:lang w:eastAsia="en-GB"/>
              </w:rPr>
            </w:pPr>
          </w:p>
          <w:p w14:paraId="09EF771C" w14:textId="77777777" w:rsidR="00051C6F" w:rsidRDefault="00051C6F" w:rsidP="00FC660E">
            <w:pPr>
              <w:spacing w:after="0" w:line="240" w:lineRule="auto"/>
              <w:rPr>
                <w:rFonts w:ascii="Calibri" w:eastAsia="Times New Roman" w:hAnsi="Calibri" w:cs="Calibri"/>
                <w:color w:val="000000"/>
                <w:lang w:eastAsia="en-GB"/>
              </w:rPr>
            </w:pPr>
          </w:p>
          <w:p w14:paraId="42B92A8A" w14:textId="77777777" w:rsidR="00051C6F"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3,936</w:t>
            </w:r>
          </w:p>
        </w:tc>
        <w:tc>
          <w:tcPr>
            <w:tcW w:w="6237" w:type="dxa"/>
            <w:tcBorders>
              <w:top w:val="nil"/>
              <w:left w:val="single" w:sz="4" w:space="0" w:color="auto"/>
              <w:bottom w:val="single" w:sz="4" w:space="0" w:color="auto"/>
              <w:right w:val="single" w:sz="4" w:space="0" w:color="auto"/>
            </w:tcBorders>
            <w:shd w:val="clear" w:color="auto" w:fill="auto"/>
            <w:noWrap/>
            <w:vAlign w:val="center"/>
          </w:tcPr>
          <w:p w14:paraId="54A1C0E8" w14:textId="77777777" w:rsidR="00051C6F" w:rsidRPr="00B14557" w:rsidRDefault="00051C6F" w:rsidP="00FC660E">
            <w:pPr>
              <w:spacing w:after="0" w:line="240" w:lineRule="auto"/>
              <w:rPr>
                <w:rFonts w:ascii="Calibri" w:eastAsia="Times New Roman" w:hAnsi="Calibri" w:cs="Calibri"/>
                <w:color w:val="000000"/>
                <w:lang w:eastAsia="en-GB"/>
              </w:rPr>
            </w:pPr>
            <w:r w:rsidRPr="00B14557">
              <w:rPr>
                <w:rFonts w:ascii="Calibri" w:eastAsia="Times New Roman" w:hAnsi="Calibri" w:cs="Calibri"/>
                <w:color w:val="000000"/>
                <w:lang w:eastAsia="en-GB"/>
              </w:rPr>
              <w:t>Offi</w:t>
            </w:r>
            <w:r>
              <w:rPr>
                <w:rFonts w:ascii="Calibri" w:eastAsia="Times New Roman" w:hAnsi="Calibri" w:cs="Calibri"/>
                <w:color w:val="000000"/>
                <w:lang w:eastAsia="en-GB"/>
              </w:rPr>
              <w:t>cial account (</w:t>
            </w:r>
            <w:r w:rsidRPr="00427860">
              <w:rPr>
                <w:rFonts w:ascii="Calibri" w:eastAsia="Times New Roman" w:hAnsi="Calibri" w:cs="Calibri"/>
                <w:i/>
                <w:color w:val="000000"/>
                <w:lang w:eastAsia="en-GB"/>
              </w:rPr>
              <w:t>adaeratio</w:t>
            </w:r>
            <w:r>
              <w:rPr>
                <w:rFonts w:ascii="Calibri" w:eastAsia="Times New Roman" w:hAnsi="Calibri" w:cs="Calibri"/>
                <w:color w:val="000000"/>
                <w:lang w:eastAsia="en-GB"/>
              </w:rPr>
              <w:t xml:space="preserve">?). Note Bagnall’s (1985b: 57) </w:t>
            </w:r>
            <w:r w:rsidRPr="00B14557">
              <w:rPr>
                <w:rFonts w:ascii="Calibri" w:eastAsia="Times New Roman" w:hAnsi="Calibri" w:cs="Calibri"/>
                <w:color w:val="000000"/>
                <w:lang w:eastAsia="en-GB"/>
              </w:rPr>
              <w:t>assumption that the later date range is correct is not a</w:t>
            </w:r>
            <w:r>
              <w:rPr>
                <w:rFonts w:ascii="Calibri" w:eastAsia="Times New Roman" w:hAnsi="Calibri" w:cs="Calibri"/>
                <w:color w:val="000000"/>
                <w:lang w:eastAsia="en-GB"/>
              </w:rPr>
              <w:t xml:space="preserve">dopted since Bagnall </w:t>
            </w:r>
            <w:r w:rsidRPr="00B14557">
              <w:rPr>
                <w:rFonts w:ascii="Calibri" w:eastAsia="Times New Roman" w:hAnsi="Calibri" w:cs="Calibri"/>
                <w:color w:val="000000"/>
                <w:lang w:eastAsia="en-GB"/>
              </w:rPr>
              <w:t xml:space="preserve">proposes these dates on grounds of pricing. </w:t>
            </w:r>
          </w:p>
        </w:tc>
        <w:tc>
          <w:tcPr>
            <w:tcW w:w="1643" w:type="dxa"/>
            <w:tcBorders>
              <w:top w:val="single" w:sz="4" w:space="0" w:color="auto"/>
              <w:left w:val="nil"/>
              <w:bottom w:val="single" w:sz="4" w:space="0" w:color="auto"/>
              <w:right w:val="single" w:sz="4" w:space="0" w:color="auto"/>
            </w:tcBorders>
            <w:vAlign w:val="center"/>
          </w:tcPr>
          <w:p w14:paraId="5C7256C7" w14:textId="77777777" w:rsidR="00051C6F" w:rsidRDefault="00051C6F" w:rsidP="00FC660E">
            <w:pPr>
              <w:spacing w:after="0" w:line="240" w:lineRule="auto"/>
              <w:rPr>
                <w:rFonts w:ascii="Calibri" w:eastAsia="Times New Roman" w:hAnsi="Calibri" w:cs="Calibri"/>
                <w:color w:val="000000"/>
                <w:lang w:eastAsia="en-GB"/>
              </w:rPr>
            </w:pPr>
          </w:p>
          <w:p w14:paraId="2977E99C" w14:textId="77777777" w:rsidR="00051C6F" w:rsidRDefault="00051C6F" w:rsidP="00FC660E">
            <w:pPr>
              <w:spacing w:after="0" w:line="240" w:lineRule="auto"/>
              <w:rPr>
                <w:rFonts w:ascii="Calibri" w:eastAsia="Times New Roman" w:hAnsi="Calibri" w:cs="Calibri"/>
                <w:color w:val="000000"/>
                <w:lang w:eastAsia="en-GB"/>
              </w:rPr>
            </w:pPr>
          </w:p>
          <w:p w14:paraId="7849CCED" w14:textId="77777777" w:rsidR="00051C6F" w:rsidRPr="00B14557"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Oxyrhynchite</w:t>
            </w:r>
          </w:p>
        </w:tc>
        <w:tc>
          <w:tcPr>
            <w:tcW w:w="2607" w:type="dxa"/>
            <w:tcBorders>
              <w:top w:val="nil"/>
              <w:left w:val="single" w:sz="4" w:space="0" w:color="auto"/>
              <w:bottom w:val="single" w:sz="4" w:space="0" w:color="auto"/>
              <w:right w:val="single" w:sz="4" w:space="0" w:color="auto"/>
            </w:tcBorders>
            <w:shd w:val="clear" w:color="auto" w:fill="auto"/>
            <w:noWrap/>
            <w:vAlign w:val="center"/>
          </w:tcPr>
          <w:p w14:paraId="42479656" w14:textId="77777777" w:rsidR="00051C6F" w:rsidRDefault="00051C6F" w:rsidP="00FC660E">
            <w:pPr>
              <w:spacing w:after="0" w:line="240" w:lineRule="auto"/>
              <w:rPr>
                <w:rFonts w:ascii="Calibri" w:eastAsia="Times New Roman" w:hAnsi="Calibri" w:cs="Calibri"/>
                <w:i/>
                <w:color w:val="000000"/>
                <w:lang w:eastAsia="en-GB"/>
              </w:rPr>
            </w:pPr>
          </w:p>
          <w:p w14:paraId="4F5F2CFE" w14:textId="77777777" w:rsidR="00051C6F" w:rsidRDefault="00051C6F" w:rsidP="00FC660E">
            <w:pPr>
              <w:spacing w:after="0" w:line="240" w:lineRule="auto"/>
              <w:rPr>
                <w:rFonts w:ascii="Calibri" w:eastAsia="Times New Roman" w:hAnsi="Calibri" w:cs="Calibri"/>
                <w:i/>
                <w:color w:val="000000"/>
                <w:lang w:eastAsia="en-GB"/>
              </w:rPr>
            </w:pPr>
          </w:p>
          <w:p w14:paraId="114DFE9E" w14:textId="77777777" w:rsidR="00051C6F" w:rsidRPr="00F73CC9" w:rsidRDefault="00051C6F" w:rsidP="00FC660E">
            <w:pPr>
              <w:spacing w:after="0" w:line="240" w:lineRule="auto"/>
              <w:rPr>
                <w:rFonts w:ascii="Calibri" w:eastAsia="Times New Roman" w:hAnsi="Calibri" w:cs="Calibri"/>
                <w:i/>
                <w:color w:val="000000"/>
                <w:lang w:eastAsia="en-GB"/>
              </w:rPr>
            </w:pPr>
            <w:r w:rsidRPr="00F73CC9">
              <w:rPr>
                <w:rFonts w:ascii="Calibri" w:eastAsia="Times New Roman" w:hAnsi="Calibri" w:cs="Calibri"/>
                <w:i/>
                <w:color w:val="000000"/>
                <w:lang w:eastAsia="en-GB"/>
              </w:rPr>
              <w:t>P.Oxy.</w:t>
            </w:r>
            <w:r>
              <w:rPr>
                <w:rFonts w:ascii="Calibri" w:eastAsia="Times New Roman" w:hAnsi="Calibri" w:cs="Calibri"/>
                <w:color w:val="000000"/>
                <w:lang w:eastAsia="en-GB"/>
              </w:rPr>
              <w:t xml:space="preserve"> </w:t>
            </w:r>
            <w:r w:rsidRPr="00B14557">
              <w:rPr>
                <w:rFonts w:ascii="Calibri" w:eastAsia="Times New Roman" w:hAnsi="Calibri" w:cs="Calibri"/>
                <w:color w:val="000000"/>
                <w:lang w:eastAsia="en-GB"/>
              </w:rPr>
              <w:t>XXIV 2421</w:t>
            </w:r>
            <w:r>
              <w:rPr>
                <w:rFonts w:ascii="Calibri" w:eastAsia="Times New Roman" w:hAnsi="Calibri" w:cs="Calibri"/>
                <w:color w:val="000000"/>
                <w:lang w:eastAsia="en-GB"/>
              </w:rPr>
              <w:t xml:space="preserve"> l</w:t>
            </w:r>
            <w:r w:rsidRPr="00B14557">
              <w:rPr>
                <w:rFonts w:ascii="Calibri" w:eastAsia="Times New Roman" w:hAnsi="Calibri" w:cs="Calibri"/>
                <w:color w:val="000000"/>
                <w:lang w:eastAsia="en-GB"/>
              </w:rPr>
              <w:t>.2, 4-8</w:t>
            </w:r>
          </w:p>
        </w:tc>
      </w:tr>
      <w:tr w:rsidR="00051C6F" w:rsidRPr="008C12EE" w14:paraId="63DCE2A3" w14:textId="77777777" w:rsidTr="00FC660E">
        <w:trPr>
          <w:trHeight w:val="227"/>
        </w:trPr>
        <w:tc>
          <w:tcPr>
            <w:tcW w:w="1539" w:type="dxa"/>
            <w:tcBorders>
              <w:top w:val="nil"/>
              <w:left w:val="single" w:sz="4" w:space="0" w:color="auto"/>
              <w:bottom w:val="single" w:sz="4" w:space="0" w:color="auto"/>
              <w:right w:val="single" w:sz="4" w:space="0" w:color="auto"/>
            </w:tcBorders>
            <w:shd w:val="clear" w:color="auto" w:fill="auto"/>
            <w:vAlign w:val="center"/>
          </w:tcPr>
          <w:p w14:paraId="0B75E4E5" w14:textId="77777777" w:rsidR="00051C6F" w:rsidRPr="00B14557" w:rsidRDefault="00051C6F" w:rsidP="00FC660E">
            <w:pPr>
              <w:spacing w:after="0" w:line="240" w:lineRule="auto"/>
              <w:rPr>
                <w:rFonts w:ascii="Calibri" w:eastAsia="Times New Roman" w:hAnsi="Calibri" w:cs="Calibri"/>
                <w:color w:val="000000"/>
                <w:lang w:eastAsia="en-GB"/>
              </w:rPr>
            </w:pPr>
            <w:r w:rsidRPr="00B14557">
              <w:rPr>
                <w:rFonts w:ascii="Calibri" w:eastAsia="Times New Roman" w:hAnsi="Calibri" w:cs="Calibri"/>
                <w:color w:val="000000"/>
                <w:lang w:eastAsia="en-GB"/>
              </w:rPr>
              <w:t>c.310-30</w:t>
            </w:r>
          </w:p>
        </w:tc>
        <w:tc>
          <w:tcPr>
            <w:tcW w:w="1858" w:type="dxa"/>
            <w:tcBorders>
              <w:top w:val="single" w:sz="4" w:space="0" w:color="auto"/>
              <w:left w:val="nil"/>
              <w:bottom w:val="single" w:sz="4" w:space="0" w:color="auto"/>
              <w:right w:val="single" w:sz="4" w:space="0" w:color="auto"/>
            </w:tcBorders>
            <w:shd w:val="clear" w:color="auto" w:fill="auto"/>
          </w:tcPr>
          <w:p w14:paraId="44DAD479" w14:textId="77777777" w:rsidR="00051C6F"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6,000</w:t>
            </w:r>
          </w:p>
        </w:tc>
        <w:tc>
          <w:tcPr>
            <w:tcW w:w="6237" w:type="dxa"/>
            <w:tcBorders>
              <w:top w:val="nil"/>
              <w:left w:val="single" w:sz="4" w:space="0" w:color="auto"/>
              <w:bottom w:val="single" w:sz="4" w:space="0" w:color="auto"/>
              <w:right w:val="single" w:sz="4" w:space="0" w:color="auto"/>
            </w:tcBorders>
            <w:shd w:val="clear" w:color="auto" w:fill="auto"/>
            <w:noWrap/>
            <w:vAlign w:val="center"/>
          </w:tcPr>
          <w:p w14:paraId="1A15F10A" w14:textId="77777777" w:rsidR="00051C6F" w:rsidRPr="00B14557" w:rsidRDefault="00051C6F" w:rsidP="00FC660E">
            <w:pPr>
              <w:spacing w:after="0" w:line="240" w:lineRule="auto"/>
              <w:rPr>
                <w:rFonts w:ascii="Calibri" w:eastAsia="Times New Roman" w:hAnsi="Calibri" w:cs="Calibri"/>
                <w:color w:val="000000"/>
                <w:lang w:eastAsia="en-GB"/>
              </w:rPr>
            </w:pPr>
            <w:r w:rsidRPr="00B14557">
              <w:rPr>
                <w:rFonts w:ascii="Calibri" w:eastAsia="Times New Roman" w:hAnsi="Calibri" w:cs="Calibri"/>
                <w:color w:val="000000"/>
                <w:lang w:eastAsia="en-GB"/>
              </w:rPr>
              <w:t>Fi</w:t>
            </w:r>
            <w:r>
              <w:rPr>
                <w:rFonts w:ascii="Calibri" w:eastAsia="Times New Roman" w:hAnsi="Calibri" w:cs="Calibri"/>
                <w:color w:val="000000"/>
                <w:lang w:eastAsia="en-GB"/>
              </w:rPr>
              <w:t>scal account (</w:t>
            </w:r>
            <w:r w:rsidRPr="00427860">
              <w:rPr>
                <w:rFonts w:ascii="Calibri" w:eastAsia="Times New Roman" w:hAnsi="Calibri" w:cs="Calibri"/>
                <w:i/>
                <w:color w:val="000000"/>
                <w:lang w:eastAsia="en-GB"/>
              </w:rPr>
              <w:t>adaeratio</w:t>
            </w:r>
            <w:r>
              <w:rPr>
                <w:rFonts w:ascii="Calibri" w:eastAsia="Times New Roman" w:hAnsi="Calibri" w:cs="Calibri"/>
                <w:color w:val="000000"/>
                <w:lang w:eastAsia="en-GB"/>
              </w:rPr>
              <w:t>?)</w:t>
            </w:r>
            <w:r w:rsidRPr="00B14557">
              <w:rPr>
                <w:rFonts w:ascii="Calibri" w:eastAsia="Times New Roman" w:hAnsi="Calibri" w:cs="Calibri"/>
                <w:color w:val="000000"/>
                <w:lang w:eastAsia="en-GB"/>
              </w:rPr>
              <w:t>.</w:t>
            </w:r>
          </w:p>
        </w:tc>
        <w:tc>
          <w:tcPr>
            <w:tcW w:w="1643" w:type="dxa"/>
            <w:tcBorders>
              <w:top w:val="single" w:sz="4" w:space="0" w:color="auto"/>
              <w:left w:val="nil"/>
              <w:bottom w:val="single" w:sz="4" w:space="0" w:color="auto"/>
              <w:right w:val="single" w:sz="4" w:space="0" w:color="auto"/>
            </w:tcBorders>
            <w:vAlign w:val="center"/>
          </w:tcPr>
          <w:p w14:paraId="56CCC042" w14:textId="77777777" w:rsidR="00051C6F" w:rsidRPr="00B14557"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Arsinoite</w:t>
            </w:r>
          </w:p>
        </w:tc>
        <w:tc>
          <w:tcPr>
            <w:tcW w:w="2607" w:type="dxa"/>
            <w:tcBorders>
              <w:top w:val="nil"/>
              <w:left w:val="single" w:sz="4" w:space="0" w:color="auto"/>
              <w:bottom w:val="single" w:sz="4" w:space="0" w:color="auto"/>
              <w:right w:val="single" w:sz="4" w:space="0" w:color="auto"/>
            </w:tcBorders>
            <w:shd w:val="clear" w:color="auto" w:fill="auto"/>
            <w:noWrap/>
            <w:vAlign w:val="center"/>
          </w:tcPr>
          <w:p w14:paraId="07F88397" w14:textId="77777777" w:rsidR="00051C6F" w:rsidRPr="00F73CC9" w:rsidRDefault="00051C6F" w:rsidP="00FC660E">
            <w:pPr>
              <w:spacing w:after="0" w:line="240" w:lineRule="auto"/>
              <w:rPr>
                <w:rFonts w:ascii="Calibri" w:eastAsia="Times New Roman" w:hAnsi="Calibri" w:cs="Calibri"/>
                <w:i/>
                <w:color w:val="000000"/>
                <w:lang w:eastAsia="en-GB"/>
              </w:rPr>
            </w:pPr>
            <w:r w:rsidRPr="00F73CC9">
              <w:rPr>
                <w:rFonts w:ascii="Calibri" w:eastAsia="Times New Roman" w:hAnsi="Calibri" w:cs="Calibri"/>
                <w:i/>
                <w:color w:val="000000"/>
                <w:lang w:eastAsia="en-GB"/>
              </w:rPr>
              <w:t>P.Cair.Isid.</w:t>
            </w:r>
            <w:r w:rsidRPr="00B14557">
              <w:rPr>
                <w:rFonts w:ascii="Calibri" w:eastAsia="Times New Roman" w:hAnsi="Calibri" w:cs="Calibri"/>
                <w:color w:val="000000"/>
                <w:lang w:eastAsia="en-GB"/>
              </w:rPr>
              <w:t xml:space="preserve"> 28</w:t>
            </w:r>
          </w:p>
        </w:tc>
      </w:tr>
      <w:tr w:rsidR="00051C6F" w:rsidRPr="008C12EE" w14:paraId="255D01A2" w14:textId="77777777" w:rsidTr="00FC660E">
        <w:trPr>
          <w:trHeight w:val="227"/>
        </w:trPr>
        <w:tc>
          <w:tcPr>
            <w:tcW w:w="1539" w:type="dxa"/>
            <w:tcBorders>
              <w:top w:val="nil"/>
              <w:left w:val="single" w:sz="4" w:space="0" w:color="auto"/>
              <w:bottom w:val="single" w:sz="4" w:space="0" w:color="auto"/>
              <w:right w:val="single" w:sz="4" w:space="0" w:color="auto"/>
            </w:tcBorders>
            <w:shd w:val="clear" w:color="auto" w:fill="auto"/>
            <w:vAlign w:val="center"/>
          </w:tcPr>
          <w:p w14:paraId="2BEF7C8E" w14:textId="77777777" w:rsidR="00051C6F" w:rsidRPr="00B14557" w:rsidRDefault="00051C6F" w:rsidP="00FC660E">
            <w:pPr>
              <w:spacing w:after="0" w:line="240" w:lineRule="auto"/>
              <w:rPr>
                <w:rFonts w:ascii="Calibri" w:eastAsia="Times New Roman" w:hAnsi="Calibri" w:cs="Calibri"/>
                <w:color w:val="000000"/>
                <w:lang w:eastAsia="en-GB"/>
              </w:rPr>
            </w:pPr>
            <w:r w:rsidRPr="00B14557">
              <w:rPr>
                <w:rFonts w:ascii="Calibri" w:eastAsia="Times New Roman" w:hAnsi="Calibri" w:cs="Calibri"/>
                <w:color w:val="000000"/>
                <w:lang w:eastAsia="en-GB"/>
              </w:rPr>
              <w:t>c.310-30</w:t>
            </w:r>
          </w:p>
        </w:tc>
        <w:tc>
          <w:tcPr>
            <w:tcW w:w="1858" w:type="dxa"/>
            <w:tcBorders>
              <w:top w:val="single" w:sz="4" w:space="0" w:color="auto"/>
              <w:left w:val="nil"/>
              <w:bottom w:val="single" w:sz="4" w:space="0" w:color="auto"/>
              <w:right w:val="single" w:sz="4" w:space="0" w:color="auto"/>
            </w:tcBorders>
            <w:shd w:val="clear" w:color="auto" w:fill="auto"/>
          </w:tcPr>
          <w:p w14:paraId="1D8A184C" w14:textId="77777777" w:rsidR="00051C6F"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7,000</w:t>
            </w:r>
          </w:p>
        </w:tc>
        <w:tc>
          <w:tcPr>
            <w:tcW w:w="6237" w:type="dxa"/>
            <w:tcBorders>
              <w:top w:val="nil"/>
              <w:left w:val="single" w:sz="4" w:space="0" w:color="auto"/>
              <w:bottom w:val="single" w:sz="4" w:space="0" w:color="auto"/>
              <w:right w:val="single" w:sz="4" w:space="0" w:color="auto"/>
            </w:tcBorders>
            <w:shd w:val="clear" w:color="auto" w:fill="auto"/>
            <w:noWrap/>
            <w:vAlign w:val="center"/>
          </w:tcPr>
          <w:p w14:paraId="55D2E4BD" w14:textId="77777777" w:rsidR="00051C6F" w:rsidRPr="00B14557"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Private account</w:t>
            </w:r>
            <w:r w:rsidRPr="00B14557">
              <w:rPr>
                <w:rFonts w:ascii="Calibri" w:eastAsia="Times New Roman" w:hAnsi="Calibri" w:cs="Calibri"/>
                <w:color w:val="000000"/>
                <w:lang w:eastAsia="en-GB"/>
              </w:rPr>
              <w:t>.</w:t>
            </w:r>
          </w:p>
        </w:tc>
        <w:tc>
          <w:tcPr>
            <w:tcW w:w="1643" w:type="dxa"/>
            <w:tcBorders>
              <w:top w:val="single" w:sz="4" w:space="0" w:color="auto"/>
              <w:left w:val="nil"/>
              <w:bottom w:val="single" w:sz="4" w:space="0" w:color="auto"/>
              <w:right w:val="single" w:sz="4" w:space="0" w:color="auto"/>
            </w:tcBorders>
            <w:vAlign w:val="center"/>
          </w:tcPr>
          <w:p w14:paraId="169E0B4B" w14:textId="77777777" w:rsidR="00051C6F" w:rsidRPr="00B14557"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Arsinoite</w:t>
            </w:r>
            <w:r w:rsidRPr="00B14557">
              <w:rPr>
                <w:rFonts w:ascii="Calibri" w:eastAsia="Times New Roman" w:hAnsi="Calibri" w:cs="Calibri"/>
                <w:color w:val="000000"/>
                <w:lang w:eastAsia="en-GB"/>
              </w:rPr>
              <w:t>(?)</w:t>
            </w:r>
          </w:p>
        </w:tc>
        <w:tc>
          <w:tcPr>
            <w:tcW w:w="2607" w:type="dxa"/>
            <w:tcBorders>
              <w:top w:val="nil"/>
              <w:left w:val="single" w:sz="4" w:space="0" w:color="auto"/>
              <w:bottom w:val="single" w:sz="4" w:space="0" w:color="auto"/>
              <w:right w:val="single" w:sz="4" w:space="0" w:color="auto"/>
            </w:tcBorders>
            <w:shd w:val="clear" w:color="auto" w:fill="auto"/>
            <w:noWrap/>
            <w:vAlign w:val="center"/>
          </w:tcPr>
          <w:p w14:paraId="4823ED8C" w14:textId="77777777" w:rsidR="00051C6F" w:rsidRPr="00F73CC9" w:rsidRDefault="00051C6F" w:rsidP="00FC660E">
            <w:pPr>
              <w:spacing w:after="0" w:line="240" w:lineRule="auto"/>
              <w:rPr>
                <w:rFonts w:ascii="Calibri" w:eastAsia="Times New Roman" w:hAnsi="Calibri" w:cs="Calibri"/>
                <w:i/>
                <w:color w:val="000000"/>
                <w:lang w:eastAsia="en-GB"/>
              </w:rPr>
            </w:pPr>
            <w:r w:rsidRPr="00F73CC9">
              <w:rPr>
                <w:rFonts w:ascii="Calibri" w:eastAsia="Times New Roman" w:hAnsi="Calibri" w:cs="Calibri"/>
                <w:i/>
                <w:color w:val="000000"/>
                <w:lang w:eastAsia="en-GB"/>
              </w:rPr>
              <w:t>P.Stras.</w:t>
            </w:r>
            <w:r w:rsidRPr="00B14557">
              <w:rPr>
                <w:rFonts w:ascii="Calibri" w:eastAsia="Times New Roman" w:hAnsi="Calibri" w:cs="Calibri"/>
                <w:color w:val="000000"/>
                <w:lang w:eastAsia="en-GB"/>
              </w:rPr>
              <w:t xml:space="preserve"> VI 559</w:t>
            </w:r>
            <w:r>
              <w:rPr>
                <w:rFonts w:ascii="Calibri" w:eastAsia="Times New Roman" w:hAnsi="Calibri" w:cs="Calibri"/>
                <w:color w:val="000000"/>
                <w:lang w:eastAsia="en-GB"/>
              </w:rPr>
              <w:t xml:space="preserve"> l</w:t>
            </w:r>
            <w:r w:rsidRPr="00B14557">
              <w:rPr>
                <w:rFonts w:ascii="Calibri" w:eastAsia="Times New Roman" w:hAnsi="Calibri" w:cs="Calibri"/>
                <w:color w:val="000000"/>
                <w:lang w:eastAsia="en-GB"/>
              </w:rPr>
              <w:t>.7-9</w:t>
            </w:r>
          </w:p>
        </w:tc>
      </w:tr>
      <w:tr w:rsidR="00051C6F" w:rsidRPr="008C12EE" w14:paraId="5BE2A803" w14:textId="77777777" w:rsidTr="00FC660E">
        <w:trPr>
          <w:trHeight w:val="227"/>
        </w:trPr>
        <w:tc>
          <w:tcPr>
            <w:tcW w:w="1539" w:type="dxa"/>
            <w:tcBorders>
              <w:top w:val="nil"/>
              <w:left w:val="single" w:sz="4" w:space="0" w:color="auto"/>
              <w:bottom w:val="single" w:sz="4" w:space="0" w:color="auto"/>
              <w:right w:val="single" w:sz="4" w:space="0" w:color="auto"/>
            </w:tcBorders>
            <w:shd w:val="clear" w:color="auto" w:fill="auto"/>
            <w:vAlign w:val="center"/>
          </w:tcPr>
          <w:p w14:paraId="7C145B4C" w14:textId="77777777" w:rsidR="00051C6F" w:rsidRPr="00B14557" w:rsidRDefault="00051C6F" w:rsidP="00FC660E">
            <w:pPr>
              <w:spacing w:after="0" w:line="240" w:lineRule="auto"/>
              <w:rPr>
                <w:rFonts w:ascii="Calibri" w:eastAsia="Times New Roman" w:hAnsi="Calibri" w:cs="Calibri"/>
                <w:color w:val="000000"/>
                <w:lang w:eastAsia="en-GB"/>
              </w:rPr>
            </w:pPr>
            <w:r w:rsidRPr="00B14557">
              <w:rPr>
                <w:rFonts w:ascii="Calibri" w:eastAsia="Times New Roman" w:hAnsi="Calibri" w:cs="Calibri"/>
                <w:color w:val="000000"/>
                <w:lang w:eastAsia="en-GB"/>
              </w:rPr>
              <w:t>327</w:t>
            </w:r>
          </w:p>
        </w:tc>
        <w:tc>
          <w:tcPr>
            <w:tcW w:w="1858" w:type="dxa"/>
            <w:tcBorders>
              <w:top w:val="single" w:sz="4" w:space="0" w:color="auto"/>
              <w:left w:val="nil"/>
              <w:bottom w:val="single" w:sz="4" w:space="0" w:color="auto"/>
              <w:right w:val="single" w:sz="4" w:space="0" w:color="auto"/>
            </w:tcBorders>
            <w:shd w:val="clear" w:color="auto" w:fill="auto"/>
          </w:tcPr>
          <w:p w14:paraId="33FF5C56" w14:textId="77777777" w:rsidR="00051C6F"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17,333</w:t>
            </w:r>
          </w:p>
        </w:tc>
        <w:tc>
          <w:tcPr>
            <w:tcW w:w="6237" w:type="dxa"/>
            <w:tcBorders>
              <w:top w:val="nil"/>
              <w:left w:val="single" w:sz="4" w:space="0" w:color="auto"/>
              <w:bottom w:val="single" w:sz="4" w:space="0" w:color="auto"/>
              <w:right w:val="single" w:sz="4" w:space="0" w:color="auto"/>
            </w:tcBorders>
            <w:shd w:val="clear" w:color="auto" w:fill="auto"/>
            <w:noWrap/>
            <w:vAlign w:val="center"/>
          </w:tcPr>
          <w:p w14:paraId="66860E1B" w14:textId="77777777" w:rsidR="00051C6F" w:rsidRPr="00B14557" w:rsidRDefault="00051C6F" w:rsidP="00FC660E">
            <w:pPr>
              <w:spacing w:after="0" w:line="240" w:lineRule="auto"/>
              <w:rPr>
                <w:rFonts w:ascii="Calibri" w:eastAsia="Times New Roman" w:hAnsi="Calibri" w:cs="Calibri"/>
                <w:color w:val="000000"/>
                <w:lang w:eastAsia="en-GB"/>
              </w:rPr>
            </w:pPr>
            <w:r w:rsidRPr="00B14557">
              <w:rPr>
                <w:rFonts w:ascii="Calibri" w:eastAsia="Times New Roman" w:hAnsi="Calibri" w:cs="Calibri"/>
                <w:color w:val="000000"/>
                <w:lang w:eastAsia="en-GB"/>
              </w:rPr>
              <w:t>S</w:t>
            </w:r>
            <w:r>
              <w:rPr>
                <w:rFonts w:ascii="Calibri" w:eastAsia="Times New Roman" w:hAnsi="Calibri" w:cs="Calibri"/>
                <w:color w:val="000000"/>
                <w:lang w:eastAsia="en-GB"/>
              </w:rPr>
              <w:t>tate compulsory purchase</w:t>
            </w:r>
            <w:r w:rsidRPr="00B14557">
              <w:rPr>
                <w:rFonts w:ascii="Calibri" w:eastAsia="Times New Roman" w:hAnsi="Calibri" w:cs="Calibri"/>
                <w:color w:val="000000"/>
                <w:lang w:eastAsia="en-GB"/>
              </w:rPr>
              <w:t>.</w:t>
            </w:r>
          </w:p>
        </w:tc>
        <w:tc>
          <w:tcPr>
            <w:tcW w:w="1643" w:type="dxa"/>
            <w:tcBorders>
              <w:top w:val="single" w:sz="4" w:space="0" w:color="auto"/>
              <w:left w:val="nil"/>
              <w:bottom w:val="single" w:sz="4" w:space="0" w:color="auto"/>
              <w:right w:val="single" w:sz="4" w:space="0" w:color="auto"/>
            </w:tcBorders>
            <w:vAlign w:val="center"/>
          </w:tcPr>
          <w:p w14:paraId="3FD80ADC" w14:textId="77777777" w:rsidR="00051C6F" w:rsidRPr="00B14557"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Oxyrhynchite</w:t>
            </w:r>
          </w:p>
        </w:tc>
        <w:tc>
          <w:tcPr>
            <w:tcW w:w="2607" w:type="dxa"/>
            <w:tcBorders>
              <w:top w:val="nil"/>
              <w:left w:val="single" w:sz="4" w:space="0" w:color="auto"/>
              <w:bottom w:val="single" w:sz="4" w:space="0" w:color="auto"/>
              <w:right w:val="single" w:sz="4" w:space="0" w:color="auto"/>
            </w:tcBorders>
            <w:shd w:val="clear" w:color="auto" w:fill="auto"/>
            <w:noWrap/>
            <w:vAlign w:val="center"/>
          </w:tcPr>
          <w:p w14:paraId="5E2566B9" w14:textId="77777777" w:rsidR="00051C6F" w:rsidRPr="00F73CC9" w:rsidRDefault="00051C6F" w:rsidP="00FC660E">
            <w:pPr>
              <w:spacing w:after="0" w:line="240" w:lineRule="auto"/>
              <w:rPr>
                <w:rFonts w:ascii="Calibri" w:eastAsia="Times New Roman" w:hAnsi="Calibri" w:cs="Calibri"/>
                <w:i/>
                <w:color w:val="000000"/>
                <w:lang w:eastAsia="en-GB"/>
              </w:rPr>
            </w:pPr>
            <w:r w:rsidRPr="00F73CC9">
              <w:rPr>
                <w:rFonts w:ascii="Calibri" w:eastAsia="Times New Roman" w:hAnsi="Calibri" w:cs="Calibri"/>
                <w:i/>
                <w:color w:val="000000"/>
                <w:lang w:eastAsia="en-GB"/>
              </w:rPr>
              <w:t>PSI</w:t>
            </w:r>
            <w:r w:rsidRPr="00B14557">
              <w:rPr>
                <w:rFonts w:ascii="Calibri" w:eastAsia="Times New Roman" w:hAnsi="Calibri" w:cs="Calibri"/>
                <w:color w:val="000000"/>
                <w:lang w:eastAsia="en-GB"/>
              </w:rPr>
              <w:t xml:space="preserve"> IV 309</w:t>
            </w:r>
          </w:p>
        </w:tc>
      </w:tr>
      <w:tr w:rsidR="00051C6F" w:rsidRPr="008C12EE" w14:paraId="399450C9" w14:textId="77777777" w:rsidTr="00FC660E">
        <w:trPr>
          <w:trHeight w:val="227"/>
        </w:trPr>
        <w:tc>
          <w:tcPr>
            <w:tcW w:w="1539" w:type="dxa"/>
            <w:tcBorders>
              <w:top w:val="nil"/>
              <w:left w:val="single" w:sz="4" w:space="0" w:color="auto"/>
              <w:bottom w:val="single" w:sz="4" w:space="0" w:color="auto"/>
              <w:right w:val="single" w:sz="4" w:space="0" w:color="auto"/>
            </w:tcBorders>
            <w:shd w:val="clear" w:color="auto" w:fill="auto"/>
            <w:vAlign w:val="center"/>
          </w:tcPr>
          <w:p w14:paraId="21546F02" w14:textId="77777777" w:rsidR="00051C6F" w:rsidRPr="00B14557" w:rsidRDefault="00051C6F" w:rsidP="00FC660E">
            <w:pPr>
              <w:spacing w:after="0" w:line="240" w:lineRule="auto"/>
              <w:rPr>
                <w:rFonts w:ascii="Calibri" w:eastAsia="Times New Roman" w:hAnsi="Calibri" w:cs="Calibri"/>
                <w:color w:val="000000"/>
                <w:lang w:eastAsia="en-GB"/>
              </w:rPr>
            </w:pPr>
            <w:r w:rsidRPr="00B14557">
              <w:rPr>
                <w:rFonts w:ascii="Calibri" w:eastAsia="Times New Roman" w:hAnsi="Calibri" w:cs="Calibri"/>
                <w:color w:val="000000"/>
                <w:lang w:eastAsia="en-GB"/>
              </w:rPr>
              <w:t>335</w:t>
            </w:r>
          </w:p>
        </w:tc>
        <w:tc>
          <w:tcPr>
            <w:tcW w:w="1858" w:type="dxa"/>
            <w:tcBorders>
              <w:top w:val="single" w:sz="4" w:space="0" w:color="auto"/>
              <w:left w:val="nil"/>
              <w:bottom w:val="single" w:sz="4" w:space="0" w:color="auto"/>
              <w:right w:val="single" w:sz="4" w:space="0" w:color="auto"/>
            </w:tcBorders>
            <w:shd w:val="clear" w:color="auto" w:fill="auto"/>
          </w:tcPr>
          <w:p w14:paraId="3F335321" w14:textId="77777777" w:rsidR="00051C6F"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14 talents</w:t>
            </w:r>
          </w:p>
        </w:tc>
        <w:tc>
          <w:tcPr>
            <w:tcW w:w="6237" w:type="dxa"/>
            <w:tcBorders>
              <w:top w:val="nil"/>
              <w:left w:val="single" w:sz="4" w:space="0" w:color="auto"/>
              <w:bottom w:val="single" w:sz="4" w:space="0" w:color="auto"/>
              <w:right w:val="single" w:sz="4" w:space="0" w:color="auto"/>
            </w:tcBorders>
            <w:shd w:val="clear" w:color="auto" w:fill="auto"/>
            <w:noWrap/>
            <w:vAlign w:val="center"/>
          </w:tcPr>
          <w:p w14:paraId="2F08E3B1" w14:textId="77777777" w:rsidR="00051C6F" w:rsidRPr="00B14557"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Private letter</w:t>
            </w:r>
            <w:r w:rsidRPr="00B14557">
              <w:rPr>
                <w:rFonts w:ascii="Calibri" w:eastAsia="Times New Roman" w:hAnsi="Calibri" w:cs="Calibri"/>
                <w:color w:val="000000"/>
                <w:lang w:eastAsia="en-GB"/>
              </w:rPr>
              <w:t>.</w:t>
            </w:r>
          </w:p>
        </w:tc>
        <w:tc>
          <w:tcPr>
            <w:tcW w:w="1643" w:type="dxa"/>
            <w:tcBorders>
              <w:top w:val="single" w:sz="4" w:space="0" w:color="auto"/>
              <w:left w:val="nil"/>
              <w:bottom w:val="single" w:sz="4" w:space="0" w:color="auto"/>
              <w:right w:val="single" w:sz="4" w:space="0" w:color="auto"/>
            </w:tcBorders>
            <w:vAlign w:val="center"/>
          </w:tcPr>
          <w:p w14:paraId="0313DAD1" w14:textId="77777777" w:rsidR="00051C6F" w:rsidRPr="00B14557"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Other</w:t>
            </w:r>
            <w:r w:rsidRPr="00B14557">
              <w:rPr>
                <w:rFonts w:ascii="Calibri" w:eastAsia="Times New Roman" w:hAnsi="Calibri" w:cs="Calibri"/>
                <w:color w:val="000000"/>
                <w:lang w:eastAsia="en-GB"/>
              </w:rPr>
              <w:t>(?)</w:t>
            </w:r>
          </w:p>
        </w:tc>
        <w:tc>
          <w:tcPr>
            <w:tcW w:w="2607" w:type="dxa"/>
            <w:tcBorders>
              <w:top w:val="nil"/>
              <w:left w:val="single" w:sz="4" w:space="0" w:color="auto"/>
              <w:bottom w:val="single" w:sz="4" w:space="0" w:color="auto"/>
              <w:right w:val="single" w:sz="4" w:space="0" w:color="auto"/>
            </w:tcBorders>
            <w:shd w:val="clear" w:color="auto" w:fill="auto"/>
            <w:noWrap/>
            <w:vAlign w:val="center"/>
          </w:tcPr>
          <w:p w14:paraId="2BBE2B6A" w14:textId="77777777" w:rsidR="00051C6F" w:rsidRPr="00F73CC9" w:rsidRDefault="00051C6F" w:rsidP="00FC660E">
            <w:pPr>
              <w:spacing w:after="0" w:line="240" w:lineRule="auto"/>
              <w:rPr>
                <w:rFonts w:ascii="Calibri" w:eastAsia="Times New Roman" w:hAnsi="Calibri" w:cs="Calibri"/>
                <w:i/>
                <w:color w:val="000000"/>
                <w:lang w:eastAsia="en-GB"/>
              </w:rPr>
            </w:pPr>
            <w:r w:rsidRPr="00F73CC9">
              <w:rPr>
                <w:rFonts w:ascii="Calibri" w:eastAsia="Times New Roman" w:hAnsi="Calibri" w:cs="Calibri"/>
                <w:i/>
                <w:color w:val="000000"/>
                <w:lang w:eastAsia="en-GB"/>
              </w:rPr>
              <w:t>P.Lond.</w:t>
            </w:r>
            <w:r w:rsidRPr="00B14557">
              <w:rPr>
                <w:rFonts w:ascii="Calibri" w:eastAsia="Times New Roman" w:hAnsi="Calibri" w:cs="Calibri"/>
                <w:color w:val="000000"/>
                <w:lang w:eastAsia="en-GB"/>
              </w:rPr>
              <w:t xml:space="preserve"> VI 1914</w:t>
            </w:r>
            <w:r>
              <w:rPr>
                <w:rFonts w:ascii="Calibri" w:eastAsia="Times New Roman" w:hAnsi="Calibri" w:cs="Calibri"/>
                <w:color w:val="000000"/>
                <w:lang w:eastAsia="en-GB"/>
              </w:rPr>
              <w:t xml:space="preserve"> l</w:t>
            </w:r>
            <w:r w:rsidRPr="00B14557">
              <w:rPr>
                <w:rFonts w:ascii="Calibri" w:eastAsia="Times New Roman" w:hAnsi="Calibri" w:cs="Calibri"/>
                <w:color w:val="000000"/>
                <w:lang w:eastAsia="en-GB"/>
              </w:rPr>
              <w:t>.51</w:t>
            </w:r>
          </w:p>
        </w:tc>
      </w:tr>
      <w:tr w:rsidR="00051C6F" w:rsidRPr="008C12EE" w14:paraId="3EF9AA70" w14:textId="77777777" w:rsidTr="00FC660E">
        <w:trPr>
          <w:trHeight w:val="227"/>
        </w:trPr>
        <w:tc>
          <w:tcPr>
            <w:tcW w:w="1539" w:type="dxa"/>
            <w:tcBorders>
              <w:top w:val="nil"/>
              <w:left w:val="single" w:sz="4" w:space="0" w:color="auto"/>
              <w:bottom w:val="single" w:sz="4" w:space="0" w:color="auto"/>
              <w:right w:val="single" w:sz="4" w:space="0" w:color="auto"/>
            </w:tcBorders>
            <w:shd w:val="clear" w:color="auto" w:fill="auto"/>
            <w:vAlign w:val="center"/>
          </w:tcPr>
          <w:p w14:paraId="09EC003F" w14:textId="77777777" w:rsidR="00051C6F" w:rsidRPr="00B14557" w:rsidRDefault="00051C6F" w:rsidP="00FC660E">
            <w:pPr>
              <w:spacing w:after="0" w:line="240" w:lineRule="auto"/>
              <w:rPr>
                <w:rFonts w:ascii="Calibri" w:eastAsia="Times New Roman" w:hAnsi="Calibri" w:cs="Calibri"/>
                <w:color w:val="000000"/>
                <w:lang w:eastAsia="en-GB"/>
              </w:rPr>
            </w:pPr>
            <w:r w:rsidRPr="00B14557">
              <w:rPr>
                <w:rFonts w:ascii="Calibri" w:eastAsia="Times New Roman" w:hAnsi="Calibri" w:cs="Calibri"/>
                <w:color w:val="000000"/>
                <w:lang w:eastAsia="en-GB"/>
              </w:rPr>
              <w:t>338</w:t>
            </w:r>
          </w:p>
        </w:tc>
        <w:tc>
          <w:tcPr>
            <w:tcW w:w="1858" w:type="dxa"/>
            <w:tcBorders>
              <w:top w:val="single" w:sz="4" w:space="0" w:color="auto"/>
              <w:left w:val="nil"/>
              <w:bottom w:val="single" w:sz="4" w:space="0" w:color="auto"/>
              <w:right w:val="single" w:sz="4" w:space="0" w:color="auto"/>
            </w:tcBorders>
            <w:shd w:val="clear" w:color="auto" w:fill="auto"/>
          </w:tcPr>
          <w:p w14:paraId="3DD22077" w14:textId="77777777" w:rsidR="00051C6F"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24 talents</w:t>
            </w:r>
          </w:p>
        </w:tc>
        <w:tc>
          <w:tcPr>
            <w:tcW w:w="6237" w:type="dxa"/>
            <w:tcBorders>
              <w:top w:val="nil"/>
              <w:left w:val="single" w:sz="4" w:space="0" w:color="auto"/>
              <w:bottom w:val="single" w:sz="4" w:space="0" w:color="auto"/>
              <w:right w:val="single" w:sz="4" w:space="0" w:color="auto"/>
            </w:tcBorders>
            <w:shd w:val="clear" w:color="auto" w:fill="auto"/>
            <w:noWrap/>
            <w:vAlign w:val="center"/>
          </w:tcPr>
          <w:p w14:paraId="41345C2F" w14:textId="77777777" w:rsidR="00051C6F" w:rsidRPr="00B14557" w:rsidRDefault="00051C6F" w:rsidP="00FC660E">
            <w:pPr>
              <w:spacing w:after="0" w:line="240" w:lineRule="auto"/>
              <w:rPr>
                <w:rFonts w:ascii="Calibri" w:eastAsia="Times New Roman" w:hAnsi="Calibri" w:cs="Calibri"/>
                <w:color w:val="000000"/>
                <w:lang w:eastAsia="en-GB"/>
              </w:rPr>
            </w:pPr>
            <w:r w:rsidRPr="00B14557">
              <w:rPr>
                <w:rFonts w:ascii="Calibri" w:eastAsia="Times New Roman" w:hAnsi="Calibri" w:cs="Calibri"/>
                <w:color w:val="000000"/>
                <w:lang w:eastAsia="en-GB"/>
              </w:rPr>
              <w:t>Price de</w:t>
            </w:r>
            <w:r>
              <w:rPr>
                <w:rFonts w:ascii="Calibri" w:eastAsia="Times New Roman" w:hAnsi="Calibri" w:cs="Calibri"/>
                <w:color w:val="000000"/>
                <w:lang w:eastAsia="en-GB"/>
              </w:rPr>
              <w:t>claration by traders</w:t>
            </w:r>
            <w:r w:rsidRPr="00B14557">
              <w:rPr>
                <w:rFonts w:ascii="Calibri" w:eastAsia="Times New Roman" w:hAnsi="Calibri" w:cs="Calibri"/>
                <w:color w:val="000000"/>
                <w:lang w:eastAsia="en-GB"/>
              </w:rPr>
              <w:t>.</w:t>
            </w:r>
          </w:p>
        </w:tc>
        <w:tc>
          <w:tcPr>
            <w:tcW w:w="1643" w:type="dxa"/>
            <w:tcBorders>
              <w:top w:val="single" w:sz="4" w:space="0" w:color="auto"/>
              <w:left w:val="nil"/>
              <w:bottom w:val="single" w:sz="4" w:space="0" w:color="auto"/>
              <w:right w:val="single" w:sz="4" w:space="0" w:color="auto"/>
            </w:tcBorders>
            <w:vAlign w:val="center"/>
          </w:tcPr>
          <w:p w14:paraId="10C14095" w14:textId="77777777" w:rsidR="00051C6F" w:rsidRPr="00B14557"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Oxyrhynchite</w:t>
            </w:r>
          </w:p>
        </w:tc>
        <w:tc>
          <w:tcPr>
            <w:tcW w:w="2607" w:type="dxa"/>
            <w:tcBorders>
              <w:top w:val="nil"/>
              <w:left w:val="single" w:sz="4" w:space="0" w:color="auto"/>
              <w:bottom w:val="single" w:sz="4" w:space="0" w:color="auto"/>
              <w:right w:val="single" w:sz="4" w:space="0" w:color="auto"/>
            </w:tcBorders>
            <w:shd w:val="clear" w:color="auto" w:fill="auto"/>
            <w:noWrap/>
            <w:vAlign w:val="center"/>
          </w:tcPr>
          <w:p w14:paraId="60D74EDF" w14:textId="77777777" w:rsidR="00051C6F" w:rsidRPr="00F73CC9" w:rsidRDefault="00051C6F" w:rsidP="00FC660E">
            <w:pPr>
              <w:spacing w:after="0" w:line="240" w:lineRule="auto"/>
              <w:rPr>
                <w:rFonts w:ascii="Calibri" w:eastAsia="Times New Roman" w:hAnsi="Calibri" w:cs="Calibri"/>
                <w:i/>
                <w:color w:val="000000"/>
                <w:lang w:eastAsia="en-GB"/>
              </w:rPr>
            </w:pPr>
            <w:r w:rsidRPr="00F73CC9">
              <w:rPr>
                <w:rFonts w:ascii="Calibri" w:eastAsia="Times New Roman" w:hAnsi="Calibri" w:cs="Calibri"/>
                <w:i/>
                <w:color w:val="000000"/>
                <w:lang w:eastAsia="en-GB"/>
              </w:rPr>
              <w:t>SB</w:t>
            </w:r>
            <w:r w:rsidRPr="00B14557">
              <w:rPr>
                <w:rFonts w:ascii="Calibri" w:eastAsia="Times New Roman" w:hAnsi="Calibri" w:cs="Calibri"/>
                <w:color w:val="000000"/>
                <w:lang w:eastAsia="en-GB"/>
              </w:rPr>
              <w:t xml:space="preserve"> XVI 12648</w:t>
            </w:r>
            <w:r>
              <w:rPr>
                <w:rFonts w:ascii="Calibri" w:eastAsia="Times New Roman" w:hAnsi="Calibri" w:cs="Calibri"/>
                <w:color w:val="000000"/>
                <w:lang w:eastAsia="en-GB"/>
              </w:rPr>
              <w:t xml:space="preserve"> l</w:t>
            </w:r>
            <w:r w:rsidRPr="00B14557">
              <w:rPr>
                <w:rFonts w:ascii="Calibri" w:eastAsia="Times New Roman" w:hAnsi="Calibri" w:cs="Calibri"/>
                <w:color w:val="000000"/>
                <w:lang w:eastAsia="en-GB"/>
              </w:rPr>
              <w:t>.64-5</w:t>
            </w:r>
          </w:p>
        </w:tc>
      </w:tr>
      <w:tr w:rsidR="00051C6F" w:rsidRPr="008C12EE" w14:paraId="4C2267A9" w14:textId="77777777" w:rsidTr="00FC660E">
        <w:trPr>
          <w:trHeight w:val="227"/>
        </w:trPr>
        <w:tc>
          <w:tcPr>
            <w:tcW w:w="1539" w:type="dxa"/>
            <w:tcBorders>
              <w:top w:val="nil"/>
              <w:left w:val="single" w:sz="4" w:space="0" w:color="auto"/>
              <w:bottom w:val="single" w:sz="4" w:space="0" w:color="auto"/>
              <w:right w:val="single" w:sz="4" w:space="0" w:color="auto"/>
            </w:tcBorders>
            <w:shd w:val="clear" w:color="auto" w:fill="auto"/>
            <w:vAlign w:val="center"/>
          </w:tcPr>
          <w:p w14:paraId="0B0C53F9" w14:textId="77777777" w:rsidR="00051C6F" w:rsidRPr="00B14557" w:rsidRDefault="00051C6F" w:rsidP="00FC660E">
            <w:pPr>
              <w:spacing w:after="0" w:line="240" w:lineRule="auto"/>
              <w:rPr>
                <w:rFonts w:ascii="Calibri" w:eastAsia="Times New Roman" w:hAnsi="Calibri" w:cs="Calibri"/>
                <w:color w:val="000000"/>
                <w:lang w:eastAsia="en-GB"/>
              </w:rPr>
            </w:pPr>
            <w:r w:rsidRPr="00B14557">
              <w:rPr>
                <w:rFonts w:ascii="Calibri" w:eastAsia="Times New Roman" w:hAnsi="Calibri" w:cs="Calibri"/>
                <w:color w:val="000000"/>
                <w:lang w:eastAsia="en-GB"/>
              </w:rPr>
              <w:t>c.340</w:t>
            </w:r>
          </w:p>
        </w:tc>
        <w:tc>
          <w:tcPr>
            <w:tcW w:w="1858" w:type="dxa"/>
            <w:tcBorders>
              <w:top w:val="single" w:sz="4" w:space="0" w:color="auto"/>
              <w:left w:val="nil"/>
              <w:bottom w:val="single" w:sz="4" w:space="0" w:color="auto"/>
              <w:right w:val="single" w:sz="4" w:space="0" w:color="auto"/>
            </w:tcBorders>
            <w:shd w:val="clear" w:color="auto" w:fill="auto"/>
          </w:tcPr>
          <w:p w14:paraId="72FE1D4B" w14:textId="77777777" w:rsidR="00051C6F"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26 talents</w:t>
            </w:r>
          </w:p>
        </w:tc>
        <w:tc>
          <w:tcPr>
            <w:tcW w:w="6237" w:type="dxa"/>
            <w:tcBorders>
              <w:top w:val="nil"/>
              <w:left w:val="single" w:sz="4" w:space="0" w:color="auto"/>
              <w:bottom w:val="single" w:sz="4" w:space="0" w:color="auto"/>
              <w:right w:val="single" w:sz="4" w:space="0" w:color="auto"/>
            </w:tcBorders>
            <w:shd w:val="clear" w:color="auto" w:fill="auto"/>
            <w:noWrap/>
            <w:vAlign w:val="center"/>
          </w:tcPr>
          <w:p w14:paraId="19B6BC09" w14:textId="77777777" w:rsidR="00051C6F" w:rsidRPr="00B14557" w:rsidRDefault="00051C6F" w:rsidP="00FC660E">
            <w:pPr>
              <w:spacing w:after="0" w:line="240" w:lineRule="auto"/>
              <w:rPr>
                <w:rFonts w:ascii="Calibri" w:eastAsia="Times New Roman" w:hAnsi="Calibri" w:cs="Calibri"/>
                <w:color w:val="000000"/>
                <w:lang w:eastAsia="en-GB"/>
              </w:rPr>
            </w:pPr>
            <w:r w:rsidRPr="00B14557">
              <w:rPr>
                <w:rFonts w:ascii="Calibri" w:eastAsia="Times New Roman" w:hAnsi="Calibri" w:cs="Calibri"/>
                <w:color w:val="000000"/>
                <w:lang w:eastAsia="en-GB"/>
              </w:rPr>
              <w:t xml:space="preserve">Account of </w:t>
            </w:r>
            <w:r>
              <w:rPr>
                <w:rFonts w:ascii="Calibri" w:eastAsia="Times New Roman" w:hAnsi="Calibri" w:cs="Calibri"/>
                <w:color w:val="000000"/>
                <w:lang w:eastAsia="en-GB"/>
              </w:rPr>
              <w:t>official expenditure</w:t>
            </w:r>
            <w:r w:rsidRPr="00B14557">
              <w:rPr>
                <w:rFonts w:ascii="Calibri" w:eastAsia="Times New Roman" w:hAnsi="Calibri" w:cs="Calibri"/>
                <w:color w:val="000000"/>
                <w:lang w:eastAsia="en-GB"/>
              </w:rPr>
              <w:t>.</w:t>
            </w:r>
          </w:p>
        </w:tc>
        <w:tc>
          <w:tcPr>
            <w:tcW w:w="1643" w:type="dxa"/>
            <w:tcBorders>
              <w:top w:val="single" w:sz="4" w:space="0" w:color="auto"/>
              <w:left w:val="nil"/>
              <w:bottom w:val="single" w:sz="4" w:space="0" w:color="auto"/>
              <w:right w:val="single" w:sz="4" w:space="0" w:color="auto"/>
            </w:tcBorders>
            <w:vAlign w:val="center"/>
          </w:tcPr>
          <w:p w14:paraId="12586D6E" w14:textId="77777777" w:rsidR="00051C6F" w:rsidRPr="00B14557"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Other</w:t>
            </w:r>
          </w:p>
        </w:tc>
        <w:tc>
          <w:tcPr>
            <w:tcW w:w="2607" w:type="dxa"/>
            <w:tcBorders>
              <w:top w:val="nil"/>
              <w:left w:val="single" w:sz="4" w:space="0" w:color="auto"/>
              <w:bottom w:val="single" w:sz="4" w:space="0" w:color="auto"/>
              <w:right w:val="single" w:sz="4" w:space="0" w:color="auto"/>
            </w:tcBorders>
            <w:shd w:val="clear" w:color="auto" w:fill="auto"/>
            <w:noWrap/>
            <w:vAlign w:val="center"/>
          </w:tcPr>
          <w:p w14:paraId="656AC55D" w14:textId="77777777" w:rsidR="00051C6F" w:rsidRPr="00F73CC9" w:rsidRDefault="00051C6F" w:rsidP="00FC660E">
            <w:pPr>
              <w:spacing w:after="0" w:line="240" w:lineRule="auto"/>
              <w:rPr>
                <w:rFonts w:ascii="Calibri" w:eastAsia="Times New Roman" w:hAnsi="Calibri" w:cs="Calibri"/>
                <w:i/>
                <w:color w:val="000000"/>
                <w:lang w:eastAsia="en-GB"/>
              </w:rPr>
            </w:pPr>
            <w:r w:rsidRPr="00F73CC9">
              <w:rPr>
                <w:rFonts w:ascii="Calibri" w:eastAsia="Times New Roman" w:hAnsi="Calibri" w:cs="Calibri"/>
                <w:i/>
                <w:color w:val="000000"/>
                <w:lang w:eastAsia="en-GB"/>
              </w:rPr>
              <w:t>SB</w:t>
            </w:r>
            <w:r w:rsidRPr="00B14557">
              <w:rPr>
                <w:rFonts w:ascii="Calibri" w:eastAsia="Times New Roman" w:hAnsi="Calibri" w:cs="Calibri"/>
                <w:color w:val="000000"/>
                <w:lang w:eastAsia="en-GB"/>
              </w:rPr>
              <w:t xml:space="preserve"> XIV 11593</w:t>
            </w:r>
            <w:r>
              <w:rPr>
                <w:rFonts w:ascii="Calibri" w:eastAsia="Times New Roman" w:hAnsi="Calibri" w:cs="Calibri"/>
                <w:color w:val="000000"/>
                <w:lang w:eastAsia="en-GB"/>
              </w:rPr>
              <w:t xml:space="preserve"> l</w:t>
            </w:r>
            <w:r w:rsidRPr="00B14557">
              <w:rPr>
                <w:rFonts w:ascii="Calibri" w:eastAsia="Times New Roman" w:hAnsi="Calibri" w:cs="Calibri"/>
                <w:color w:val="000000"/>
                <w:lang w:eastAsia="en-GB"/>
              </w:rPr>
              <w:t>.14, 21</w:t>
            </w:r>
          </w:p>
        </w:tc>
      </w:tr>
      <w:tr w:rsidR="00051C6F" w:rsidRPr="008C12EE" w14:paraId="420A7CBF" w14:textId="77777777" w:rsidTr="00FC660E">
        <w:trPr>
          <w:trHeight w:val="227"/>
        </w:trPr>
        <w:tc>
          <w:tcPr>
            <w:tcW w:w="1539" w:type="dxa"/>
            <w:tcBorders>
              <w:top w:val="nil"/>
              <w:left w:val="single" w:sz="4" w:space="0" w:color="auto"/>
              <w:bottom w:val="single" w:sz="4" w:space="0" w:color="auto"/>
              <w:right w:val="single" w:sz="4" w:space="0" w:color="auto"/>
            </w:tcBorders>
            <w:shd w:val="clear" w:color="auto" w:fill="auto"/>
            <w:vAlign w:val="center"/>
          </w:tcPr>
          <w:p w14:paraId="5EEFA74B" w14:textId="77777777" w:rsidR="00051C6F" w:rsidRPr="00B14557" w:rsidRDefault="00051C6F" w:rsidP="00FC660E">
            <w:pPr>
              <w:spacing w:after="0" w:line="240" w:lineRule="auto"/>
              <w:rPr>
                <w:rFonts w:ascii="Calibri" w:eastAsia="Times New Roman" w:hAnsi="Calibri" w:cs="Calibri"/>
                <w:color w:val="000000"/>
                <w:lang w:eastAsia="en-GB"/>
              </w:rPr>
            </w:pPr>
            <w:r w:rsidRPr="00B14557">
              <w:rPr>
                <w:rFonts w:ascii="Calibri" w:eastAsia="Times New Roman" w:hAnsi="Calibri" w:cs="Calibri"/>
                <w:color w:val="000000"/>
                <w:lang w:eastAsia="en-GB"/>
              </w:rPr>
              <w:t>c.340</w:t>
            </w:r>
          </w:p>
        </w:tc>
        <w:tc>
          <w:tcPr>
            <w:tcW w:w="1858" w:type="dxa"/>
            <w:tcBorders>
              <w:top w:val="single" w:sz="4" w:space="0" w:color="auto"/>
              <w:left w:val="nil"/>
              <w:bottom w:val="single" w:sz="4" w:space="0" w:color="auto"/>
              <w:right w:val="single" w:sz="4" w:space="0" w:color="auto"/>
            </w:tcBorders>
            <w:shd w:val="clear" w:color="auto" w:fill="auto"/>
          </w:tcPr>
          <w:p w14:paraId="2AF1CD7A" w14:textId="77777777" w:rsidR="00051C6F"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30 talents</w:t>
            </w:r>
          </w:p>
        </w:tc>
        <w:tc>
          <w:tcPr>
            <w:tcW w:w="6237" w:type="dxa"/>
            <w:tcBorders>
              <w:top w:val="nil"/>
              <w:left w:val="single" w:sz="4" w:space="0" w:color="auto"/>
              <w:bottom w:val="single" w:sz="4" w:space="0" w:color="auto"/>
              <w:right w:val="single" w:sz="4" w:space="0" w:color="auto"/>
            </w:tcBorders>
            <w:shd w:val="clear" w:color="auto" w:fill="auto"/>
            <w:noWrap/>
            <w:vAlign w:val="center"/>
          </w:tcPr>
          <w:p w14:paraId="19648402" w14:textId="77777777" w:rsidR="00051C6F" w:rsidRPr="00B14557"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Military account</w:t>
            </w:r>
            <w:r w:rsidRPr="00B14557">
              <w:rPr>
                <w:rFonts w:ascii="Calibri" w:eastAsia="Times New Roman" w:hAnsi="Calibri" w:cs="Calibri"/>
                <w:color w:val="000000"/>
                <w:lang w:eastAsia="en-GB"/>
              </w:rPr>
              <w:t>.</w:t>
            </w:r>
          </w:p>
        </w:tc>
        <w:tc>
          <w:tcPr>
            <w:tcW w:w="1643" w:type="dxa"/>
            <w:tcBorders>
              <w:top w:val="single" w:sz="4" w:space="0" w:color="auto"/>
              <w:left w:val="nil"/>
              <w:bottom w:val="single" w:sz="4" w:space="0" w:color="auto"/>
              <w:right w:val="single" w:sz="4" w:space="0" w:color="auto"/>
            </w:tcBorders>
            <w:vAlign w:val="center"/>
          </w:tcPr>
          <w:p w14:paraId="40290D87" w14:textId="77777777" w:rsidR="00051C6F" w:rsidRPr="00B14557"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Other</w:t>
            </w:r>
          </w:p>
        </w:tc>
        <w:tc>
          <w:tcPr>
            <w:tcW w:w="2607" w:type="dxa"/>
            <w:tcBorders>
              <w:top w:val="nil"/>
              <w:left w:val="single" w:sz="4" w:space="0" w:color="auto"/>
              <w:bottom w:val="single" w:sz="4" w:space="0" w:color="auto"/>
              <w:right w:val="single" w:sz="4" w:space="0" w:color="auto"/>
            </w:tcBorders>
            <w:shd w:val="clear" w:color="auto" w:fill="auto"/>
            <w:noWrap/>
            <w:vAlign w:val="center"/>
          </w:tcPr>
          <w:p w14:paraId="01F8D4DB" w14:textId="77777777" w:rsidR="00051C6F" w:rsidRPr="00F73CC9" w:rsidRDefault="00051C6F" w:rsidP="00FC660E">
            <w:pPr>
              <w:spacing w:after="0" w:line="240" w:lineRule="auto"/>
              <w:rPr>
                <w:rFonts w:ascii="Calibri" w:eastAsia="Times New Roman" w:hAnsi="Calibri" w:cs="Calibri"/>
                <w:i/>
                <w:color w:val="000000"/>
                <w:lang w:eastAsia="en-GB"/>
              </w:rPr>
            </w:pPr>
            <w:r w:rsidRPr="00F73CC9">
              <w:rPr>
                <w:rFonts w:ascii="Calibri" w:eastAsia="Times New Roman" w:hAnsi="Calibri" w:cs="Calibri"/>
                <w:i/>
                <w:color w:val="000000"/>
                <w:lang w:eastAsia="en-GB"/>
              </w:rPr>
              <w:t>SPP</w:t>
            </w:r>
            <w:r w:rsidRPr="00B14557">
              <w:rPr>
                <w:rFonts w:ascii="Calibri" w:eastAsia="Times New Roman" w:hAnsi="Calibri" w:cs="Calibri"/>
                <w:color w:val="000000"/>
                <w:lang w:eastAsia="en-GB"/>
              </w:rPr>
              <w:t xml:space="preserve"> XX 75</w:t>
            </w:r>
            <w:r>
              <w:rPr>
                <w:rFonts w:ascii="Calibri" w:eastAsia="Times New Roman" w:hAnsi="Calibri" w:cs="Calibri"/>
                <w:color w:val="000000"/>
                <w:lang w:eastAsia="en-GB"/>
              </w:rPr>
              <w:t xml:space="preserve"> </w:t>
            </w:r>
            <w:r w:rsidRPr="00B14557">
              <w:rPr>
                <w:rFonts w:ascii="Calibri" w:eastAsia="Times New Roman" w:hAnsi="Calibri" w:cs="Calibri"/>
                <w:color w:val="000000"/>
                <w:lang w:eastAsia="en-GB"/>
              </w:rPr>
              <w:t>ii.23</w:t>
            </w:r>
          </w:p>
        </w:tc>
      </w:tr>
      <w:tr w:rsidR="00051C6F" w:rsidRPr="008C12EE" w14:paraId="59E39974" w14:textId="77777777" w:rsidTr="00FC660E">
        <w:trPr>
          <w:trHeight w:val="227"/>
        </w:trPr>
        <w:tc>
          <w:tcPr>
            <w:tcW w:w="1539" w:type="dxa"/>
            <w:tcBorders>
              <w:top w:val="nil"/>
              <w:left w:val="single" w:sz="4" w:space="0" w:color="auto"/>
              <w:bottom w:val="single" w:sz="4" w:space="0" w:color="auto"/>
              <w:right w:val="single" w:sz="4" w:space="0" w:color="auto"/>
            </w:tcBorders>
            <w:shd w:val="clear" w:color="auto" w:fill="auto"/>
            <w:vAlign w:val="center"/>
          </w:tcPr>
          <w:p w14:paraId="27608528" w14:textId="77777777" w:rsidR="00051C6F" w:rsidRDefault="00051C6F" w:rsidP="00FC660E">
            <w:pPr>
              <w:spacing w:after="0" w:line="240" w:lineRule="auto"/>
              <w:rPr>
                <w:rFonts w:ascii="Calibri" w:eastAsia="Times New Roman" w:hAnsi="Calibri" w:cs="Calibri"/>
                <w:color w:val="000000"/>
                <w:lang w:eastAsia="en-GB"/>
              </w:rPr>
            </w:pPr>
          </w:p>
          <w:p w14:paraId="3CE10AE0" w14:textId="77777777" w:rsidR="00051C6F" w:rsidRPr="00B14557" w:rsidRDefault="00051C6F" w:rsidP="00FC660E">
            <w:pPr>
              <w:spacing w:after="0" w:line="240" w:lineRule="auto"/>
              <w:rPr>
                <w:rFonts w:ascii="Calibri" w:eastAsia="Times New Roman" w:hAnsi="Calibri" w:cs="Calibri"/>
                <w:color w:val="000000"/>
                <w:lang w:eastAsia="en-GB"/>
              </w:rPr>
            </w:pPr>
            <w:r w:rsidRPr="00B14557">
              <w:rPr>
                <w:rFonts w:ascii="Calibri" w:eastAsia="Times New Roman" w:hAnsi="Calibri" w:cs="Calibri"/>
                <w:color w:val="000000"/>
                <w:lang w:eastAsia="en-GB"/>
              </w:rPr>
              <w:t>c.340</w:t>
            </w:r>
          </w:p>
        </w:tc>
        <w:tc>
          <w:tcPr>
            <w:tcW w:w="1858" w:type="dxa"/>
            <w:tcBorders>
              <w:top w:val="single" w:sz="4" w:space="0" w:color="auto"/>
              <w:left w:val="nil"/>
              <w:bottom w:val="single" w:sz="4" w:space="0" w:color="auto"/>
              <w:right w:val="single" w:sz="4" w:space="0" w:color="auto"/>
            </w:tcBorders>
            <w:shd w:val="clear" w:color="auto" w:fill="auto"/>
          </w:tcPr>
          <w:p w14:paraId="206B07D2" w14:textId="77777777" w:rsidR="00051C6F" w:rsidRDefault="00051C6F" w:rsidP="00FC660E">
            <w:pPr>
              <w:spacing w:after="0" w:line="240" w:lineRule="auto"/>
              <w:rPr>
                <w:rFonts w:ascii="Calibri" w:eastAsia="Times New Roman" w:hAnsi="Calibri" w:cs="Calibri"/>
                <w:color w:val="000000"/>
                <w:lang w:eastAsia="en-GB"/>
              </w:rPr>
            </w:pPr>
            <w:r w:rsidRPr="00B14557">
              <w:rPr>
                <w:rFonts w:ascii="Calibri" w:eastAsia="Times New Roman" w:hAnsi="Calibri" w:cs="Calibri"/>
                <w:color w:val="000000"/>
                <w:lang w:eastAsia="en-GB"/>
              </w:rPr>
              <w:t>45, 45, 46, 50, 50, 45, 40</w:t>
            </w:r>
            <w:r>
              <w:rPr>
                <w:rFonts w:ascii="Calibri" w:eastAsia="Times New Roman" w:hAnsi="Calibri" w:cs="Calibri"/>
                <w:color w:val="000000"/>
                <w:lang w:eastAsia="en-GB"/>
              </w:rPr>
              <w:t xml:space="preserve"> talents</w:t>
            </w:r>
          </w:p>
        </w:tc>
        <w:tc>
          <w:tcPr>
            <w:tcW w:w="6237" w:type="dxa"/>
            <w:tcBorders>
              <w:top w:val="nil"/>
              <w:left w:val="single" w:sz="4" w:space="0" w:color="auto"/>
              <w:bottom w:val="single" w:sz="4" w:space="0" w:color="auto"/>
              <w:right w:val="single" w:sz="4" w:space="0" w:color="auto"/>
            </w:tcBorders>
            <w:shd w:val="clear" w:color="auto" w:fill="auto"/>
            <w:noWrap/>
            <w:vAlign w:val="center"/>
          </w:tcPr>
          <w:p w14:paraId="4517D1F7" w14:textId="77777777" w:rsidR="00051C6F" w:rsidRDefault="00051C6F" w:rsidP="00FC660E">
            <w:pPr>
              <w:spacing w:after="0" w:line="240" w:lineRule="auto"/>
              <w:rPr>
                <w:rFonts w:ascii="Calibri" w:eastAsia="Times New Roman" w:hAnsi="Calibri" w:cs="Calibri"/>
                <w:color w:val="000000"/>
                <w:lang w:eastAsia="en-GB"/>
              </w:rPr>
            </w:pPr>
          </w:p>
          <w:p w14:paraId="3DDEBFEE" w14:textId="77777777" w:rsidR="00051C6F" w:rsidRPr="00B14557" w:rsidRDefault="00051C6F" w:rsidP="00FC660E">
            <w:pPr>
              <w:spacing w:after="0" w:line="240" w:lineRule="auto"/>
              <w:rPr>
                <w:rFonts w:ascii="Calibri" w:eastAsia="Times New Roman" w:hAnsi="Calibri" w:cs="Calibri"/>
                <w:color w:val="000000"/>
                <w:lang w:eastAsia="en-GB"/>
              </w:rPr>
            </w:pPr>
            <w:r w:rsidRPr="00B14557">
              <w:rPr>
                <w:rFonts w:ascii="Calibri" w:eastAsia="Times New Roman" w:hAnsi="Calibri" w:cs="Calibri"/>
                <w:color w:val="000000"/>
                <w:lang w:eastAsia="en-GB"/>
              </w:rPr>
              <w:t>Price declarations by traders</w:t>
            </w:r>
            <w:r>
              <w:rPr>
                <w:rFonts w:ascii="Calibri" w:eastAsia="Times New Roman" w:hAnsi="Calibri" w:cs="Calibri"/>
                <w:color w:val="000000"/>
                <w:lang w:eastAsia="en-GB"/>
              </w:rPr>
              <w:t>.</w:t>
            </w:r>
            <w:r w:rsidRPr="00B14557">
              <w:rPr>
                <w:rFonts w:ascii="Calibri" w:eastAsia="Times New Roman" w:hAnsi="Calibri" w:cs="Calibri"/>
                <w:color w:val="000000"/>
                <w:lang w:eastAsia="en-GB"/>
              </w:rPr>
              <w:t xml:space="preserve"> </w:t>
            </w:r>
          </w:p>
        </w:tc>
        <w:tc>
          <w:tcPr>
            <w:tcW w:w="1643" w:type="dxa"/>
            <w:tcBorders>
              <w:top w:val="single" w:sz="4" w:space="0" w:color="auto"/>
              <w:left w:val="nil"/>
              <w:bottom w:val="single" w:sz="4" w:space="0" w:color="auto"/>
              <w:right w:val="single" w:sz="4" w:space="0" w:color="auto"/>
            </w:tcBorders>
            <w:vAlign w:val="center"/>
          </w:tcPr>
          <w:p w14:paraId="2575E714" w14:textId="77777777" w:rsidR="00051C6F" w:rsidRDefault="00051C6F" w:rsidP="00FC660E">
            <w:pPr>
              <w:spacing w:after="0" w:line="240" w:lineRule="auto"/>
              <w:rPr>
                <w:rFonts w:ascii="Calibri" w:eastAsia="Times New Roman" w:hAnsi="Calibri" w:cs="Calibri"/>
                <w:color w:val="000000"/>
                <w:lang w:eastAsia="en-GB"/>
              </w:rPr>
            </w:pPr>
          </w:p>
          <w:p w14:paraId="372EA709" w14:textId="77777777" w:rsidR="00051C6F" w:rsidRPr="00B14557"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Oxyrhynchite</w:t>
            </w:r>
          </w:p>
        </w:tc>
        <w:tc>
          <w:tcPr>
            <w:tcW w:w="2607" w:type="dxa"/>
            <w:tcBorders>
              <w:top w:val="nil"/>
              <w:left w:val="single" w:sz="4" w:space="0" w:color="auto"/>
              <w:bottom w:val="single" w:sz="4" w:space="0" w:color="auto"/>
              <w:right w:val="single" w:sz="4" w:space="0" w:color="auto"/>
            </w:tcBorders>
            <w:shd w:val="clear" w:color="auto" w:fill="auto"/>
            <w:noWrap/>
            <w:vAlign w:val="center"/>
          </w:tcPr>
          <w:p w14:paraId="13CAC3A9" w14:textId="77777777" w:rsidR="00051C6F" w:rsidRDefault="00051C6F" w:rsidP="00FC660E">
            <w:pPr>
              <w:spacing w:after="0" w:line="240" w:lineRule="auto"/>
              <w:rPr>
                <w:rFonts w:ascii="Calibri" w:eastAsia="Times New Roman" w:hAnsi="Calibri" w:cs="Calibri"/>
                <w:i/>
                <w:color w:val="000000"/>
                <w:lang w:eastAsia="en-GB"/>
              </w:rPr>
            </w:pPr>
          </w:p>
          <w:p w14:paraId="64C0F77E" w14:textId="77777777" w:rsidR="00051C6F" w:rsidRPr="00F73CC9" w:rsidRDefault="00051C6F" w:rsidP="00FC660E">
            <w:pPr>
              <w:spacing w:after="0" w:line="240" w:lineRule="auto"/>
              <w:rPr>
                <w:rFonts w:ascii="Calibri" w:eastAsia="Times New Roman" w:hAnsi="Calibri" w:cs="Calibri"/>
                <w:i/>
                <w:color w:val="000000"/>
                <w:lang w:eastAsia="en-GB"/>
              </w:rPr>
            </w:pPr>
            <w:r w:rsidRPr="00F73CC9">
              <w:rPr>
                <w:rFonts w:ascii="Calibri" w:eastAsia="Times New Roman" w:hAnsi="Calibri" w:cs="Calibri"/>
                <w:i/>
                <w:color w:val="000000"/>
                <w:lang w:eastAsia="en-GB"/>
              </w:rPr>
              <w:t>P.Oxy.</w:t>
            </w:r>
            <w:r w:rsidRPr="00B14557">
              <w:rPr>
                <w:rFonts w:ascii="Calibri" w:eastAsia="Times New Roman" w:hAnsi="Calibri" w:cs="Calibri"/>
                <w:color w:val="000000"/>
                <w:lang w:eastAsia="en-GB"/>
              </w:rPr>
              <w:t xml:space="preserve"> LIV 3773</w:t>
            </w:r>
          </w:p>
        </w:tc>
      </w:tr>
      <w:tr w:rsidR="00051C6F" w:rsidRPr="008C12EE" w14:paraId="0FAB357A" w14:textId="77777777" w:rsidTr="00FC660E">
        <w:trPr>
          <w:trHeight w:val="317"/>
        </w:trPr>
        <w:tc>
          <w:tcPr>
            <w:tcW w:w="1539" w:type="dxa"/>
            <w:tcBorders>
              <w:top w:val="nil"/>
              <w:left w:val="single" w:sz="4" w:space="0" w:color="auto"/>
              <w:bottom w:val="single" w:sz="4" w:space="0" w:color="auto"/>
              <w:right w:val="single" w:sz="4" w:space="0" w:color="auto"/>
            </w:tcBorders>
            <w:shd w:val="clear" w:color="auto" w:fill="auto"/>
            <w:vAlign w:val="center"/>
          </w:tcPr>
          <w:p w14:paraId="0B82DA93" w14:textId="77777777" w:rsidR="00051C6F" w:rsidRPr="008C12EE" w:rsidRDefault="00051C6F" w:rsidP="00FC660E">
            <w:pPr>
              <w:spacing w:after="0" w:line="240" w:lineRule="auto"/>
              <w:rPr>
                <w:rFonts w:ascii="Calibri" w:eastAsia="Times New Roman" w:hAnsi="Calibri" w:cs="Calibri"/>
                <w:color w:val="000000"/>
                <w:lang w:eastAsia="en-GB"/>
              </w:rPr>
            </w:pPr>
            <w:r w:rsidRPr="00B14557">
              <w:rPr>
                <w:rFonts w:ascii="Calibri" w:eastAsia="Times New Roman" w:hAnsi="Calibri" w:cs="Calibri"/>
                <w:color w:val="000000"/>
                <w:lang w:eastAsia="en-GB"/>
              </w:rPr>
              <w:t>c.340-50</w:t>
            </w:r>
          </w:p>
        </w:tc>
        <w:tc>
          <w:tcPr>
            <w:tcW w:w="1858" w:type="dxa"/>
            <w:tcBorders>
              <w:top w:val="single" w:sz="4" w:space="0" w:color="auto"/>
              <w:left w:val="nil"/>
              <w:bottom w:val="single" w:sz="4" w:space="0" w:color="auto"/>
              <w:right w:val="single" w:sz="4" w:space="0" w:color="auto"/>
            </w:tcBorders>
          </w:tcPr>
          <w:p w14:paraId="3607EE4D" w14:textId="77777777" w:rsidR="00051C6F" w:rsidRPr="008C12EE"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50 talents</w:t>
            </w:r>
          </w:p>
        </w:tc>
        <w:tc>
          <w:tcPr>
            <w:tcW w:w="6237" w:type="dxa"/>
            <w:tcBorders>
              <w:top w:val="nil"/>
              <w:left w:val="single" w:sz="4" w:space="0" w:color="auto"/>
              <w:bottom w:val="single" w:sz="4" w:space="0" w:color="auto"/>
              <w:right w:val="single" w:sz="4" w:space="0" w:color="auto"/>
            </w:tcBorders>
            <w:shd w:val="clear" w:color="auto" w:fill="auto"/>
            <w:noWrap/>
            <w:vAlign w:val="center"/>
          </w:tcPr>
          <w:p w14:paraId="694DE2F3" w14:textId="77777777" w:rsidR="00051C6F" w:rsidRPr="008C12EE"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Private(?) account.</w:t>
            </w:r>
          </w:p>
        </w:tc>
        <w:tc>
          <w:tcPr>
            <w:tcW w:w="1643" w:type="dxa"/>
            <w:tcBorders>
              <w:top w:val="single" w:sz="4" w:space="0" w:color="auto"/>
              <w:left w:val="nil"/>
              <w:bottom w:val="single" w:sz="4" w:space="0" w:color="auto"/>
              <w:right w:val="single" w:sz="4" w:space="0" w:color="auto"/>
            </w:tcBorders>
            <w:vAlign w:val="center"/>
          </w:tcPr>
          <w:p w14:paraId="6C088274" w14:textId="77777777" w:rsidR="00051C6F" w:rsidRPr="004B7F5D" w:rsidRDefault="00051C6F" w:rsidP="00FC660E">
            <w:pPr>
              <w:spacing w:after="0" w:line="240" w:lineRule="auto"/>
              <w:rPr>
                <w:rFonts w:ascii="Calibri" w:eastAsia="Times New Roman" w:hAnsi="Calibri" w:cs="Calibri"/>
                <w:i/>
                <w:color w:val="000000"/>
                <w:lang w:eastAsia="en-GB"/>
              </w:rPr>
            </w:pPr>
            <w:r>
              <w:rPr>
                <w:rFonts w:ascii="Calibri" w:eastAsia="Times New Roman" w:hAnsi="Calibri" w:cs="Calibri"/>
                <w:color w:val="000000"/>
                <w:lang w:eastAsia="en-GB"/>
              </w:rPr>
              <w:t>Arsinoite</w:t>
            </w:r>
          </w:p>
        </w:tc>
        <w:tc>
          <w:tcPr>
            <w:tcW w:w="2607" w:type="dxa"/>
            <w:tcBorders>
              <w:top w:val="nil"/>
              <w:left w:val="single" w:sz="4" w:space="0" w:color="auto"/>
              <w:bottom w:val="single" w:sz="4" w:space="0" w:color="auto"/>
              <w:right w:val="single" w:sz="4" w:space="0" w:color="auto"/>
            </w:tcBorders>
            <w:shd w:val="clear" w:color="auto" w:fill="auto"/>
            <w:noWrap/>
            <w:vAlign w:val="center"/>
          </w:tcPr>
          <w:p w14:paraId="1D8197DA" w14:textId="77777777" w:rsidR="00051C6F" w:rsidRPr="0001421A" w:rsidRDefault="00051C6F" w:rsidP="00FC660E">
            <w:pPr>
              <w:spacing w:after="0" w:line="240" w:lineRule="auto"/>
              <w:rPr>
                <w:rFonts w:ascii="Calibri" w:eastAsia="Times New Roman" w:hAnsi="Calibri" w:cs="Calibri"/>
                <w:color w:val="000000"/>
                <w:lang w:eastAsia="en-GB"/>
              </w:rPr>
            </w:pPr>
            <w:proofErr w:type="spellStart"/>
            <w:r w:rsidRPr="00F73CC9">
              <w:rPr>
                <w:rFonts w:ascii="Calibri" w:eastAsia="Times New Roman" w:hAnsi="Calibri" w:cs="Calibri"/>
                <w:i/>
                <w:color w:val="000000"/>
                <w:lang w:eastAsia="en-GB"/>
              </w:rPr>
              <w:t>P.Abinn</w:t>
            </w:r>
            <w:proofErr w:type="spellEnd"/>
            <w:r w:rsidRPr="00F73CC9">
              <w:rPr>
                <w:rFonts w:ascii="Calibri" w:eastAsia="Times New Roman" w:hAnsi="Calibri" w:cs="Calibri"/>
                <w:i/>
                <w:color w:val="000000"/>
                <w:lang w:eastAsia="en-GB"/>
              </w:rPr>
              <w:t>.</w:t>
            </w:r>
            <w:r w:rsidRPr="00B14557">
              <w:rPr>
                <w:rFonts w:ascii="Calibri" w:eastAsia="Times New Roman" w:hAnsi="Calibri" w:cs="Calibri"/>
                <w:color w:val="000000"/>
                <w:lang w:eastAsia="en-GB"/>
              </w:rPr>
              <w:t xml:space="preserve"> 68</w:t>
            </w:r>
            <w:r>
              <w:rPr>
                <w:rFonts w:ascii="Calibri" w:eastAsia="Times New Roman" w:hAnsi="Calibri" w:cs="Calibri"/>
                <w:color w:val="000000"/>
                <w:lang w:eastAsia="en-GB"/>
              </w:rPr>
              <w:t xml:space="preserve"> </w:t>
            </w:r>
            <w:r w:rsidRPr="00B14557">
              <w:rPr>
                <w:rFonts w:ascii="Calibri" w:eastAsia="Times New Roman" w:hAnsi="Calibri" w:cs="Calibri"/>
                <w:color w:val="000000"/>
                <w:lang w:eastAsia="en-GB"/>
              </w:rPr>
              <w:t>r</w:t>
            </w:r>
            <w:r>
              <w:rPr>
                <w:rFonts w:ascii="Calibri" w:eastAsia="Times New Roman" w:hAnsi="Calibri" w:cs="Calibri"/>
                <w:color w:val="000000"/>
                <w:lang w:eastAsia="en-GB"/>
              </w:rPr>
              <w:t xml:space="preserve"> l</w:t>
            </w:r>
            <w:r w:rsidRPr="00B14557">
              <w:rPr>
                <w:rFonts w:ascii="Calibri" w:eastAsia="Times New Roman" w:hAnsi="Calibri" w:cs="Calibri"/>
                <w:color w:val="000000"/>
                <w:lang w:eastAsia="en-GB"/>
              </w:rPr>
              <w:t>.38</w:t>
            </w:r>
          </w:p>
        </w:tc>
      </w:tr>
    </w:tbl>
    <w:p w14:paraId="362F5466" w14:textId="77777777" w:rsidR="00051C6F" w:rsidRDefault="00051C6F" w:rsidP="00051C6F">
      <w:pPr>
        <w:spacing w:line="240" w:lineRule="auto"/>
        <w:rPr>
          <w:b/>
          <w:bCs/>
          <w:i/>
          <w:iCs/>
        </w:rPr>
      </w:pPr>
    </w:p>
    <w:p w14:paraId="50C5A70B" w14:textId="77777777" w:rsidR="00051C6F" w:rsidRDefault="00051C6F" w:rsidP="00051C6F">
      <w:pPr>
        <w:spacing w:line="240" w:lineRule="auto"/>
        <w:rPr>
          <w:b/>
          <w:bCs/>
          <w:i/>
          <w:iCs/>
        </w:rPr>
      </w:pPr>
      <w:r>
        <w:rPr>
          <w:b/>
          <w:bCs/>
          <w:i/>
          <w:iCs/>
        </w:rPr>
        <w:br w:type="page"/>
      </w:r>
    </w:p>
    <w:p w14:paraId="49A6309B" w14:textId="212ED1B1" w:rsidR="00051C6F" w:rsidRPr="008B58DE" w:rsidRDefault="00051C6F" w:rsidP="00051C6F">
      <w:pPr>
        <w:spacing w:after="0" w:line="240" w:lineRule="auto"/>
        <w:rPr>
          <w:rFonts w:ascii="Calibri" w:eastAsia="Times New Roman" w:hAnsi="Calibri" w:cs="Calibri"/>
          <w:b/>
          <w:bCs/>
          <w:i/>
          <w:iCs/>
          <w:color w:val="000000"/>
          <w:lang w:eastAsia="en-GB"/>
        </w:rPr>
      </w:pPr>
      <w:r w:rsidRPr="008B58DE">
        <w:rPr>
          <w:rFonts w:ascii="Calibri" w:eastAsia="Times New Roman" w:hAnsi="Calibri" w:cs="Calibri"/>
          <w:b/>
          <w:bCs/>
          <w:i/>
          <w:iCs/>
          <w:color w:val="000000"/>
          <w:lang w:eastAsia="en-GB"/>
        </w:rPr>
        <w:lastRenderedPageBreak/>
        <w:t>Barley Prices</w:t>
      </w:r>
      <w:r>
        <w:rPr>
          <w:rFonts w:ascii="Calibri" w:eastAsia="Times New Roman" w:hAnsi="Calibri" w:cs="Calibri"/>
          <w:b/>
          <w:bCs/>
          <w:i/>
          <w:iCs/>
          <w:color w:val="000000"/>
          <w:lang w:eastAsia="en-GB"/>
        </w:rPr>
        <w:t xml:space="preserve"> post-AD 274</w:t>
      </w:r>
    </w:p>
    <w:p w14:paraId="07A37B76" w14:textId="77777777" w:rsidR="00051C6F" w:rsidRDefault="00051C6F" w:rsidP="00051C6F">
      <w:pPr>
        <w:spacing w:after="0" w:line="240" w:lineRule="auto"/>
        <w:rPr>
          <w:rFonts w:ascii="Calibri" w:eastAsia="Times New Roman" w:hAnsi="Calibri" w:cs="Calibri"/>
          <w:color w:val="000000"/>
          <w:lang w:eastAsia="en-GB"/>
        </w:rPr>
      </w:pPr>
    </w:p>
    <w:tbl>
      <w:tblPr>
        <w:tblStyle w:val="TableGrid"/>
        <w:tblW w:w="0" w:type="auto"/>
        <w:tblLook w:val="04A0" w:firstRow="1" w:lastRow="0" w:firstColumn="1" w:lastColumn="0" w:noHBand="0" w:noVBand="1"/>
      </w:tblPr>
      <w:tblGrid>
        <w:gridCol w:w="2263"/>
        <w:gridCol w:w="2835"/>
        <w:gridCol w:w="4111"/>
        <w:gridCol w:w="1559"/>
        <w:gridCol w:w="3180"/>
      </w:tblGrid>
      <w:tr w:rsidR="00051C6F" w14:paraId="70839DE8" w14:textId="77777777" w:rsidTr="00FC660E">
        <w:tc>
          <w:tcPr>
            <w:tcW w:w="2263" w:type="dxa"/>
            <w:vAlign w:val="bottom"/>
          </w:tcPr>
          <w:p w14:paraId="25C4067B" w14:textId="77777777" w:rsidR="00051C6F" w:rsidRDefault="00051C6F" w:rsidP="00FC660E">
            <w:pPr>
              <w:rPr>
                <w:rFonts w:ascii="Calibri" w:eastAsia="Times New Roman" w:hAnsi="Calibri" w:cs="Calibri"/>
                <w:color w:val="000000"/>
                <w:lang w:eastAsia="en-GB"/>
              </w:rPr>
            </w:pPr>
            <w:r w:rsidRPr="00970443">
              <w:rPr>
                <w:rFonts w:ascii="Calibri" w:eastAsia="Times New Roman" w:hAnsi="Calibri" w:cs="Calibri"/>
                <w:color w:val="000000"/>
                <w:lang w:eastAsia="en-GB"/>
              </w:rPr>
              <w:t>Date</w:t>
            </w:r>
          </w:p>
        </w:tc>
        <w:tc>
          <w:tcPr>
            <w:tcW w:w="2835" w:type="dxa"/>
          </w:tcPr>
          <w:p w14:paraId="6C396164" w14:textId="77777777" w:rsidR="00051C6F" w:rsidRDefault="00051C6F" w:rsidP="00FC660E">
            <w:pPr>
              <w:rPr>
                <w:rFonts w:ascii="Calibri" w:eastAsia="Times New Roman" w:hAnsi="Calibri" w:cs="Calibri"/>
                <w:color w:val="000000"/>
                <w:lang w:eastAsia="en-GB"/>
              </w:rPr>
            </w:pPr>
            <w:r>
              <w:rPr>
                <w:rFonts w:ascii="Calibri" w:eastAsia="Times New Roman" w:hAnsi="Calibri" w:cs="Calibri"/>
                <w:color w:val="000000"/>
                <w:lang w:eastAsia="en-GB"/>
              </w:rPr>
              <w:t>Amounts per art. in drachmas unless stated</w:t>
            </w:r>
          </w:p>
        </w:tc>
        <w:tc>
          <w:tcPr>
            <w:tcW w:w="4111" w:type="dxa"/>
            <w:vAlign w:val="bottom"/>
          </w:tcPr>
          <w:p w14:paraId="705A28D2" w14:textId="77777777" w:rsidR="00051C6F" w:rsidRDefault="00051C6F" w:rsidP="00FC660E">
            <w:pPr>
              <w:rPr>
                <w:rFonts w:ascii="Calibri" w:eastAsia="Times New Roman" w:hAnsi="Calibri" w:cs="Calibri"/>
                <w:color w:val="000000"/>
                <w:lang w:eastAsia="en-GB"/>
              </w:rPr>
            </w:pPr>
            <w:r>
              <w:rPr>
                <w:rFonts w:ascii="Calibri" w:eastAsia="Times New Roman" w:hAnsi="Calibri" w:cs="Calibri"/>
                <w:color w:val="000000"/>
                <w:lang w:eastAsia="en-GB"/>
              </w:rPr>
              <w:t>Nature of price</w:t>
            </w:r>
          </w:p>
        </w:tc>
        <w:tc>
          <w:tcPr>
            <w:tcW w:w="1559" w:type="dxa"/>
            <w:vAlign w:val="bottom"/>
          </w:tcPr>
          <w:p w14:paraId="4DDCE4EB" w14:textId="77777777" w:rsidR="00051C6F" w:rsidRDefault="00051C6F" w:rsidP="00FC660E">
            <w:pPr>
              <w:rPr>
                <w:rFonts w:ascii="Calibri" w:eastAsia="Times New Roman" w:hAnsi="Calibri" w:cs="Calibri"/>
                <w:color w:val="000000"/>
                <w:lang w:eastAsia="en-GB"/>
              </w:rPr>
            </w:pPr>
            <w:r w:rsidRPr="00970443">
              <w:rPr>
                <w:rFonts w:ascii="Calibri" w:eastAsia="Times New Roman" w:hAnsi="Calibri" w:cs="Calibri"/>
                <w:color w:val="000000"/>
                <w:lang w:eastAsia="en-GB"/>
              </w:rPr>
              <w:t>Nome</w:t>
            </w:r>
          </w:p>
        </w:tc>
        <w:tc>
          <w:tcPr>
            <w:tcW w:w="3180" w:type="dxa"/>
            <w:vAlign w:val="bottom"/>
          </w:tcPr>
          <w:p w14:paraId="2E46E31D" w14:textId="77777777" w:rsidR="00051C6F" w:rsidRDefault="00051C6F" w:rsidP="00FC660E">
            <w:pPr>
              <w:rPr>
                <w:rFonts w:ascii="Calibri" w:eastAsia="Times New Roman" w:hAnsi="Calibri" w:cs="Calibri"/>
                <w:color w:val="000000"/>
                <w:lang w:eastAsia="en-GB"/>
              </w:rPr>
            </w:pPr>
            <w:r w:rsidRPr="00970443">
              <w:rPr>
                <w:rFonts w:ascii="Calibri" w:eastAsia="Times New Roman" w:hAnsi="Calibri" w:cs="Calibri"/>
                <w:color w:val="000000"/>
                <w:lang w:eastAsia="en-GB"/>
              </w:rPr>
              <w:t>Reference</w:t>
            </w:r>
          </w:p>
        </w:tc>
      </w:tr>
      <w:tr w:rsidR="00051C6F" w14:paraId="1866925C" w14:textId="77777777" w:rsidTr="00FC660E">
        <w:tc>
          <w:tcPr>
            <w:tcW w:w="2263" w:type="dxa"/>
            <w:vAlign w:val="center"/>
          </w:tcPr>
          <w:p w14:paraId="044DCD56" w14:textId="77777777" w:rsidR="00051C6F" w:rsidRDefault="00051C6F" w:rsidP="00FC660E">
            <w:pPr>
              <w:rPr>
                <w:rFonts w:ascii="Calibri" w:eastAsia="Times New Roman" w:hAnsi="Calibri" w:cs="Calibri"/>
                <w:color w:val="000000"/>
                <w:lang w:eastAsia="en-GB"/>
              </w:rPr>
            </w:pPr>
            <w:r w:rsidRPr="00970443">
              <w:rPr>
                <w:rFonts w:ascii="Calibri" w:eastAsia="Times New Roman" w:hAnsi="Calibri" w:cs="Calibri"/>
                <w:color w:val="000000"/>
                <w:lang w:eastAsia="en-GB"/>
              </w:rPr>
              <w:t>c.275- 95(?)</w:t>
            </w:r>
          </w:p>
        </w:tc>
        <w:tc>
          <w:tcPr>
            <w:tcW w:w="2835" w:type="dxa"/>
          </w:tcPr>
          <w:p w14:paraId="37CB200E" w14:textId="77777777" w:rsidR="00051C6F" w:rsidRDefault="00051C6F" w:rsidP="00FC660E">
            <w:pPr>
              <w:rPr>
                <w:rFonts w:ascii="Calibri" w:eastAsia="Times New Roman" w:hAnsi="Calibri" w:cs="Calibri"/>
                <w:color w:val="000000"/>
                <w:lang w:eastAsia="en-GB"/>
              </w:rPr>
            </w:pPr>
            <w:r w:rsidRPr="00970443">
              <w:rPr>
                <w:rFonts w:ascii="Calibri" w:eastAsia="Times New Roman" w:hAnsi="Calibri" w:cs="Calibri"/>
                <w:color w:val="000000"/>
                <w:lang w:eastAsia="en-GB"/>
              </w:rPr>
              <w:t>160 and 140</w:t>
            </w:r>
          </w:p>
        </w:tc>
        <w:tc>
          <w:tcPr>
            <w:tcW w:w="4111" w:type="dxa"/>
            <w:vAlign w:val="bottom"/>
          </w:tcPr>
          <w:p w14:paraId="06997B54" w14:textId="77777777" w:rsidR="00051C6F" w:rsidRDefault="00051C6F" w:rsidP="00FC660E">
            <w:pPr>
              <w:rPr>
                <w:rFonts w:ascii="Calibri" w:eastAsia="Times New Roman" w:hAnsi="Calibri" w:cs="Calibri"/>
                <w:color w:val="000000"/>
                <w:lang w:eastAsia="en-GB"/>
              </w:rPr>
            </w:pPr>
            <w:r>
              <w:rPr>
                <w:rFonts w:ascii="Calibri" w:eastAsia="Times New Roman" w:hAnsi="Calibri" w:cs="Calibri"/>
                <w:color w:val="000000"/>
                <w:lang w:eastAsia="en-GB"/>
              </w:rPr>
              <w:t>Estate Account</w:t>
            </w:r>
            <w:r w:rsidRPr="00970443">
              <w:rPr>
                <w:rFonts w:ascii="Calibri" w:eastAsia="Times New Roman" w:hAnsi="Calibri" w:cs="Calibri"/>
                <w:color w:val="000000"/>
                <w:lang w:eastAsia="en-GB"/>
              </w:rPr>
              <w:t>.</w:t>
            </w:r>
          </w:p>
        </w:tc>
        <w:tc>
          <w:tcPr>
            <w:tcW w:w="1559" w:type="dxa"/>
            <w:vAlign w:val="bottom"/>
          </w:tcPr>
          <w:p w14:paraId="491CE882" w14:textId="77777777" w:rsidR="00051C6F" w:rsidRDefault="00051C6F" w:rsidP="00FC660E">
            <w:pPr>
              <w:rPr>
                <w:rFonts w:ascii="Calibri" w:eastAsia="Times New Roman" w:hAnsi="Calibri" w:cs="Calibri"/>
                <w:color w:val="000000"/>
                <w:lang w:eastAsia="en-GB"/>
              </w:rPr>
            </w:pPr>
            <w:r>
              <w:rPr>
                <w:rFonts w:ascii="Calibri" w:eastAsia="Times New Roman" w:hAnsi="Calibri" w:cs="Calibri"/>
                <w:color w:val="000000"/>
                <w:lang w:eastAsia="en-GB"/>
              </w:rPr>
              <w:t>Oxyrhynchite</w:t>
            </w:r>
          </w:p>
        </w:tc>
        <w:tc>
          <w:tcPr>
            <w:tcW w:w="3180" w:type="dxa"/>
            <w:vAlign w:val="bottom"/>
          </w:tcPr>
          <w:p w14:paraId="75109665" w14:textId="77777777" w:rsidR="00051C6F" w:rsidRDefault="00051C6F" w:rsidP="00FC660E">
            <w:pPr>
              <w:rPr>
                <w:rFonts w:ascii="Calibri" w:eastAsia="Times New Roman" w:hAnsi="Calibri" w:cs="Calibri"/>
                <w:color w:val="000000"/>
                <w:lang w:eastAsia="en-GB"/>
              </w:rPr>
            </w:pPr>
            <w:r w:rsidRPr="00970443">
              <w:rPr>
                <w:rFonts w:ascii="Calibri" w:eastAsia="Times New Roman" w:hAnsi="Calibri" w:cs="Calibri"/>
                <w:i/>
                <w:iCs/>
                <w:color w:val="000000"/>
                <w:lang w:eastAsia="en-GB"/>
              </w:rPr>
              <w:t xml:space="preserve">P.Oxy. </w:t>
            </w:r>
            <w:r w:rsidRPr="00970443">
              <w:rPr>
                <w:rFonts w:ascii="Calibri" w:eastAsia="Times New Roman" w:hAnsi="Calibri" w:cs="Calibri"/>
                <w:iCs/>
                <w:color w:val="000000"/>
                <w:lang w:eastAsia="en-GB"/>
              </w:rPr>
              <w:t>XIV 1733</w:t>
            </w:r>
            <w:r>
              <w:rPr>
                <w:rFonts w:ascii="Calibri" w:eastAsia="Times New Roman" w:hAnsi="Calibri" w:cs="Calibri"/>
                <w:iCs/>
                <w:color w:val="000000"/>
                <w:lang w:eastAsia="en-GB"/>
              </w:rPr>
              <w:t xml:space="preserve"> l</w:t>
            </w:r>
            <w:r w:rsidRPr="00970443">
              <w:rPr>
                <w:rFonts w:ascii="Calibri" w:eastAsia="Times New Roman" w:hAnsi="Calibri" w:cs="Calibri"/>
                <w:iCs/>
                <w:color w:val="000000"/>
                <w:lang w:eastAsia="en-GB"/>
              </w:rPr>
              <w:t>.1</w:t>
            </w:r>
            <w:r>
              <w:rPr>
                <w:rFonts w:ascii="Calibri" w:eastAsia="Times New Roman" w:hAnsi="Calibri" w:cs="Calibri"/>
                <w:iCs/>
                <w:color w:val="000000"/>
                <w:lang w:eastAsia="en-GB"/>
              </w:rPr>
              <w:t xml:space="preserve">, </w:t>
            </w:r>
            <w:r w:rsidRPr="00970443">
              <w:rPr>
                <w:rFonts w:ascii="Calibri" w:eastAsia="Times New Roman" w:hAnsi="Calibri" w:cs="Calibri"/>
                <w:iCs/>
                <w:color w:val="000000"/>
                <w:lang w:eastAsia="en-GB"/>
              </w:rPr>
              <w:t>7, 13</w:t>
            </w:r>
          </w:p>
        </w:tc>
      </w:tr>
      <w:tr w:rsidR="00051C6F" w14:paraId="0638738E" w14:textId="77777777" w:rsidTr="00FC660E">
        <w:tc>
          <w:tcPr>
            <w:tcW w:w="2263" w:type="dxa"/>
            <w:vAlign w:val="center"/>
          </w:tcPr>
          <w:p w14:paraId="32099C07" w14:textId="77777777" w:rsidR="00051C6F" w:rsidRDefault="00051C6F" w:rsidP="00FC660E">
            <w:pPr>
              <w:rPr>
                <w:rFonts w:ascii="Calibri" w:eastAsia="Times New Roman" w:hAnsi="Calibri" w:cs="Calibri"/>
                <w:color w:val="000000"/>
                <w:lang w:eastAsia="en-GB"/>
              </w:rPr>
            </w:pPr>
            <w:r w:rsidRPr="00970443">
              <w:rPr>
                <w:rFonts w:ascii="Calibri" w:eastAsia="Times New Roman" w:hAnsi="Calibri" w:cs="Calibri"/>
                <w:color w:val="000000"/>
                <w:lang w:eastAsia="en-GB"/>
              </w:rPr>
              <w:t>c.300-10</w:t>
            </w:r>
          </w:p>
        </w:tc>
        <w:tc>
          <w:tcPr>
            <w:tcW w:w="2835" w:type="dxa"/>
          </w:tcPr>
          <w:p w14:paraId="35B392C2" w14:textId="77777777" w:rsidR="00051C6F" w:rsidRDefault="00051C6F" w:rsidP="00FC660E">
            <w:pPr>
              <w:rPr>
                <w:rFonts w:ascii="Calibri" w:eastAsia="Times New Roman" w:hAnsi="Calibri" w:cs="Calibri"/>
                <w:color w:val="000000"/>
                <w:lang w:eastAsia="en-GB"/>
              </w:rPr>
            </w:pPr>
            <w:r>
              <w:rPr>
                <w:rFonts w:ascii="Calibri" w:eastAsia="Times New Roman" w:hAnsi="Calibri" w:cs="Calibri"/>
                <w:color w:val="000000"/>
                <w:lang w:eastAsia="en-GB"/>
              </w:rPr>
              <w:t>54[0]</w:t>
            </w:r>
          </w:p>
        </w:tc>
        <w:tc>
          <w:tcPr>
            <w:tcW w:w="4111" w:type="dxa"/>
            <w:vAlign w:val="bottom"/>
          </w:tcPr>
          <w:p w14:paraId="4511EAA0" w14:textId="77777777" w:rsidR="00051C6F" w:rsidRDefault="00051C6F" w:rsidP="00FC660E">
            <w:pPr>
              <w:rPr>
                <w:rFonts w:ascii="Calibri" w:eastAsia="Times New Roman" w:hAnsi="Calibri" w:cs="Calibri"/>
                <w:color w:val="000000"/>
                <w:lang w:eastAsia="en-GB"/>
              </w:rPr>
            </w:pPr>
            <w:r>
              <w:rPr>
                <w:rFonts w:ascii="Calibri" w:eastAsia="Times New Roman" w:hAnsi="Calibri" w:cs="Calibri"/>
                <w:color w:val="000000"/>
                <w:lang w:eastAsia="en-GB"/>
              </w:rPr>
              <w:t>Official(?) account</w:t>
            </w:r>
            <w:r w:rsidRPr="00970443">
              <w:rPr>
                <w:rFonts w:ascii="Calibri" w:eastAsia="Times New Roman" w:hAnsi="Calibri" w:cs="Calibri"/>
                <w:color w:val="000000"/>
                <w:lang w:eastAsia="en-GB"/>
              </w:rPr>
              <w:t>.</w:t>
            </w:r>
          </w:p>
        </w:tc>
        <w:tc>
          <w:tcPr>
            <w:tcW w:w="1559" w:type="dxa"/>
            <w:vAlign w:val="bottom"/>
          </w:tcPr>
          <w:p w14:paraId="5B62E745" w14:textId="77777777" w:rsidR="00051C6F" w:rsidRDefault="00051C6F" w:rsidP="00FC660E">
            <w:pPr>
              <w:rPr>
                <w:rFonts w:ascii="Calibri" w:eastAsia="Times New Roman" w:hAnsi="Calibri" w:cs="Calibri"/>
                <w:color w:val="000000"/>
                <w:lang w:eastAsia="en-GB"/>
              </w:rPr>
            </w:pPr>
            <w:r>
              <w:rPr>
                <w:rFonts w:ascii="Calibri" w:eastAsia="Times New Roman" w:hAnsi="Calibri" w:cs="Calibri"/>
                <w:color w:val="000000"/>
                <w:lang w:eastAsia="en-GB"/>
              </w:rPr>
              <w:t>Other</w:t>
            </w:r>
          </w:p>
        </w:tc>
        <w:tc>
          <w:tcPr>
            <w:tcW w:w="3180" w:type="dxa"/>
            <w:vAlign w:val="bottom"/>
          </w:tcPr>
          <w:p w14:paraId="7C4F3886" w14:textId="77777777" w:rsidR="00051C6F" w:rsidRDefault="00051C6F" w:rsidP="00FC660E">
            <w:pPr>
              <w:rPr>
                <w:rFonts w:ascii="Calibri" w:eastAsia="Times New Roman" w:hAnsi="Calibri" w:cs="Calibri"/>
                <w:color w:val="000000"/>
                <w:lang w:eastAsia="en-GB"/>
              </w:rPr>
            </w:pPr>
            <w:r w:rsidRPr="00970443">
              <w:rPr>
                <w:rFonts w:ascii="Calibri" w:eastAsia="Times New Roman" w:hAnsi="Calibri" w:cs="Calibri"/>
                <w:i/>
                <w:iCs/>
                <w:color w:val="000000"/>
                <w:lang w:eastAsia="en-GB"/>
              </w:rPr>
              <w:t xml:space="preserve">SB </w:t>
            </w:r>
            <w:r w:rsidRPr="00970443">
              <w:rPr>
                <w:rFonts w:ascii="Calibri" w:eastAsia="Times New Roman" w:hAnsi="Calibri" w:cs="Calibri"/>
                <w:iCs/>
                <w:color w:val="000000"/>
                <w:lang w:eastAsia="en-GB"/>
              </w:rPr>
              <w:t>XX 14657</w:t>
            </w:r>
            <w:r>
              <w:rPr>
                <w:rFonts w:ascii="Calibri" w:eastAsia="Times New Roman" w:hAnsi="Calibri" w:cs="Calibri"/>
                <w:iCs/>
                <w:color w:val="000000"/>
                <w:lang w:eastAsia="en-GB"/>
              </w:rPr>
              <w:t xml:space="preserve"> l</w:t>
            </w:r>
            <w:r w:rsidRPr="00970443">
              <w:rPr>
                <w:rFonts w:ascii="Calibri" w:eastAsia="Times New Roman" w:hAnsi="Calibri" w:cs="Calibri"/>
                <w:iCs/>
                <w:color w:val="000000"/>
                <w:lang w:eastAsia="en-GB"/>
              </w:rPr>
              <w:t>.19</w:t>
            </w:r>
          </w:p>
        </w:tc>
      </w:tr>
      <w:tr w:rsidR="00051C6F" w14:paraId="136E1824" w14:textId="77777777" w:rsidTr="00FC660E">
        <w:tc>
          <w:tcPr>
            <w:tcW w:w="2263" w:type="dxa"/>
            <w:vAlign w:val="center"/>
          </w:tcPr>
          <w:p w14:paraId="3EB5C044" w14:textId="77777777" w:rsidR="00051C6F" w:rsidRDefault="00051C6F" w:rsidP="00FC660E">
            <w:pPr>
              <w:rPr>
                <w:rFonts w:ascii="Calibri" w:eastAsia="Times New Roman" w:hAnsi="Calibri" w:cs="Calibri"/>
                <w:color w:val="000000"/>
                <w:lang w:eastAsia="en-GB"/>
              </w:rPr>
            </w:pPr>
            <w:r w:rsidRPr="00970443">
              <w:rPr>
                <w:rFonts w:ascii="Calibri" w:eastAsia="Times New Roman" w:hAnsi="Calibri" w:cs="Calibri"/>
                <w:color w:val="000000"/>
                <w:lang w:eastAsia="en-GB"/>
              </w:rPr>
              <w:t>315</w:t>
            </w:r>
          </w:p>
        </w:tc>
        <w:tc>
          <w:tcPr>
            <w:tcW w:w="2835" w:type="dxa"/>
          </w:tcPr>
          <w:p w14:paraId="5D9DB496" w14:textId="77777777" w:rsidR="00051C6F" w:rsidRDefault="00051C6F" w:rsidP="00FC660E">
            <w:pPr>
              <w:rPr>
                <w:rFonts w:ascii="Calibri" w:eastAsia="Times New Roman" w:hAnsi="Calibri" w:cs="Calibri"/>
                <w:color w:val="000000"/>
                <w:lang w:eastAsia="en-GB"/>
              </w:rPr>
            </w:pPr>
            <w:r>
              <w:rPr>
                <w:rFonts w:ascii="Calibri" w:eastAsia="Times New Roman" w:hAnsi="Calibri" w:cs="Calibri"/>
                <w:color w:val="000000"/>
                <w:lang w:eastAsia="en-GB"/>
              </w:rPr>
              <w:t>1,000</w:t>
            </w:r>
          </w:p>
        </w:tc>
        <w:tc>
          <w:tcPr>
            <w:tcW w:w="4111" w:type="dxa"/>
            <w:vAlign w:val="bottom"/>
          </w:tcPr>
          <w:p w14:paraId="0625CE10" w14:textId="77777777" w:rsidR="00051C6F" w:rsidRDefault="00051C6F" w:rsidP="00FC660E">
            <w:pPr>
              <w:rPr>
                <w:rFonts w:ascii="Calibri" w:eastAsia="Times New Roman" w:hAnsi="Calibri" w:cs="Calibri"/>
                <w:color w:val="000000"/>
                <w:lang w:eastAsia="en-GB"/>
              </w:rPr>
            </w:pPr>
            <w:r>
              <w:rPr>
                <w:rFonts w:ascii="Calibri" w:eastAsia="Times New Roman" w:hAnsi="Calibri" w:cs="Calibri"/>
                <w:color w:val="000000"/>
                <w:lang w:eastAsia="en-GB"/>
              </w:rPr>
              <w:t>State compulsory purchase</w:t>
            </w:r>
            <w:r w:rsidRPr="00970443">
              <w:rPr>
                <w:rFonts w:ascii="Calibri" w:eastAsia="Times New Roman" w:hAnsi="Calibri" w:cs="Calibri"/>
                <w:color w:val="000000"/>
                <w:lang w:eastAsia="en-GB"/>
              </w:rPr>
              <w:t>.</w:t>
            </w:r>
          </w:p>
        </w:tc>
        <w:tc>
          <w:tcPr>
            <w:tcW w:w="1559" w:type="dxa"/>
            <w:vAlign w:val="bottom"/>
          </w:tcPr>
          <w:p w14:paraId="735F010B" w14:textId="77777777" w:rsidR="00051C6F" w:rsidRDefault="00051C6F" w:rsidP="00FC660E">
            <w:pPr>
              <w:rPr>
                <w:rFonts w:ascii="Calibri" w:eastAsia="Times New Roman" w:hAnsi="Calibri" w:cs="Calibri"/>
                <w:color w:val="000000"/>
                <w:lang w:eastAsia="en-GB"/>
              </w:rPr>
            </w:pPr>
            <w:r>
              <w:rPr>
                <w:rFonts w:ascii="Calibri" w:eastAsia="Times New Roman" w:hAnsi="Calibri" w:cs="Calibri"/>
                <w:color w:val="000000"/>
                <w:lang w:eastAsia="en-GB"/>
              </w:rPr>
              <w:t>Arsinoite</w:t>
            </w:r>
          </w:p>
        </w:tc>
        <w:tc>
          <w:tcPr>
            <w:tcW w:w="3180" w:type="dxa"/>
            <w:vAlign w:val="bottom"/>
          </w:tcPr>
          <w:p w14:paraId="1EB7FCE8" w14:textId="77777777" w:rsidR="00051C6F" w:rsidRDefault="00051C6F" w:rsidP="00FC660E">
            <w:pPr>
              <w:rPr>
                <w:rFonts w:ascii="Calibri" w:eastAsia="Times New Roman" w:hAnsi="Calibri" w:cs="Calibri"/>
                <w:color w:val="000000"/>
                <w:lang w:eastAsia="en-GB"/>
              </w:rPr>
            </w:pPr>
            <w:r w:rsidRPr="00970443">
              <w:rPr>
                <w:rFonts w:ascii="Calibri" w:eastAsia="Times New Roman" w:hAnsi="Calibri" w:cs="Calibri"/>
                <w:i/>
                <w:iCs/>
                <w:color w:val="000000"/>
                <w:lang w:eastAsia="en-GB"/>
              </w:rPr>
              <w:t xml:space="preserve">P.Cair.Isid. </w:t>
            </w:r>
            <w:r w:rsidRPr="00970443">
              <w:rPr>
                <w:rFonts w:ascii="Calibri" w:eastAsia="Times New Roman" w:hAnsi="Calibri" w:cs="Calibri"/>
                <w:iCs/>
                <w:color w:val="000000"/>
                <w:lang w:eastAsia="en-GB"/>
              </w:rPr>
              <w:t>58</w:t>
            </w:r>
          </w:p>
        </w:tc>
      </w:tr>
      <w:tr w:rsidR="00051C6F" w14:paraId="65AF1E5A" w14:textId="77777777" w:rsidTr="00FC660E">
        <w:tc>
          <w:tcPr>
            <w:tcW w:w="2263" w:type="dxa"/>
            <w:vAlign w:val="center"/>
          </w:tcPr>
          <w:p w14:paraId="01A0D7FA" w14:textId="77777777" w:rsidR="00051C6F" w:rsidRDefault="00051C6F" w:rsidP="00FC660E">
            <w:pPr>
              <w:rPr>
                <w:rFonts w:ascii="Calibri" w:eastAsia="Times New Roman" w:hAnsi="Calibri" w:cs="Calibri"/>
                <w:color w:val="000000"/>
                <w:lang w:eastAsia="en-GB"/>
              </w:rPr>
            </w:pPr>
            <w:r w:rsidRPr="00970443">
              <w:rPr>
                <w:rFonts w:ascii="Calibri" w:eastAsia="Times New Roman" w:hAnsi="Calibri" w:cs="Calibri"/>
                <w:color w:val="000000"/>
                <w:lang w:eastAsia="en-GB"/>
              </w:rPr>
              <w:t>316</w:t>
            </w:r>
          </w:p>
        </w:tc>
        <w:tc>
          <w:tcPr>
            <w:tcW w:w="2835" w:type="dxa"/>
          </w:tcPr>
          <w:p w14:paraId="128A3C75" w14:textId="77777777" w:rsidR="00051C6F" w:rsidRDefault="00051C6F" w:rsidP="00FC660E">
            <w:pPr>
              <w:rPr>
                <w:rFonts w:ascii="Calibri" w:eastAsia="Times New Roman" w:hAnsi="Calibri" w:cs="Calibri"/>
                <w:color w:val="000000"/>
                <w:lang w:eastAsia="en-GB"/>
              </w:rPr>
            </w:pPr>
            <w:r>
              <w:rPr>
                <w:rFonts w:ascii="Calibri" w:eastAsia="Times New Roman" w:hAnsi="Calibri" w:cs="Calibri"/>
                <w:color w:val="000000"/>
                <w:lang w:eastAsia="en-GB"/>
              </w:rPr>
              <w:t>1,000</w:t>
            </w:r>
          </w:p>
        </w:tc>
        <w:tc>
          <w:tcPr>
            <w:tcW w:w="4111" w:type="dxa"/>
            <w:vAlign w:val="bottom"/>
          </w:tcPr>
          <w:p w14:paraId="5C3E158B" w14:textId="77777777" w:rsidR="00051C6F" w:rsidRDefault="00051C6F" w:rsidP="00FC660E">
            <w:pPr>
              <w:rPr>
                <w:rFonts w:ascii="Calibri" w:eastAsia="Times New Roman" w:hAnsi="Calibri" w:cs="Calibri"/>
                <w:color w:val="000000"/>
                <w:lang w:eastAsia="en-GB"/>
              </w:rPr>
            </w:pPr>
            <w:r>
              <w:rPr>
                <w:rFonts w:ascii="Calibri" w:eastAsia="Times New Roman" w:hAnsi="Calibri" w:cs="Calibri"/>
                <w:i/>
                <w:iCs/>
                <w:color w:val="000000"/>
                <w:lang w:eastAsia="en-GB"/>
              </w:rPr>
              <w:t>A</w:t>
            </w:r>
            <w:r w:rsidRPr="00970443">
              <w:rPr>
                <w:rFonts w:ascii="Calibri" w:eastAsia="Times New Roman" w:hAnsi="Calibri" w:cs="Calibri"/>
                <w:i/>
                <w:iCs/>
                <w:color w:val="000000"/>
                <w:lang w:eastAsia="en-GB"/>
              </w:rPr>
              <w:t>daeratio</w:t>
            </w:r>
            <w:r w:rsidRPr="00970443">
              <w:rPr>
                <w:rFonts w:ascii="Calibri" w:eastAsia="Times New Roman" w:hAnsi="Calibri" w:cs="Calibri"/>
                <w:color w:val="000000"/>
                <w:lang w:eastAsia="en-GB"/>
              </w:rPr>
              <w:t>.</w:t>
            </w:r>
          </w:p>
        </w:tc>
        <w:tc>
          <w:tcPr>
            <w:tcW w:w="1559" w:type="dxa"/>
            <w:vAlign w:val="bottom"/>
          </w:tcPr>
          <w:p w14:paraId="54CD4DF3" w14:textId="77777777" w:rsidR="00051C6F" w:rsidRDefault="00051C6F" w:rsidP="00FC660E">
            <w:pPr>
              <w:rPr>
                <w:rFonts w:ascii="Calibri" w:eastAsia="Times New Roman" w:hAnsi="Calibri" w:cs="Calibri"/>
                <w:color w:val="000000"/>
                <w:lang w:eastAsia="en-GB"/>
              </w:rPr>
            </w:pPr>
            <w:r>
              <w:rPr>
                <w:rFonts w:ascii="Calibri" w:eastAsia="Times New Roman" w:hAnsi="Calibri" w:cs="Calibri"/>
                <w:color w:val="000000"/>
                <w:lang w:eastAsia="en-GB"/>
              </w:rPr>
              <w:t>Arsinoite</w:t>
            </w:r>
          </w:p>
        </w:tc>
        <w:tc>
          <w:tcPr>
            <w:tcW w:w="3180" w:type="dxa"/>
            <w:vAlign w:val="bottom"/>
          </w:tcPr>
          <w:p w14:paraId="63343A58" w14:textId="77777777" w:rsidR="00051C6F" w:rsidRDefault="00051C6F" w:rsidP="00FC660E">
            <w:pPr>
              <w:rPr>
                <w:rFonts w:ascii="Calibri" w:eastAsia="Times New Roman" w:hAnsi="Calibri" w:cs="Calibri"/>
                <w:color w:val="000000"/>
                <w:lang w:eastAsia="en-GB"/>
              </w:rPr>
            </w:pPr>
            <w:r w:rsidRPr="00970443">
              <w:rPr>
                <w:rFonts w:ascii="Calibri" w:eastAsia="Times New Roman" w:hAnsi="Calibri" w:cs="Calibri"/>
                <w:i/>
                <w:iCs/>
                <w:color w:val="000000"/>
                <w:lang w:eastAsia="en-GB"/>
              </w:rPr>
              <w:t xml:space="preserve">SB </w:t>
            </w:r>
            <w:r w:rsidRPr="004F4FFB">
              <w:rPr>
                <w:rFonts w:ascii="Calibri" w:eastAsia="Times New Roman" w:hAnsi="Calibri" w:cs="Calibri"/>
                <w:color w:val="000000"/>
                <w:lang w:eastAsia="en-GB"/>
              </w:rPr>
              <w:t>V 7621 l.114</w:t>
            </w:r>
          </w:p>
        </w:tc>
      </w:tr>
      <w:tr w:rsidR="00051C6F" w14:paraId="03C3AC37" w14:textId="77777777" w:rsidTr="00FC660E">
        <w:tc>
          <w:tcPr>
            <w:tcW w:w="2263" w:type="dxa"/>
            <w:vAlign w:val="center"/>
          </w:tcPr>
          <w:p w14:paraId="0A2C617A" w14:textId="77777777" w:rsidR="00051C6F" w:rsidRDefault="00051C6F" w:rsidP="00FC660E">
            <w:pPr>
              <w:rPr>
                <w:rFonts w:ascii="Calibri" w:eastAsia="Times New Roman" w:hAnsi="Calibri" w:cs="Calibri"/>
                <w:color w:val="000000"/>
                <w:lang w:eastAsia="en-GB"/>
              </w:rPr>
            </w:pPr>
          </w:p>
          <w:p w14:paraId="63A445AF" w14:textId="77777777" w:rsidR="00051C6F" w:rsidRDefault="00051C6F" w:rsidP="00FC660E">
            <w:pPr>
              <w:rPr>
                <w:rFonts w:ascii="Calibri" w:eastAsia="Times New Roman" w:hAnsi="Calibri" w:cs="Calibri"/>
                <w:color w:val="000000"/>
                <w:lang w:eastAsia="en-GB"/>
              </w:rPr>
            </w:pPr>
          </w:p>
          <w:p w14:paraId="3012258A" w14:textId="77777777" w:rsidR="00051C6F" w:rsidRDefault="00051C6F" w:rsidP="00FC660E">
            <w:pPr>
              <w:rPr>
                <w:rFonts w:ascii="Calibri" w:eastAsia="Times New Roman" w:hAnsi="Calibri" w:cs="Calibri"/>
                <w:color w:val="000000"/>
                <w:lang w:eastAsia="en-GB"/>
              </w:rPr>
            </w:pPr>
            <w:r w:rsidRPr="00970443">
              <w:rPr>
                <w:rFonts w:ascii="Calibri" w:eastAsia="Times New Roman" w:hAnsi="Calibri" w:cs="Calibri"/>
                <w:color w:val="000000"/>
                <w:lang w:eastAsia="en-GB"/>
              </w:rPr>
              <w:t>c.310-30</w:t>
            </w:r>
          </w:p>
        </w:tc>
        <w:tc>
          <w:tcPr>
            <w:tcW w:w="2835" w:type="dxa"/>
          </w:tcPr>
          <w:p w14:paraId="4336E63D" w14:textId="77777777" w:rsidR="00051C6F" w:rsidRDefault="00051C6F" w:rsidP="00FC660E">
            <w:pPr>
              <w:rPr>
                <w:rFonts w:ascii="Calibri" w:eastAsia="Times New Roman" w:hAnsi="Calibri" w:cs="Calibri"/>
                <w:color w:val="000000"/>
                <w:lang w:eastAsia="en-GB"/>
              </w:rPr>
            </w:pPr>
          </w:p>
          <w:p w14:paraId="2C2B9A76" w14:textId="77777777" w:rsidR="00051C6F" w:rsidRDefault="00051C6F" w:rsidP="00FC660E">
            <w:pPr>
              <w:rPr>
                <w:rFonts w:ascii="Calibri" w:eastAsia="Times New Roman" w:hAnsi="Calibri" w:cs="Calibri"/>
                <w:color w:val="000000"/>
                <w:lang w:eastAsia="en-GB"/>
              </w:rPr>
            </w:pPr>
          </w:p>
          <w:p w14:paraId="1FD174B7" w14:textId="77777777" w:rsidR="00051C6F" w:rsidRDefault="00051C6F" w:rsidP="00FC660E">
            <w:pPr>
              <w:rPr>
                <w:rFonts w:ascii="Calibri" w:eastAsia="Times New Roman" w:hAnsi="Calibri" w:cs="Calibri"/>
                <w:color w:val="000000"/>
                <w:lang w:eastAsia="en-GB"/>
              </w:rPr>
            </w:pPr>
            <w:r>
              <w:rPr>
                <w:rFonts w:ascii="Calibri" w:eastAsia="Times New Roman" w:hAnsi="Calibri" w:cs="Calibri"/>
                <w:color w:val="000000"/>
                <w:lang w:eastAsia="en-GB"/>
              </w:rPr>
              <w:t>5,000</w:t>
            </w:r>
          </w:p>
        </w:tc>
        <w:tc>
          <w:tcPr>
            <w:tcW w:w="4111" w:type="dxa"/>
            <w:vAlign w:val="center"/>
          </w:tcPr>
          <w:p w14:paraId="41774DC6" w14:textId="77777777" w:rsidR="00051C6F" w:rsidRDefault="00051C6F" w:rsidP="00FC660E">
            <w:pPr>
              <w:rPr>
                <w:rFonts w:ascii="Calibri" w:eastAsia="Times New Roman" w:hAnsi="Calibri" w:cs="Calibri"/>
                <w:color w:val="000000"/>
                <w:lang w:eastAsia="en-GB"/>
              </w:rPr>
            </w:pPr>
            <w:r w:rsidRPr="00970443">
              <w:rPr>
                <w:rFonts w:ascii="Calibri" w:eastAsia="Times New Roman" w:hAnsi="Calibri" w:cs="Calibri"/>
                <w:color w:val="000000"/>
                <w:lang w:eastAsia="en-GB"/>
              </w:rPr>
              <w:t xml:space="preserve"> Estate Account: 2,000 given for wheat, 5,000 for barley: wrong way round? Assumed 5,000.</w:t>
            </w:r>
          </w:p>
        </w:tc>
        <w:tc>
          <w:tcPr>
            <w:tcW w:w="1559" w:type="dxa"/>
            <w:vAlign w:val="center"/>
          </w:tcPr>
          <w:p w14:paraId="18EF6EBD" w14:textId="77777777" w:rsidR="00051C6F" w:rsidRDefault="00051C6F" w:rsidP="00FC660E">
            <w:pPr>
              <w:rPr>
                <w:rFonts w:ascii="Calibri" w:eastAsia="Times New Roman" w:hAnsi="Calibri" w:cs="Calibri"/>
                <w:color w:val="000000"/>
                <w:lang w:eastAsia="en-GB"/>
              </w:rPr>
            </w:pPr>
          </w:p>
          <w:p w14:paraId="3477F8EA" w14:textId="77777777" w:rsidR="00051C6F" w:rsidRDefault="00051C6F" w:rsidP="00FC660E">
            <w:pPr>
              <w:rPr>
                <w:rFonts w:ascii="Calibri" w:eastAsia="Times New Roman" w:hAnsi="Calibri" w:cs="Calibri"/>
                <w:color w:val="000000"/>
                <w:lang w:eastAsia="en-GB"/>
              </w:rPr>
            </w:pPr>
          </w:p>
          <w:p w14:paraId="799501F2" w14:textId="77777777" w:rsidR="00051C6F" w:rsidRDefault="00051C6F" w:rsidP="00FC660E">
            <w:pPr>
              <w:rPr>
                <w:rFonts w:ascii="Calibri" w:eastAsia="Times New Roman" w:hAnsi="Calibri" w:cs="Calibri"/>
                <w:color w:val="000000"/>
                <w:lang w:eastAsia="en-GB"/>
              </w:rPr>
            </w:pPr>
            <w:r>
              <w:rPr>
                <w:rFonts w:ascii="Calibri" w:eastAsia="Times New Roman" w:hAnsi="Calibri" w:cs="Calibri"/>
                <w:color w:val="000000"/>
                <w:lang w:eastAsia="en-GB"/>
              </w:rPr>
              <w:t>Other</w:t>
            </w:r>
          </w:p>
        </w:tc>
        <w:tc>
          <w:tcPr>
            <w:tcW w:w="3180" w:type="dxa"/>
            <w:vAlign w:val="center"/>
          </w:tcPr>
          <w:p w14:paraId="6478920E" w14:textId="77777777" w:rsidR="00051C6F" w:rsidRDefault="00051C6F" w:rsidP="00FC660E">
            <w:pPr>
              <w:rPr>
                <w:rFonts w:ascii="Calibri" w:eastAsia="Times New Roman" w:hAnsi="Calibri" w:cs="Calibri"/>
                <w:i/>
                <w:iCs/>
                <w:color w:val="000000"/>
                <w:lang w:eastAsia="en-GB"/>
              </w:rPr>
            </w:pPr>
          </w:p>
          <w:p w14:paraId="008807B8" w14:textId="77777777" w:rsidR="00051C6F" w:rsidRDefault="00051C6F" w:rsidP="00FC660E">
            <w:pPr>
              <w:rPr>
                <w:rFonts w:ascii="Calibri" w:eastAsia="Times New Roman" w:hAnsi="Calibri" w:cs="Calibri"/>
                <w:i/>
                <w:iCs/>
                <w:color w:val="000000"/>
                <w:lang w:eastAsia="en-GB"/>
              </w:rPr>
            </w:pPr>
          </w:p>
          <w:p w14:paraId="7D9CCF25" w14:textId="77777777" w:rsidR="00051C6F" w:rsidRDefault="00051C6F" w:rsidP="00FC660E">
            <w:pPr>
              <w:rPr>
                <w:rFonts w:ascii="Calibri" w:eastAsia="Times New Roman" w:hAnsi="Calibri" w:cs="Calibri"/>
                <w:color w:val="000000"/>
                <w:lang w:eastAsia="en-GB"/>
              </w:rPr>
            </w:pPr>
            <w:r w:rsidRPr="00970443">
              <w:rPr>
                <w:rFonts w:ascii="Calibri" w:eastAsia="Times New Roman" w:hAnsi="Calibri" w:cs="Calibri"/>
                <w:i/>
                <w:iCs/>
                <w:color w:val="000000"/>
                <w:lang w:eastAsia="en-GB"/>
              </w:rPr>
              <w:t xml:space="preserve">P.Ryl. </w:t>
            </w:r>
            <w:r w:rsidRPr="00970443">
              <w:rPr>
                <w:rFonts w:ascii="Calibri" w:eastAsia="Times New Roman" w:hAnsi="Calibri" w:cs="Calibri"/>
                <w:iCs/>
                <w:color w:val="000000"/>
                <w:lang w:eastAsia="en-GB"/>
              </w:rPr>
              <w:t>IV 706v</w:t>
            </w:r>
            <w:r>
              <w:rPr>
                <w:rFonts w:ascii="Calibri" w:eastAsia="Times New Roman" w:hAnsi="Calibri" w:cs="Calibri"/>
                <w:iCs/>
                <w:color w:val="000000"/>
                <w:lang w:eastAsia="en-GB"/>
              </w:rPr>
              <w:t xml:space="preserve"> l</w:t>
            </w:r>
            <w:r w:rsidRPr="00970443">
              <w:rPr>
                <w:rFonts w:ascii="Calibri" w:eastAsia="Times New Roman" w:hAnsi="Calibri" w:cs="Calibri"/>
                <w:iCs/>
                <w:color w:val="000000"/>
                <w:lang w:eastAsia="en-GB"/>
              </w:rPr>
              <w:t>.6, 8, 12</w:t>
            </w:r>
          </w:p>
        </w:tc>
      </w:tr>
      <w:tr w:rsidR="00051C6F" w14:paraId="5CF3CDA3" w14:textId="77777777" w:rsidTr="00FC660E">
        <w:tc>
          <w:tcPr>
            <w:tcW w:w="2263" w:type="dxa"/>
            <w:vAlign w:val="center"/>
          </w:tcPr>
          <w:p w14:paraId="04B27D0C" w14:textId="77777777" w:rsidR="00051C6F" w:rsidRDefault="00051C6F" w:rsidP="00FC660E">
            <w:pPr>
              <w:rPr>
                <w:rFonts w:ascii="Calibri" w:eastAsia="Times New Roman" w:hAnsi="Calibri" w:cs="Calibri"/>
                <w:color w:val="000000"/>
                <w:lang w:eastAsia="en-GB"/>
              </w:rPr>
            </w:pPr>
          </w:p>
          <w:p w14:paraId="4E73D847" w14:textId="77777777" w:rsidR="00051C6F" w:rsidRDefault="00051C6F" w:rsidP="00FC660E">
            <w:pPr>
              <w:rPr>
                <w:rFonts w:ascii="Calibri" w:eastAsia="Times New Roman" w:hAnsi="Calibri" w:cs="Calibri"/>
                <w:color w:val="000000"/>
                <w:lang w:eastAsia="en-GB"/>
              </w:rPr>
            </w:pPr>
          </w:p>
          <w:p w14:paraId="4D3CE7FF" w14:textId="77777777" w:rsidR="00051C6F" w:rsidRDefault="00051C6F" w:rsidP="00FC660E">
            <w:pPr>
              <w:rPr>
                <w:rFonts w:ascii="Calibri" w:eastAsia="Times New Roman" w:hAnsi="Calibri" w:cs="Calibri"/>
                <w:color w:val="000000"/>
                <w:lang w:eastAsia="en-GB"/>
              </w:rPr>
            </w:pPr>
          </w:p>
          <w:p w14:paraId="349CF110" w14:textId="77777777" w:rsidR="00051C6F" w:rsidRDefault="00051C6F" w:rsidP="00FC660E">
            <w:pPr>
              <w:rPr>
                <w:rFonts w:ascii="Calibri" w:eastAsia="Times New Roman" w:hAnsi="Calibri" w:cs="Calibri"/>
                <w:color w:val="000000"/>
                <w:lang w:eastAsia="en-GB"/>
              </w:rPr>
            </w:pPr>
          </w:p>
          <w:p w14:paraId="03D8BAF9" w14:textId="77777777" w:rsidR="00051C6F" w:rsidRDefault="00051C6F" w:rsidP="00FC660E">
            <w:pPr>
              <w:rPr>
                <w:rFonts w:ascii="Calibri" w:eastAsia="Times New Roman" w:hAnsi="Calibri" w:cs="Calibri"/>
                <w:color w:val="000000"/>
                <w:lang w:eastAsia="en-GB"/>
              </w:rPr>
            </w:pPr>
            <w:r w:rsidRPr="00970443">
              <w:rPr>
                <w:rFonts w:ascii="Calibri" w:eastAsia="Times New Roman" w:hAnsi="Calibri" w:cs="Calibri"/>
                <w:color w:val="000000"/>
                <w:lang w:eastAsia="en-GB"/>
              </w:rPr>
              <w:t>c.296-300 or 312-23(?)</w:t>
            </w:r>
          </w:p>
        </w:tc>
        <w:tc>
          <w:tcPr>
            <w:tcW w:w="2835" w:type="dxa"/>
          </w:tcPr>
          <w:p w14:paraId="2C8992DD" w14:textId="77777777" w:rsidR="00051C6F" w:rsidRDefault="00051C6F" w:rsidP="00FC660E">
            <w:pPr>
              <w:rPr>
                <w:rFonts w:ascii="Calibri" w:eastAsia="Times New Roman" w:hAnsi="Calibri" w:cs="Calibri"/>
                <w:color w:val="000000"/>
                <w:lang w:eastAsia="en-GB"/>
              </w:rPr>
            </w:pPr>
          </w:p>
          <w:p w14:paraId="34D3E8CD" w14:textId="77777777" w:rsidR="00051C6F" w:rsidRDefault="00051C6F" w:rsidP="00FC660E">
            <w:pPr>
              <w:rPr>
                <w:rFonts w:ascii="Calibri" w:eastAsia="Times New Roman" w:hAnsi="Calibri" w:cs="Calibri"/>
                <w:color w:val="000000"/>
                <w:lang w:eastAsia="en-GB"/>
              </w:rPr>
            </w:pPr>
          </w:p>
          <w:p w14:paraId="4096C302" w14:textId="77777777" w:rsidR="00051C6F" w:rsidRDefault="00051C6F" w:rsidP="00FC660E">
            <w:pPr>
              <w:rPr>
                <w:rFonts w:ascii="Calibri" w:eastAsia="Times New Roman" w:hAnsi="Calibri" w:cs="Calibri"/>
                <w:color w:val="000000"/>
                <w:lang w:eastAsia="en-GB"/>
              </w:rPr>
            </w:pPr>
          </w:p>
          <w:p w14:paraId="72C408F4" w14:textId="77777777" w:rsidR="00051C6F" w:rsidRDefault="00051C6F" w:rsidP="00FC660E">
            <w:pPr>
              <w:rPr>
                <w:rFonts w:ascii="Calibri" w:eastAsia="Times New Roman" w:hAnsi="Calibri" w:cs="Calibri"/>
                <w:color w:val="000000"/>
                <w:lang w:eastAsia="en-GB"/>
              </w:rPr>
            </w:pPr>
          </w:p>
          <w:p w14:paraId="659861B0" w14:textId="77777777" w:rsidR="00051C6F" w:rsidRDefault="00051C6F" w:rsidP="00FC660E">
            <w:pPr>
              <w:rPr>
                <w:rFonts w:ascii="Calibri" w:eastAsia="Times New Roman" w:hAnsi="Calibri" w:cs="Calibri"/>
                <w:color w:val="000000"/>
                <w:lang w:eastAsia="en-GB"/>
              </w:rPr>
            </w:pPr>
            <w:r>
              <w:rPr>
                <w:rFonts w:ascii="Calibri" w:eastAsia="Times New Roman" w:hAnsi="Calibri" w:cs="Calibri"/>
                <w:color w:val="000000"/>
                <w:lang w:eastAsia="en-GB"/>
              </w:rPr>
              <w:t>2,620</w:t>
            </w:r>
          </w:p>
        </w:tc>
        <w:tc>
          <w:tcPr>
            <w:tcW w:w="4111" w:type="dxa"/>
            <w:vAlign w:val="center"/>
          </w:tcPr>
          <w:p w14:paraId="21E89041" w14:textId="77777777" w:rsidR="00051C6F" w:rsidRDefault="00051C6F" w:rsidP="00FC660E">
            <w:pPr>
              <w:rPr>
                <w:rFonts w:ascii="Calibri" w:eastAsia="Times New Roman" w:hAnsi="Calibri" w:cs="Calibri"/>
                <w:color w:val="000000"/>
                <w:lang w:eastAsia="en-GB"/>
              </w:rPr>
            </w:pPr>
            <w:r w:rsidRPr="00B14557">
              <w:rPr>
                <w:rFonts w:ascii="Calibri" w:eastAsia="Times New Roman" w:hAnsi="Calibri" w:cs="Calibri"/>
                <w:color w:val="000000"/>
                <w:lang w:eastAsia="en-GB"/>
              </w:rPr>
              <w:t>Offi</w:t>
            </w:r>
            <w:r>
              <w:rPr>
                <w:rFonts w:ascii="Calibri" w:eastAsia="Times New Roman" w:hAnsi="Calibri" w:cs="Calibri"/>
                <w:color w:val="000000"/>
                <w:lang w:eastAsia="en-GB"/>
              </w:rPr>
              <w:t>cial account (</w:t>
            </w:r>
            <w:r w:rsidRPr="00427860">
              <w:rPr>
                <w:rFonts w:ascii="Calibri" w:eastAsia="Times New Roman" w:hAnsi="Calibri" w:cs="Calibri"/>
                <w:i/>
                <w:color w:val="000000"/>
                <w:lang w:eastAsia="en-GB"/>
              </w:rPr>
              <w:t>adaeratio</w:t>
            </w:r>
            <w:r>
              <w:rPr>
                <w:rFonts w:ascii="Calibri" w:eastAsia="Times New Roman" w:hAnsi="Calibri" w:cs="Calibri"/>
                <w:color w:val="000000"/>
                <w:lang w:eastAsia="en-GB"/>
              </w:rPr>
              <w:t xml:space="preserve">?). Note Bagnall’s (1985b: 57) </w:t>
            </w:r>
            <w:r w:rsidRPr="00B14557">
              <w:rPr>
                <w:rFonts w:ascii="Calibri" w:eastAsia="Times New Roman" w:hAnsi="Calibri" w:cs="Calibri"/>
                <w:color w:val="000000"/>
                <w:lang w:eastAsia="en-GB"/>
              </w:rPr>
              <w:t>assumption that the later date range is correct is not a</w:t>
            </w:r>
            <w:r>
              <w:rPr>
                <w:rFonts w:ascii="Calibri" w:eastAsia="Times New Roman" w:hAnsi="Calibri" w:cs="Calibri"/>
                <w:color w:val="000000"/>
                <w:lang w:eastAsia="en-GB"/>
              </w:rPr>
              <w:t xml:space="preserve">dopted since Bagnall </w:t>
            </w:r>
            <w:r w:rsidRPr="00B14557">
              <w:rPr>
                <w:rFonts w:ascii="Calibri" w:eastAsia="Times New Roman" w:hAnsi="Calibri" w:cs="Calibri"/>
                <w:color w:val="000000"/>
                <w:lang w:eastAsia="en-GB"/>
              </w:rPr>
              <w:t xml:space="preserve">proposes these dates on grounds of pricing. </w:t>
            </w:r>
          </w:p>
        </w:tc>
        <w:tc>
          <w:tcPr>
            <w:tcW w:w="1559" w:type="dxa"/>
            <w:vAlign w:val="center"/>
          </w:tcPr>
          <w:p w14:paraId="71F2D5FE" w14:textId="77777777" w:rsidR="00051C6F" w:rsidRDefault="00051C6F" w:rsidP="00FC660E">
            <w:pPr>
              <w:rPr>
                <w:rFonts w:ascii="Calibri" w:eastAsia="Times New Roman" w:hAnsi="Calibri" w:cs="Calibri"/>
                <w:color w:val="000000"/>
                <w:lang w:eastAsia="en-GB"/>
              </w:rPr>
            </w:pPr>
          </w:p>
          <w:p w14:paraId="0C085CF3" w14:textId="77777777" w:rsidR="00051C6F" w:rsidRDefault="00051C6F" w:rsidP="00FC660E">
            <w:pPr>
              <w:rPr>
                <w:rFonts w:ascii="Calibri" w:eastAsia="Times New Roman" w:hAnsi="Calibri" w:cs="Calibri"/>
                <w:color w:val="000000"/>
                <w:lang w:eastAsia="en-GB"/>
              </w:rPr>
            </w:pPr>
          </w:p>
          <w:p w14:paraId="37E28A81" w14:textId="77777777" w:rsidR="00051C6F" w:rsidRDefault="00051C6F" w:rsidP="00FC660E">
            <w:pPr>
              <w:rPr>
                <w:rFonts w:ascii="Calibri" w:eastAsia="Times New Roman" w:hAnsi="Calibri" w:cs="Calibri"/>
                <w:color w:val="000000"/>
                <w:lang w:eastAsia="en-GB"/>
              </w:rPr>
            </w:pPr>
          </w:p>
          <w:p w14:paraId="08E8417F" w14:textId="77777777" w:rsidR="00051C6F" w:rsidRDefault="00051C6F" w:rsidP="00FC660E">
            <w:pPr>
              <w:rPr>
                <w:rFonts w:ascii="Calibri" w:eastAsia="Times New Roman" w:hAnsi="Calibri" w:cs="Calibri"/>
                <w:color w:val="000000"/>
                <w:lang w:eastAsia="en-GB"/>
              </w:rPr>
            </w:pPr>
          </w:p>
          <w:p w14:paraId="51255551" w14:textId="77777777" w:rsidR="00051C6F" w:rsidRDefault="00051C6F" w:rsidP="00FC660E">
            <w:pPr>
              <w:rPr>
                <w:rFonts w:ascii="Calibri" w:eastAsia="Times New Roman" w:hAnsi="Calibri" w:cs="Calibri"/>
                <w:color w:val="000000"/>
                <w:lang w:eastAsia="en-GB"/>
              </w:rPr>
            </w:pPr>
            <w:r>
              <w:rPr>
                <w:rFonts w:ascii="Calibri" w:eastAsia="Times New Roman" w:hAnsi="Calibri" w:cs="Calibri"/>
                <w:color w:val="000000"/>
                <w:lang w:eastAsia="en-GB"/>
              </w:rPr>
              <w:t>Oxyrhynchite</w:t>
            </w:r>
          </w:p>
        </w:tc>
        <w:tc>
          <w:tcPr>
            <w:tcW w:w="3180" w:type="dxa"/>
            <w:vAlign w:val="center"/>
          </w:tcPr>
          <w:p w14:paraId="2046D666" w14:textId="77777777" w:rsidR="00051C6F" w:rsidRDefault="00051C6F" w:rsidP="00FC660E">
            <w:pPr>
              <w:rPr>
                <w:rFonts w:ascii="Calibri" w:eastAsia="Times New Roman" w:hAnsi="Calibri" w:cs="Calibri"/>
                <w:i/>
                <w:iCs/>
                <w:color w:val="000000"/>
                <w:lang w:eastAsia="en-GB"/>
              </w:rPr>
            </w:pPr>
          </w:p>
          <w:p w14:paraId="589BD5F4" w14:textId="77777777" w:rsidR="00051C6F" w:rsidRDefault="00051C6F" w:rsidP="00FC660E">
            <w:pPr>
              <w:rPr>
                <w:rFonts w:ascii="Calibri" w:eastAsia="Times New Roman" w:hAnsi="Calibri" w:cs="Calibri"/>
                <w:i/>
                <w:iCs/>
                <w:color w:val="000000"/>
                <w:lang w:eastAsia="en-GB"/>
              </w:rPr>
            </w:pPr>
          </w:p>
          <w:p w14:paraId="6D6BD5BE" w14:textId="77777777" w:rsidR="00051C6F" w:rsidRDefault="00051C6F" w:rsidP="00FC660E">
            <w:pPr>
              <w:rPr>
                <w:rFonts w:ascii="Calibri" w:eastAsia="Times New Roman" w:hAnsi="Calibri" w:cs="Calibri"/>
                <w:color w:val="000000"/>
                <w:lang w:eastAsia="en-GB"/>
              </w:rPr>
            </w:pPr>
            <w:r w:rsidRPr="00970443">
              <w:rPr>
                <w:rFonts w:ascii="Calibri" w:eastAsia="Times New Roman" w:hAnsi="Calibri" w:cs="Calibri"/>
                <w:i/>
                <w:iCs/>
                <w:color w:val="000000"/>
                <w:lang w:eastAsia="en-GB"/>
              </w:rPr>
              <w:t>P.Oxy.</w:t>
            </w:r>
            <w:r>
              <w:rPr>
                <w:rFonts w:ascii="Calibri" w:eastAsia="Times New Roman" w:hAnsi="Calibri" w:cs="Calibri"/>
                <w:i/>
                <w:iCs/>
                <w:color w:val="000000"/>
                <w:lang w:eastAsia="en-GB"/>
              </w:rPr>
              <w:t xml:space="preserve"> </w:t>
            </w:r>
            <w:r w:rsidRPr="00970443">
              <w:rPr>
                <w:rFonts w:ascii="Calibri" w:eastAsia="Times New Roman" w:hAnsi="Calibri" w:cs="Calibri"/>
                <w:iCs/>
                <w:color w:val="000000"/>
                <w:lang w:eastAsia="en-GB"/>
              </w:rPr>
              <w:t>XXIV 2421</w:t>
            </w:r>
            <w:r>
              <w:rPr>
                <w:rFonts w:ascii="Calibri" w:eastAsia="Times New Roman" w:hAnsi="Calibri" w:cs="Calibri"/>
                <w:iCs/>
                <w:color w:val="000000"/>
                <w:lang w:eastAsia="en-GB"/>
              </w:rPr>
              <w:t xml:space="preserve"> l</w:t>
            </w:r>
            <w:r w:rsidRPr="00970443">
              <w:rPr>
                <w:rFonts w:ascii="Calibri" w:eastAsia="Times New Roman" w:hAnsi="Calibri" w:cs="Calibri"/>
                <w:iCs/>
                <w:color w:val="000000"/>
                <w:lang w:eastAsia="en-GB"/>
              </w:rPr>
              <w:t>.1,</w:t>
            </w:r>
            <w:r>
              <w:rPr>
                <w:rFonts w:ascii="Calibri" w:eastAsia="Times New Roman" w:hAnsi="Calibri" w:cs="Calibri"/>
                <w:iCs/>
                <w:color w:val="000000"/>
                <w:lang w:eastAsia="en-GB"/>
              </w:rPr>
              <w:t xml:space="preserve"> </w:t>
            </w:r>
            <w:r w:rsidRPr="00970443">
              <w:rPr>
                <w:rFonts w:ascii="Calibri" w:eastAsia="Times New Roman" w:hAnsi="Calibri" w:cs="Calibri"/>
                <w:iCs/>
                <w:color w:val="000000"/>
                <w:lang w:eastAsia="en-GB"/>
              </w:rPr>
              <w:t>3-6, 8</w:t>
            </w:r>
          </w:p>
        </w:tc>
      </w:tr>
      <w:tr w:rsidR="00051C6F" w14:paraId="5C6BA928" w14:textId="77777777" w:rsidTr="00FC660E">
        <w:tc>
          <w:tcPr>
            <w:tcW w:w="2263" w:type="dxa"/>
            <w:vAlign w:val="center"/>
          </w:tcPr>
          <w:p w14:paraId="1024CA8C" w14:textId="77777777" w:rsidR="00051C6F" w:rsidRDefault="00051C6F" w:rsidP="00FC660E">
            <w:pPr>
              <w:rPr>
                <w:rFonts w:ascii="Calibri" w:eastAsia="Times New Roman" w:hAnsi="Calibri" w:cs="Calibri"/>
                <w:color w:val="000000"/>
                <w:lang w:eastAsia="en-GB"/>
              </w:rPr>
            </w:pPr>
            <w:r w:rsidRPr="00970443">
              <w:rPr>
                <w:rFonts w:ascii="Calibri" w:eastAsia="Times New Roman" w:hAnsi="Calibri" w:cs="Calibri"/>
                <w:color w:val="000000"/>
                <w:lang w:eastAsia="en-GB"/>
              </w:rPr>
              <w:t>c.330 (or 315)</w:t>
            </w:r>
          </w:p>
        </w:tc>
        <w:tc>
          <w:tcPr>
            <w:tcW w:w="2835" w:type="dxa"/>
          </w:tcPr>
          <w:p w14:paraId="6E7B18A6" w14:textId="77777777" w:rsidR="00051C6F" w:rsidRDefault="00051C6F" w:rsidP="00FC660E">
            <w:pPr>
              <w:rPr>
                <w:rFonts w:ascii="Calibri" w:eastAsia="Times New Roman" w:hAnsi="Calibri" w:cs="Calibri"/>
                <w:color w:val="000000"/>
                <w:lang w:eastAsia="en-GB"/>
              </w:rPr>
            </w:pPr>
          </w:p>
          <w:p w14:paraId="036D9690" w14:textId="77777777" w:rsidR="00051C6F" w:rsidRDefault="00051C6F" w:rsidP="00FC660E">
            <w:pPr>
              <w:rPr>
                <w:rFonts w:ascii="Calibri" w:eastAsia="Times New Roman" w:hAnsi="Calibri" w:cs="Calibri"/>
                <w:color w:val="000000"/>
                <w:lang w:eastAsia="en-GB"/>
              </w:rPr>
            </w:pPr>
            <w:r w:rsidRPr="00970443">
              <w:rPr>
                <w:rFonts w:ascii="Calibri" w:eastAsia="Times New Roman" w:hAnsi="Calibri" w:cs="Calibri"/>
                <w:color w:val="000000"/>
                <w:lang w:eastAsia="en-GB"/>
              </w:rPr>
              <w:t>11 and 2/3rds talents</w:t>
            </w:r>
          </w:p>
        </w:tc>
        <w:tc>
          <w:tcPr>
            <w:tcW w:w="4111" w:type="dxa"/>
            <w:vAlign w:val="center"/>
          </w:tcPr>
          <w:p w14:paraId="1E35C857" w14:textId="77777777" w:rsidR="00051C6F" w:rsidRDefault="00051C6F" w:rsidP="00FC660E">
            <w:pPr>
              <w:rPr>
                <w:rFonts w:ascii="Calibri" w:eastAsia="Times New Roman" w:hAnsi="Calibri" w:cs="Calibri"/>
                <w:color w:val="000000"/>
                <w:lang w:eastAsia="en-GB"/>
              </w:rPr>
            </w:pPr>
          </w:p>
          <w:p w14:paraId="105363A9" w14:textId="77777777" w:rsidR="00051C6F" w:rsidRDefault="00051C6F" w:rsidP="00FC660E">
            <w:pPr>
              <w:rPr>
                <w:rFonts w:ascii="Calibri" w:eastAsia="Times New Roman" w:hAnsi="Calibri" w:cs="Calibri"/>
                <w:color w:val="000000"/>
                <w:lang w:eastAsia="en-GB"/>
              </w:rPr>
            </w:pPr>
            <w:r w:rsidRPr="00970443">
              <w:rPr>
                <w:rFonts w:ascii="Calibri" w:eastAsia="Times New Roman" w:hAnsi="Calibri" w:cs="Calibri"/>
                <w:color w:val="000000"/>
                <w:lang w:eastAsia="en-GB"/>
              </w:rPr>
              <w:t>Privat</w:t>
            </w:r>
            <w:r>
              <w:rPr>
                <w:rFonts w:ascii="Calibri" w:eastAsia="Times New Roman" w:hAnsi="Calibri" w:cs="Calibri"/>
                <w:color w:val="000000"/>
                <w:lang w:eastAsia="en-GB"/>
              </w:rPr>
              <w:t>e account</w:t>
            </w:r>
            <w:r w:rsidRPr="00970443">
              <w:rPr>
                <w:rFonts w:ascii="Calibri" w:eastAsia="Times New Roman" w:hAnsi="Calibri" w:cs="Calibri"/>
                <w:color w:val="000000"/>
                <w:lang w:eastAsia="en-GB"/>
              </w:rPr>
              <w:t>.</w:t>
            </w:r>
          </w:p>
        </w:tc>
        <w:tc>
          <w:tcPr>
            <w:tcW w:w="1559" w:type="dxa"/>
            <w:vAlign w:val="bottom"/>
          </w:tcPr>
          <w:p w14:paraId="6A230AC1" w14:textId="77777777" w:rsidR="00051C6F" w:rsidRDefault="00051C6F" w:rsidP="00FC660E">
            <w:pPr>
              <w:rPr>
                <w:rFonts w:ascii="Calibri" w:eastAsia="Times New Roman" w:hAnsi="Calibri" w:cs="Calibri"/>
                <w:color w:val="000000"/>
                <w:lang w:eastAsia="en-GB"/>
              </w:rPr>
            </w:pPr>
            <w:r>
              <w:rPr>
                <w:rFonts w:ascii="Calibri" w:eastAsia="Times New Roman" w:hAnsi="Calibri" w:cs="Calibri"/>
                <w:color w:val="000000"/>
                <w:lang w:eastAsia="en-GB"/>
              </w:rPr>
              <w:t>Arsinoite</w:t>
            </w:r>
          </w:p>
        </w:tc>
        <w:tc>
          <w:tcPr>
            <w:tcW w:w="3180" w:type="dxa"/>
            <w:vAlign w:val="bottom"/>
          </w:tcPr>
          <w:p w14:paraId="5D608F70" w14:textId="77777777" w:rsidR="00051C6F" w:rsidRDefault="00051C6F" w:rsidP="00FC660E">
            <w:pPr>
              <w:rPr>
                <w:rFonts w:ascii="Calibri" w:eastAsia="Times New Roman" w:hAnsi="Calibri" w:cs="Calibri"/>
                <w:color w:val="000000"/>
                <w:lang w:eastAsia="en-GB"/>
              </w:rPr>
            </w:pPr>
            <w:r w:rsidRPr="00970443">
              <w:rPr>
                <w:rFonts w:ascii="Calibri" w:eastAsia="Times New Roman" w:hAnsi="Calibri" w:cs="Calibri"/>
                <w:i/>
                <w:iCs/>
                <w:color w:val="000000"/>
                <w:lang w:eastAsia="en-GB"/>
              </w:rPr>
              <w:t xml:space="preserve">P.Bodl. </w:t>
            </w:r>
            <w:r w:rsidRPr="00970443">
              <w:rPr>
                <w:rFonts w:ascii="Calibri" w:eastAsia="Times New Roman" w:hAnsi="Calibri" w:cs="Calibri"/>
                <w:iCs/>
                <w:color w:val="000000"/>
                <w:lang w:eastAsia="en-GB"/>
              </w:rPr>
              <w:t>I 143.7-8</w:t>
            </w:r>
            <w:r w:rsidRPr="004F4FFB">
              <w:rPr>
                <w:rFonts w:ascii="Calibri" w:eastAsia="Times New Roman" w:hAnsi="Calibri" w:cs="Calibri"/>
                <w:color w:val="000000"/>
                <w:lang w:eastAsia="en-GB"/>
              </w:rPr>
              <w:t xml:space="preserve"> with</w:t>
            </w:r>
            <w:r w:rsidRPr="00970443">
              <w:rPr>
                <w:rFonts w:ascii="Calibri" w:eastAsia="Times New Roman" w:hAnsi="Calibri" w:cs="Calibri"/>
                <w:i/>
                <w:iCs/>
                <w:color w:val="000000"/>
                <w:lang w:eastAsia="en-GB"/>
              </w:rPr>
              <w:t xml:space="preserve"> BL </w:t>
            </w:r>
            <w:r w:rsidRPr="00970443">
              <w:rPr>
                <w:rFonts w:ascii="Calibri" w:eastAsia="Times New Roman" w:hAnsi="Calibri" w:cs="Calibri"/>
                <w:iCs/>
                <w:color w:val="000000"/>
                <w:lang w:eastAsia="en-GB"/>
              </w:rPr>
              <w:t>XI 48</w:t>
            </w:r>
          </w:p>
        </w:tc>
      </w:tr>
      <w:tr w:rsidR="00051C6F" w14:paraId="5631FAE5" w14:textId="77777777" w:rsidTr="00FC660E">
        <w:tc>
          <w:tcPr>
            <w:tcW w:w="2263" w:type="dxa"/>
            <w:vAlign w:val="center"/>
          </w:tcPr>
          <w:p w14:paraId="29454BD5" w14:textId="77777777" w:rsidR="00051C6F" w:rsidRDefault="00051C6F" w:rsidP="00FC660E">
            <w:pPr>
              <w:rPr>
                <w:rFonts w:ascii="Calibri" w:eastAsia="Times New Roman" w:hAnsi="Calibri" w:cs="Calibri"/>
                <w:color w:val="000000"/>
                <w:lang w:eastAsia="en-GB"/>
              </w:rPr>
            </w:pPr>
            <w:r w:rsidRPr="00970443">
              <w:rPr>
                <w:rFonts w:ascii="Calibri" w:eastAsia="Times New Roman" w:hAnsi="Calibri" w:cs="Calibri"/>
                <w:color w:val="000000"/>
                <w:lang w:eastAsia="en-GB"/>
              </w:rPr>
              <w:t>338</w:t>
            </w:r>
          </w:p>
        </w:tc>
        <w:tc>
          <w:tcPr>
            <w:tcW w:w="2835" w:type="dxa"/>
          </w:tcPr>
          <w:p w14:paraId="627AFE39" w14:textId="77777777" w:rsidR="00051C6F" w:rsidRDefault="00051C6F" w:rsidP="00FC660E">
            <w:pPr>
              <w:rPr>
                <w:rFonts w:ascii="Calibri" w:eastAsia="Times New Roman" w:hAnsi="Calibri" w:cs="Calibri"/>
                <w:color w:val="000000"/>
                <w:lang w:eastAsia="en-GB"/>
              </w:rPr>
            </w:pPr>
            <w:r w:rsidRPr="00970443">
              <w:rPr>
                <w:rFonts w:ascii="Calibri" w:eastAsia="Times New Roman" w:hAnsi="Calibri" w:cs="Calibri"/>
                <w:color w:val="000000"/>
                <w:lang w:eastAsia="en-GB"/>
              </w:rPr>
              <w:t>13 and 1/3rd talents</w:t>
            </w:r>
          </w:p>
        </w:tc>
        <w:tc>
          <w:tcPr>
            <w:tcW w:w="4111" w:type="dxa"/>
            <w:vAlign w:val="center"/>
          </w:tcPr>
          <w:p w14:paraId="2377B45D" w14:textId="77777777" w:rsidR="00051C6F" w:rsidRDefault="00051C6F" w:rsidP="00FC660E">
            <w:pPr>
              <w:rPr>
                <w:rFonts w:ascii="Calibri" w:eastAsia="Times New Roman" w:hAnsi="Calibri" w:cs="Calibri"/>
                <w:color w:val="000000"/>
                <w:lang w:eastAsia="en-GB"/>
              </w:rPr>
            </w:pPr>
            <w:r w:rsidRPr="00970443">
              <w:rPr>
                <w:rFonts w:ascii="Calibri" w:eastAsia="Times New Roman" w:hAnsi="Calibri" w:cs="Calibri"/>
                <w:color w:val="000000"/>
                <w:lang w:eastAsia="en-GB"/>
              </w:rPr>
              <w:t xml:space="preserve">Price declaration </w:t>
            </w:r>
            <w:r>
              <w:rPr>
                <w:rFonts w:ascii="Calibri" w:eastAsia="Times New Roman" w:hAnsi="Calibri" w:cs="Calibri"/>
                <w:color w:val="000000"/>
                <w:lang w:eastAsia="en-GB"/>
              </w:rPr>
              <w:t>by traders</w:t>
            </w:r>
            <w:r w:rsidRPr="00970443">
              <w:rPr>
                <w:rFonts w:ascii="Calibri" w:eastAsia="Times New Roman" w:hAnsi="Calibri" w:cs="Calibri"/>
                <w:color w:val="000000"/>
                <w:lang w:eastAsia="en-GB"/>
              </w:rPr>
              <w:t>.</w:t>
            </w:r>
          </w:p>
        </w:tc>
        <w:tc>
          <w:tcPr>
            <w:tcW w:w="1559" w:type="dxa"/>
            <w:vAlign w:val="bottom"/>
          </w:tcPr>
          <w:p w14:paraId="424F1D97" w14:textId="77777777" w:rsidR="00051C6F" w:rsidRDefault="00051C6F" w:rsidP="00FC660E">
            <w:pPr>
              <w:rPr>
                <w:rFonts w:ascii="Calibri" w:eastAsia="Times New Roman" w:hAnsi="Calibri" w:cs="Calibri"/>
                <w:color w:val="000000"/>
                <w:lang w:eastAsia="en-GB"/>
              </w:rPr>
            </w:pPr>
            <w:r>
              <w:rPr>
                <w:rFonts w:ascii="Calibri" w:eastAsia="Times New Roman" w:hAnsi="Calibri" w:cs="Calibri"/>
                <w:color w:val="000000"/>
                <w:lang w:eastAsia="en-GB"/>
              </w:rPr>
              <w:t>Oxyrhynchite</w:t>
            </w:r>
          </w:p>
        </w:tc>
        <w:tc>
          <w:tcPr>
            <w:tcW w:w="3180" w:type="dxa"/>
            <w:vAlign w:val="bottom"/>
          </w:tcPr>
          <w:p w14:paraId="702F0078" w14:textId="77777777" w:rsidR="00051C6F" w:rsidRDefault="00051C6F" w:rsidP="00FC660E">
            <w:pPr>
              <w:rPr>
                <w:rFonts w:ascii="Calibri" w:eastAsia="Times New Roman" w:hAnsi="Calibri" w:cs="Calibri"/>
                <w:color w:val="000000"/>
                <w:lang w:eastAsia="en-GB"/>
              </w:rPr>
            </w:pPr>
            <w:r w:rsidRPr="00970443">
              <w:rPr>
                <w:rFonts w:ascii="Calibri" w:eastAsia="Times New Roman" w:hAnsi="Calibri" w:cs="Calibri"/>
                <w:i/>
                <w:iCs/>
                <w:color w:val="000000"/>
                <w:lang w:eastAsia="en-GB"/>
              </w:rPr>
              <w:t xml:space="preserve">SB </w:t>
            </w:r>
            <w:r w:rsidRPr="00970443">
              <w:rPr>
                <w:rFonts w:ascii="Calibri" w:eastAsia="Times New Roman" w:hAnsi="Calibri" w:cs="Calibri"/>
                <w:iCs/>
                <w:color w:val="000000"/>
                <w:lang w:eastAsia="en-GB"/>
              </w:rPr>
              <w:t>XVI 12648</w:t>
            </w:r>
            <w:r>
              <w:rPr>
                <w:rFonts w:ascii="Calibri" w:eastAsia="Times New Roman" w:hAnsi="Calibri" w:cs="Calibri"/>
                <w:iCs/>
                <w:color w:val="000000"/>
                <w:lang w:eastAsia="en-GB"/>
              </w:rPr>
              <w:t xml:space="preserve"> l</w:t>
            </w:r>
            <w:r w:rsidRPr="00970443">
              <w:rPr>
                <w:rFonts w:ascii="Calibri" w:eastAsia="Times New Roman" w:hAnsi="Calibri" w:cs="Calibri"/>
                <w:iCs/>
                <w:color w:val="000000"/>
                <w:lang w:eastAsia="en-GB"/>
              </w:rPr>
              <w:t>.96</w:t>
            </w:r>
          </w:p>
        </w:tc>
      </w:tr>
      <w:tr w:rsidR="00051C6F" w14:paraId="17B3A039" w14:textId="77777777" w:rsidTr="00FC660E">
        <w:tc>
          <w:tcPr>
            <w:tcW w:w="2263" w:type="dxa"/>
            <w:vAlign w:val="center"/>
          </w:tcPr>
          <w:p w14:paraId="56731468" w14:textId="77777777" w:rsidR="00051C6F" w:rsidRDefault="00051C6F" w:rsidP="00FC660E">
            <w:pPr>
              <w:rPr>
                <w:rFonts w:ascii="Calibri" w:eastAsia="Times New Roman" w:hAnsi="Calibri" w:cs="Calibri"/>
                <w:color w:val="000000"/>
                <w:lang w:eastAsia="en-GB"/>
              </w:rPr>
            </w:pPr>
            <w:r w:rsidRPr="00970443">
              <w:rPr>
                <w:rFonts w:ascii="Calibri" w:eastAsia="Times New Roman" w:hAnsi="Calibri" w:cs="Calibri"/>
                <w:color w:val="000000"/>
                <w:lang w:eastAsia="en-GB"/>
              </w:rPr>
              <w:t>c.340</w:t>
            </w:r>
          </w:p>
        </w:tc>
        <w:tc>
          <w:tcPr>
            <w:tcW w:w="2835" w:type="dxa"/>
          </w:tcPr>
          <w:p w14:paraId="17E2C53B" w14:textId="77777777" w:rsidR="00051C6F" w:rsidRDefault="00051C6F" w:rsidP="00FC660E">
            <w:pPr>
              <w:rPr>
                <w:rFonts w:ascii="Calibri" w:eastAsia="Times New Roman" w:hAnsi="Calibri" w:cs="Calibri"/>
                <w:color w:val="000000"/>
                <w:lang w:eastAsia="en-GB"/>
              </w:rPr>
            </w:pPr>
            <w:r w:rsidRPr="00970443">
              <w:rPr>
                <w:rFonts w:ascii="Calibri" w:eastAsia="Times New Roman" w:hAnsi="Calibri" w:cs="Calibri"/>
                <w:color w:val="000000"/>
                <w:lang w:eastAsia="en-GB"/>
              </w:rPr>
              <w:t>15(?) talents</w:t>
            </w:r>
          </w:p>
        </w:tc>
        <w:tc>
          <w:tcPr>
            <w:tcW w:w="4111" w:type="dxa"/>
            <w:vAlign w:val="bottom"/>
          </w:tcPr>
          <w:p w14:paraId="71B52E0A" w14:textId="77777777" w:rsidR="00051C6F" w:rsidRDefault="00051C6F" w:rsidP="00FC660E">
            <w:pPr>
              <w:rPr>
                <w:rFonts w:ascii="Calibri" w:eastAsia="Times New Roman" w:hAnsi="Calibri" w:cs="Calibri"/>
                <w:color w:val="000000"/>
                <w:lang w:eastAsia="en-GB"/>
              </w:rPr>
            </w:pPr>
            <w:r>
              <w:rPr>
                <w:rFonts w:ascii="Calibri" w:eastAsia="Times New Roman" w:hAnsi="Calibri" w:cs="Calibri"/>
                <w:color w:val="000000"/>
                <w:lang w:eastAsia="en-GB"/>
              </w:rPr>
              <w:t>Military account</w:t>
            </w:r>
            <w:r w:rsidRPr="00970443">
              <w:rPr>
                <w:rFonts w:ascii="Calibri" w:eastAsia="Times New Roman" w:hAnsi="Calibri" w:cs="Calibri"/>
                <w:color w:val="000000"/>
                <w:lang w:eastAsia="en-GB"/>
              </w:rPr>
              <w:t>.</w:t>
            </w:r>
          </w:p>
        </w:tc>
        <w:tc>
          <w:tcPr>
            <w:tcW w:w="1559" w:type="dxa"/>
            <w:vAlign w:val="bottom"/>
          </w:tcPr>
          <w:p w14:paraId="4EB42C05" w14:textId="77777777" w:rsidR="00051C6F" w:rsidRDefault="00051C6F" w:rsidP="00FC660E">
            <w:pPr>
              <w:rPr>
                <w:rFonts w:ascii="Calibri" w:eastAsia="Times New Roman" w:hAnsi="Calibri" w:cs="Calibri"/>
                <w:color w:val="000000"/>
                <w:lang w:eastAsia="en-GB"/>
              </w:rPr>
            </w:pPr>
            <w:r>
              <w:rPr>
                <w:rFonts w:ascii="Calibri" w:eastAsia="Times New Roman" w:hAnsi="Calibri" w:cs="Calibri"/>
                <w:color w:val="000000"/>
                <w:lang w:eastAsia="en-GB"/>
              </w:rPr>
              <w:t>Other</w:t>
            </w:r>
          </w:p>
        </w:tc>
        <w:tc>
          <w:tcPr>
            <w:tcW w:w="3180" w:type="dxa"/>
            <w:vAlign w:val="bottom"/>
          </w:tcPr>
          <w:p w14:paraId="7109955A" w14:textId="77777777" w:rsidR="00051C6F" w:rsidRDefault="00051C6F" w:rsidP="00FC660E">
            <w:pPr>
              <w:rPr>
                <w:rFonts w:ascii="Calibri" w:eastAsia="Times New Roman" w:hAnsi="Calibri" w:cs="Calibri"/>
                <w:color w:val="000000"/>
                <w:lang w:eastAsia="en-GB"/>
              </w:rPr>
            </w:pPr>
            <w:r w:rsidRPr="00970443">
              <w:rPr>
                <w:rFonts w:ascii="Calibri" w:eastAsia="Times New Roman" w:hAnsi="Calibri" w:cs="Calibri"/>
                <w:i/>
                <w:iCs/>
                <w:color w:val="000000"/>
                <w:lang w:eastAsia="en-GB"/>
              </w:rPr>
              <w:t xml:space="preserve">SPP </w:t>
            </w:r>
            <w:r w:rsidRPr="00970443">
              <w:rPr>
                <w:rFonts w:ascii="Calibri" w:eastAsia="Times New Roman" w:hAnsi="Calibri" w:cs="Calibri"/>
                <w:iCs/>
                <w:color w:val="000000"/>
                <w:lang w:eastAsia="en-GB"/>
              </w:rPr>
              <w:t>XX 75</w:t>
            </w:r>
            <w:r>
              <w:rPr>
                <w:rFonts w:ascii="Calibri" w:eastAsia="Times New Roman" w:hAnsi="Calibri" w:cs="Calibri"/>
                <w:iCs/>
                <w:color w:val="000000"/>
                <w:lang w:eastAsia="en-GB"/>
              </w:rPr>
              <w:t xml:space="preserve"> </w:t>
            </w:r>
            <w:r w:rsidRPr="00970443">
              <w:rPr>
                <w:rFonts w:ascii="Calibri" w:eastAsia="Times New Roman" w:hAnsi="Calibri" w:cs="Calibri"/>
                <w:iCs/>
                <w:color w:val="000000"/>
                <w:lang w:eastAsia="en-GB"/>
              </w:rPr>
              <w:t>ii.21-22</w:t>
            </w:r>
          </w:p>
        </w:tc>
      </w:tr>
      <w:tr w:rsidR="00051C6F" w14:paraId="5A4C8C50" w14:textId="77777777" w:rsidTr="00FC660E">
        <w:tc>
          <w:tcPr>
            <w:tcW w:w="2263" w:type="dxa"/>
            <w:vAlign w:val="center"/>
          </w:tcPr>
          <w:p w14:paraId="61166E5E" w14:textId="77777777" w:rsidR="00051C6F" w:rsidRDefault="00051C6F" w:rsidP="00FC660E">
            <w:pPr>
              <w:rPr>
                <w:rFonts w:ascii="Calibri" w:eastAsia="Times New Roman" w:hAnsi="Calibri" w:cs="Calibri"/>
                <w:color w:val="000000"/>
                <w:lang w:eastAsia="en-GB"/>
              </w:rPr>
            </w:pPr>
          </w:p>
          <w:p w14:paraId="3494E6D0" w14:textId="77777777" w:rsidR="00051C6F" w:rsidRDefault="00051C6F" w:rsidP="00FC660E">
            <w:pPr>
              <w:rPr>
                <w:rFonts w:ascii="Calibri" w:eastAsia="Times New Roman" w:hAnsi="Calibri" w:cs="Calibri"/>
                <w:color w:val="000000"/>
                <w:lang w:eastAsia="en-GB"/>
              </w:rPr>
            </w:pPr>
          </w:p>
          <w:p w14:paraId="4F678B29" w14:textId="77777777" w:rsidR="00051C6F" w:rsidRDefault="00051C6F" w:rsidP="00FC660E">
            <w:pPr>
              <w:rPr>
                <w:rFonts w:ascii="Calibri" w:eastAsia="Times New Roman" w:hAnsi="Calibri" w:cs="Calibri"/>
                <w:color w:val="000000"/>
                <w:lang w:eastAsia="en-GB"/>
              </w:rPr>
            </w:pPr>
            <w:r w:rsidRPr="00970443">
              <w:rPr>
                <w:rFonts w:ascii="Calibri" w:eastAsia="Times New Roman" w:hAnsi="Calibri" w:cs="Calibri"/>
                <w:color w:val="000000"/>
                <w:lang w:eastAsia="en-GB"/>
              </w:rPr>
              <w:t>c.340</w:t>
            </w:r>
          </w:p>
        </w:tc>
        <w:tc>
          <w:tcPr>
            <w:tcW w:w="2835" w:type="dxa"/>
          </w:tcPr>
          <w:p w14:paraId="52527651" w14:textId="77777777" w:rsidR="00051C6F" w:rsidRDefault="00051C6F" w:rsidP="00FC660E">
            <w:pPr>
              <w:rPr>
                <w:rFonts w:ascii="Calibri" w:eastAsia="Times New Roman" w:hAnsi="Calibri" w:cs="Calibri"/>
                <w:color w:val="000000"/>
                <w:lang w:eastAsia="en-GB"/>
              </w:rPr>
            </w:pPr>
            <w:r w:rsidRPr="00970443">
              <w:rPr>
                <w:rFonts w:ascii="Calibri" w:eastAsia="Times New Roman" w:hAnsi="Calibri" w:cs="Calibri"/>
                <w:color w:val="000000"/>
                <w:lang w:eastAsia="en-GB"/>
              </w:rPr>
              <w:t>20 talents, 25 talents, 120,000</w:t>
            </w:r>
            <w:r>
              <w:rPr>
                <w:rFonts w:ascii="Calibri" w:eastAsia="Times New Roman" w:hAnsi="Calibri" w:cs="Calibri"/>
                <w:color w:val="000000"/>
                <w:lang w:eastAsia="en-GB"/>
              </w:rPr>
              <w:t>, 150,000, 15 talents, 90,000</w:t>
            </w:r>
            <w:r w:rsidRPr="00970443">
              <w:rPr>
                <w:rFonts w:ascii="Calibri" w:eastAsia="Times New Roman" w:hAnsi="Calibri" w:cs="Calibri"/>
                <w:color w:val="000000"/>
                <w:lang w:eastAsia="en-GB"/>
              </w:rPr>
              <w:t>, 20 talents, 22 talents</w:t>
            </w:r>
          </w:p>
        </w:tc>
        <w:tc>
          <w:tcPr>
            <w:tcW w:w="4111" w:type="dxa"/>
            <w:vAlign w:val="center"/>
          </w:tcPr>
          <w:p w14:paraId="4091D3C6" w14:textId="77777777" w:rsidR="00051C6F" w:rsidRDefault="00051C6F" w:rsidP="00FC660E">
            <w:pPr>
              <w:rPr>
                <w:rFonts w:ascii="Calibri" w:eastAsia="Times New Roman" w:hAnsi="Calibri" w:cs="Calibri"/>
                <w:color w:val="000000"/>
                <w:lang w:eastAsia="en-GB"/>
              </w:rPr>
            </w:pPr>
          </w:p>
          <w:p w14:paraId="35761E4F" w14:textId="77777777" w:rsidR="00051C6F" w:rsidRDefault="00051C6F" w:rsidP="00FC660E">
            <w:pPr>
              <w:rPr>
                <w:rFonts w:ascii="Calibri" w:eastAsia="Times New Roman" w:hAnsi="Calibri" w:cs="Calibri"/>
                <w:color w:val="000000"/>
                <w:lang w:eastAsia="en-GB"/>
              </w:rPr>
            </w:pPr>
            <w:r w:rsidRPr="00970443">
              <w:rPr>
                <w:rFonts w:ascii="Calibri" w:eastAsia="Times New Roman" w:hAnsi="Calibri" w:cs="Calibri"/>
                <w:color w:val="000000"/>
                <w:lang w:eastAsia="en-GB"/>
              </w:rPr>
              <w:t xml:space="preserve">Prices </w:t>
            </w:r>
            <w:r>
              <w:rPr>
                <w:rFonts w:ascii="Calibri" w:eastAsia="Times New Roman" w:hAnsi="Calibri" w:cs="Calibri"/>
                <w:color w:val="000000"/>
                <w:lang w:eastAsia="en-GB"/>
              </w:rPr>
              <w:t>from declarations by traders.</w:t>
            </w:r>
          </w:p>
        </w:tc>
        <w:tc>
          <w:tcPr>
            <w:tcW w:w="1559" w:type="dxa"/>
            <w:vAlign w:val="bottom"/>
          </w:tcPr>
          <w:p w14:paraId="0F758C34" w14:textId="77777777" w:rsidR="00051C6F" w:rsidRDefault="00051C6F" w:rsidP="00FC660E">
            <w:pPr>
              <w:rPr>
                <w:rFonts w:ascii="Calibri" w:eastAsia="Times New Roman" w:hAnsi="Calibri" w:cs="Calibri"/>
                <w:color w:val="000000"/>
                <w:lang w:eastAsia="en-GB"/>
              </w:rPr>
            </w:pPr>
            <w:r>
              <w:rPr>
                <w:rFonts w:ascii="Calibri" w:eastAsia="Times New Roman" w:hAnsi="Calibri" w:cs="Calibri"/>
                <w:color w:val="000000"/>
                <w:lang w:eastAsia="en-GB"/>
              </w:rPr>
              <w:t>Oxyrhynchite</w:t>
            </w:r>
          </w:p>
        </w:tc>
        <w:tc>
          <w:tcPr>
            <w:tcW w:w="3180" w:type="dxa"/>
            <w:vAlign w:val="bottom"/>
          </w:tcPr>
          <w:p w14:paraId="2B904FA7" w14:textId="77777777" w:rsidR="00051C6F" w:rsidRDefault="00051C6F" w:rsidP="00FC660E">
            <w:pPr>
              <w:rPr>
                <w:rFonts w:ascii="Calibri" w:eastAsia="Times New Roman" w:hAnsi="Calibri" w:cs="Calibri"/>
                <w:color w:val="000000"/>
                <w:lang w:eastAsia="en-GB"/>
              </w:rPr>
            </w:pPr>
            <w:r w:rsidRPr="00273302">
              <w:rPr>
                <w:rFonts w:ascii="Calibri" w:eastAsia="Times New Roman" w:hAnsi="Calibri" w:cs="Calibri"/>
                <w:iCs/>
                <w:color w:val="000000"/>
                <w:lang w:eastAsia="en-GB"/>
              </w:rPr>
              <w:t>P.</w:t>
            </w:r>
            <w:r w:rsidRPr="00273302">
              <w:rPr>
                <w:rFonts w:ascii="Calibri" w:eastAsia="Times New Roman" w:hAnsi="Calibri" w:cs="Calibri"/>
                <w:i/>
                <w:iCs/>
                <w:color w:val="000000"/>
                <w:lang w:eastAsia="en-GB"/>
              </w:rPr>
              <w:t>Oxy</w:t>
            </w:r>
            <w:r w:rsidRPr="00273302">
              <w:rPr>
                <w:rFonts w:ascii="Calibri" w:eastAsia="Times New Roman" w:hAnsi="Calibri" w:cs="Calibri"/>
                <w:iCs/>
                <w:color w:val="000000"/>
                <w:lang w:eastAsia="en-GB"/>
              </w:rPr>
              <w:t>. LIV 3773</w:t>
            </w:r>
          </w:p>
        </w:tc>
      </w:tr>
      <w:tr w:rsidR="00051C6F" w14:paraId="4B5B7969" w14:textId="77777777" w:rsidTr="00FC660E">
        <w:tc>
          <w:tcPr>
            <w:tcW w:w="2263" w:type="dxa"/>
            <w:vAlign w:val="center"/>
          </w:tcPr>
          <w:p w14:paraId="45AFC050" w14:textId="77777777" w:rsidR="00051C6F" w:rsidRDefault="00051C6F" w:rsidP="00FC660E">
            <w:pPr>
              <w:rPr>
                <w:rFonts w:ascii="Calibri" w:eastAsia="Times New Roman" w:hAnsi="Calibri" w:cs="Calibri"/>
                <w:color w:val="000000"/>
                <w:lang w:eastAsia="en-GB"/>
              </w:rPr>
            </w:pPr>
            <w:r w:rsidRPr="00970443">
              <w:rPr>
                <w:rFonts w:ascii="Calibri" w:eastAsia="Times New Roman" w:hAnsi="Calibri" w:cs="Calibri"/>
                <w:color w:val="000000"/>
                <w:lang w:eastAsia="en-GB"/>
              </w:rPr>
              <w:t>c.350</w:t>
            </w:r>
          </w:p>
        </w:tc>
        <w:tc>
          <w:tcPr>
            <w:tcW w:w="2835" w:type="dxa"/>
          </w:tcPr>
          <w:p w14:paraId="0271A272" w14:textId="77777777" w:rsidR="00051C6F" w:rsidRDefault="00051C6F" w:rsidP="00FC660E">
            <w:pPr>
              <w:rPr>
                <w:rFonts w:ascii="Calibri" w:eastAsia="Times New Roman" w:hAnsi="Calibri" w:cs="Calibri"/>
                <w:color w:val="000000"/>
                <w:lang w:eastAsia="en-GB"/>
              </w:rPr>
            </w:pPr>
            <w:r w:rsidRPr="00970443">
              <w:rPr>
                <w:rFonts w:ascii="Calibri" w:eastAsia="Times New Roman" w:hAnsi="Calibri" w:cs="Calibri"/>
                <w:color w:val="000000"/>
                <w:lang w:eastAsia="en-GB"/>
              </w:rPr>
              <w:t>30 talents</w:t>
            </w:r>
          </w:p>
        </w:tc>
        <w:tc>
          <w:tcPr>
            <w:tcW w:w="4111" w:type="dxa"/>
            <w:vAlign w:val="center"/>
          </w:tcPr>
          <w:p w14:paraId="5C7199AC" w14:textId="77777777" w:rsidR="00051C6F" w:rsidRDefault="00051C6F" w:rsidP="00FC660E">
            <w:pPr>
              <w:rPr>
                <w:rFonts w:ascii="Calibri" w:eastAsia="Times New Roman" w:hAnsi="Calibri" w:cs="Calibri"/>
                <w:color w:val="000000"/>
                <w:lang w:eastAsia="en-GB"/>
              </w:rPr>
            </w:pPr>
            <w:r>
              <w:rPr>
                <w:rFonts w:ascii="Calibri" w:eastAsia="Times New Roman" w:hAnsi="Calibri" w:cs="Calibri"/>
                <w:color w:val="000000"/>
                <w:lang w:eastAsia="en-GB"/>
              </w:rPr>
              <w:t>Private(?) account.</w:t>
            </w:r>
          </w:p>
        </w:tc>
        <w:tc>
          <w:tcPr>
            <w:tcW w:w="1559" w:type="dxa"/>
            <w:vAlign w:val="bottom"/>
          </w:tcPr>
          <w:p w14:paraId="0D21466A" w14:textId="77777777" w:rsidR="00051C6F" w:rsidRDefault="00051C6F" w:rsidP="00FC660E">
            <w:pPr>
              <w:rPr>
                <w:rFonts w:ascii="Calibri" w:eastAsia="Times New Roman" w:hAnsi="Calibri" w:cs="Calibri"/>
                <w:color w:val="000000"/>
                <w:lang w:eastAsia="en-GB"/>
              </w:rPr>
            </w:pPr>
            <w:r>
              <w:rPr>
                <w:rFonts w:ascii="Calibri" w:eastAsia="Times New Roman" w:hAnsi="Calibri" w:cs="Calibri"/>
                <w:color w:val="000000"/>
                <w:lang w:eastAsia="en-GB"/>
              </w:rPr>
              <w:t>Arsinoite</w:t>
            </w:r>
          </w:p>
        </w:tc>
        <w:tc>
          <w:tcPr>
            <w:tcW w:w="3180" w:type="dxa"/>
            <w:vAlign w:val="bottom"/>
          </w:tcPr>
          <w:p w14:paraId="5096FC57" w14:textId="77777777" w:rsidR="00051C6F" w:rsidRDefault="00051C6F" w:rsidP="00FC660E">
            <w:pPr>
              <w:rPr>
                <w:rFonts w:ascii="Calibri" w:eastAsia="Times New Roman" w:hAnsi="Calibri" w:cs="Calibri"/>
                <w:color w:val="000000"/>
                <w:lang w:eastAsia="en-GB"/>
              </w:rPr>
            </w:pPr>
            <w:proofErr w:type="spellStart"/>
            <w:r w:rsidRPr="00273302">
              <w:rPr>
                <w:rFonts w:ascii="Calibri" w:eastAsia="Times New Roman" w:hAnsi="Calibri" w:cs="Calibri"/>
                <w:i/>
                <w:iCs/>
                <w:color w:val="000000"/>
                <w:lang w:eastAsia="en-GB"/>
              </w:rPr>
              <w:t>P.Abinn</w:t>
            </w:r>
            <w:proofErr w:type="spellEnd"/>
            <w:r w:rsidRPr="00273302">
              <w:rPr>
                <w:rFonts w:ascii="Calibri" w:eastAsia="Times New Roman" w:hAnsi="Calibri" w:cs="Calibri"/>
                <w:i/>
                <w:iCs/>
                <w:color w:val="000000"/>
                <w:lang w:eastAsia="en-GB"/>
              </w:rPr>
              <w:t xml:space="preserve">. </w:t>
            </w:r>
            <w:r w:rsidRPr="00273302">
              <w:rPr>
                <w:rFonts w:ascii="Calibri" w:eastAsia="Times New Roman" w:hAnsi="Calibri" w:cs="Calibri"/>
                <w:iCs/>
                <w:color w:val="000000"/>
                <w:lang w:eastAsia="en-GB"/>
              </w:rPr>
              <w:t>43</w:t>
            </w:r>
            <w:r>
              <w:rPr>
                <w:rFonts w:ascii="Calibri" w:eastAsia="Times New Roman" w:hAnsi="Calibri" w:cs="Calibri"/>
                <w:iCs/>
                <w:color w:val="000000"/>
                <w:lang w:eastAsia="en-GB"/>
              </w:rPr>
              <w:t xml:space="preserve"> l</w:t>
            </w:r>
            <w:r w:rsidRPr="00273302">
              <w:rPr>
                <w:rFonts w:ascii="Calibri" w:eastAsia="Times New Roman" w:hAnsi="Calibri" w:cs="Calibri"/>
                <w:iCs/>
                <w:color w:val="000000"/>
                <w:lang w:eastAsia="en-GB"/>
              </w:rPr>
              <w:t>.13-5</w:t>
            </w:r>
          </w:p>
        </w:tc>
      </w:tr>
    </w:tbl>
    <w:p w14:paraId="0F4D88E4" w14:textId="77777777" w:rsidR="00051C6F" w:rsidRDefault="00051C6F" w:rsidP="00051C6F">
      <w:pPr>
        <w:spacing w:after="0" w:line="240" w:lineRule="auto"/>
        <w:rPr>
          <w:rFonts w:ascii="Calibri" w:eastAsia="Times New Roman" w:hAnsi="Calibri" w:cs="Calibri"/>
          <w:color w:val="000000"/>
          <w:lang w:eastAsia="en-GB"/>
        </w:rPr>
      </w:pPr>
    </w:p>
    <w:p w14:paraId="2C893AD7" w14:textId="77777777" w:rsidR="00051C6F" w:rsidRDefault="00051C6F" w:rsidP="00051C6F">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br w:type="page"/>
      </w:r>
    </w:p>
    <w:p w14:paraId="27A323CC" w14:textId="77777777" w:rsidR="00051C6F" w:rsidRDefault="00051C6F" w:rsidP="00051C6F">
      <w:pPr>
        <w:spacing w:line="240" w:lineRule="auto"/>
        <w:rPr>
          <w:rFonts w:ascii="Calibri" w:eastAsia="Times New Roman" w:hAnsi="Calibri" w:cs="Calibri"/>
          <w:color w:val="000000"/>
          <w:lang w:eastAsia="en-GB"/>
        </w:rPr>
      </w:pPr>
    </w:p>
    <w:p w14:paraId="38A10CD8" w14:textId="4E4E0C41" w:rsidR="00051C6F" w:rsidRPr="008B58DE" w:rsidRDefault="00051C6F" w:rsidP="00051C6F">
      <w:pPr>
        <w:spacing w:after="0" w:line="240" w:lineRule="auto"/>
        <w:rPr>
          <w:rFonts w:ascii="Calibri" w:eastAsia="Times New Roman" w:hAnsi="Calibri" w:cs="Calibri"/>
          <w:b/>
          <w:bCs/>
          <w:i/>
          <w:iCs/>
          <w:color w:val="000000"/>
          <w:lang w:eastAsia="en-GB"/>
        </w:rPr>
      </w:pPr>
      <w:r>
        <w:rPr>
          <w:rFonts w:ascii="Calibri" w:eastAsia="Times New Roman" w:hAnsi="Calibri" w:cs="Calibri"/>
          <w:b/>
          <w:bCs/>
          <w:i/>
          <w:iCs/>
          <w:color w:val="000000"/>
          <w:lang w:eastAsia="en-GB"/>
        </w:rPr>
        <w:t>Wine</w:t>
      </w:r>
      <w:r w:rsidRPr="008B58DE">
        <w:rPr>
          <w:rFonts w:ascii="Calibri" w:eastAsia="Times New Roman" w:hAnsi="Calibri" w:cs="Calibri"/>
          <w:b/>
          <w:bCs/>
          <w:i/>
          <w:iCs/>
          <w:color w:val="000000"/>
          <w:lang w:eastAsia="en-GB"/>
        </w:rPr>
        <w:t xml:space="preserve"> Prices</w:t>
      </w:r>
      <w:r>
        <w:rPr>
          <w:rFonts w:ascii="Calibri" w:eastAsia="Times New Roman" w:hAnsi="Calibri" w:cs="Calibri"/>
          <w:b/>
          <w:bCs/>
          <w:i/>
          <w:iCs/>
          <w:color w:val="000000"/>
          <w:lang w:eastAsia="en-GB"/>
        </w:rPr>
        <w:t xml:space="preserve"> post-AD 274</w:t>
      </w:r>
    </w:p>
    <w:p w14:paraId="15769C1A" w14:textId="77777777" w:rsidR="00051C6F" w:rsidRDefault="00051C6F" w:rsidP="00051C6F">
      <w:pPr>
        <w:spacing w:after="0" w:line="240" w:lineRule="auto"/>
        <w:rPr>
          <w:rFonts w:ascii="Calibri" w:eastAsia="Times New Roman" w:hAnsi="Calibri" w:cs="Calibri"/>
          <w:color w:val="000000"/>
          <w:lang w:eastAsia="en-GB"/>
        </w:rPr>
      </w:pPr>
    </w:p>
    <w:tbl>
      <w:tblPr>
        <w:tblStyle w:val="TableGrid"/>
        <w:tblW w:w="0" w:type="auto"/>
        <w:tblLook w:val="04A0" w:firstRow="1" w:lastRow="0" w:firstColumn="1" w:lastColumn="0" w:noHBand="0" w:noVBand="1"/>
      </w:tblPr>
      <w:tblGrid>
        <w:gridCol w:w="2263"/>
        <w:gridCol w:w="2268"/>
        <w:gridCol w:w="5812"/>
        <w:gridCol w:w="1418"/>
        <w:gridCol w:w="2187"/>
      </w:tblGrid>
      <w:tr w:rsidR="00051C6F" w14:paraId="5CD1C075" w14:textId="77777777" w:rsidTr="00FC660E">
        <w:trPr>
          <w:tblHeader/>
        </w:trPr>
        <w:tc>
          <w:tcPr>
            <w:tcW w:w="2263" w:type="dxa"/>
            <w:vAlign w:val="bottom"/>
          </w:tcPr>
          <w:p w14:paraId="024F5EED" w14:textId="77777777" w:rsidR="00051C6F" w:rsidRDefault="00051C6F" w:rsidP="00FC660E">
            <w:pPr>
              <w:rPr>
                <w:rFonts w:ascii="Calibri" w:eastAsia="Times New Roman" w:hAnsi="Calibri" w:cs="Calibri"/>
                <w:color w:val="000000"/>
                <w:lang w:eastAsia="en-GB"/>
              </w:rPr>
            </w:pPr>
            <w:r w:rsidRPr="00350654">
              <w:rPr>
                <w:rFonts w:ascii="Calibri" w:eastAsia="Times New Roman" w:hAnsi="Calibri" w:cs="Calibri"/>
                <w:color w:val="000000"/>
                <w:lang w:eastAsia="en-GB"/>
              </w:rPr>
              <w:t>Date</w:t>
            </w:r>
          </w:p>
        </w:tc>
        <w:tc>
          <w:tcPr>
            <w:tcW w:w="2268" w:type="dxa"/>
          </w:tcPr>
          <w:p w14:paraId="39F95688" w14:textId="77777777" w:rsidR="00051C6F" w:rsidRDefault="00051C6F" w:rsidP="00FC660E">
            <w:pPr>
              <w:rPr>
                <w:rFonts w:ascii="Calibri" w:eastAsia="Times New Roman" w:hAnsi="Calibri" w:cs="Calibri"/>
                <w:color w:val="000000"/>
                <w:lang w:eastAsia="en-GB"/>
              </w:rPr>
            </w:pPr>
            <w:r w:rsidRPr="00773C0A">
              <w:rPr>
                <w:rFonts w:ascii="Calibri" w:eastAsia="Times New Roman" w:hAnsi="Calibri" w:cs="Calibri"/>
                <w:color w:val="000000"/>
                <w:lang w:eastAsia="en-GB"/>
              </w:rPr>
              <w:t xml:space="preserve">Rate </w:t>
            </w:r>
            <w:r>
              <w:rPr>
                <w:rFonts w:ascii="Calibri" w:eastAsia="Times New Roman" w:hAnsi="Calibri" w:cs="Calibri"/>
                <w:color w:val="000000"/>
                <w:lang w:eastAsia="en-GB"/>
              </w:rPr>
              <w:t xml:space="preserve">equivalent in </w:t>
            </w:r>
            <w:proofErr w:type="spellStart"/>
            <w:r w:rsidRPr="00773C0A">
              <w:rPr>
                <w:rFonts w:ascii="Calibri" w:eastAsia="Times New Roman" w:hAnsi="Calibri" w:cs="Calibri"/>
                <w:color w:val="000000"/>
                <w:lang w:eastAsia="en-GB"/>
              </w:rPr>
              <w:t>dr.</w:t>
            </w:r>
            <w:proofErr w:type="spellEnd"/>
            <w:r w:rsidRPr="00773C0A">
              <w:rPr>
                <w:rFonts w:ascii="Calibri" w:eastAsia="Times New Roman" w:hAnsi="Calibri" w:cs="Calibri"/>
                <w:color w:val="000000"/>
                <w:lang w:eastAsia="en-GB"/>
              </w:rPr>
              <w:t>/</w:t>
            </w:r>
            <w:proofErr w:type="spellStart"/>
            <w:r w:rsidRPr="00773C0A">
              <w:rPr>
                <w:rFonts w:ascii="Calibri" w:eastAsia="Times New Roman" w:hAnsi="Calibri" w:cs="Calibri"/>
                <w:color w:val="000000"/>
                <w:lang w:eastAsia="en-GB"/>
              </w:rPr>
              <w:t>ker.mon</w:t>
            </w:r>
            <w:proofErr w:type="spellEnd"/>
            <w:r>
              <w:rPr>
                <w:rFonts w:ascii="Calibri" w:eastAsia="Times New Roman" w:hAnsi="Calibri" w:cs="Calibri"/>
                <w:color w:val="000000"/>
                <w:lang w:eastAsia="en-GB"/>
              </w:rPr>
              <w:t>., median if multiple prices</w:t>
            </w:r>
          </w:p>
        </w:tc>
        <w:tc>
          <w:tcPr>
            <w:tcW w:w="5812" w:type="dxa"/>
            <w:vAlign w:val="bottom"/>
          </w:tcPr>
          <w:p w14:paraId="2D796E3C" w14:textId="77777777" w:rsidR="00051C6F" w:rsidRDefault="00051C6F" w:rsidP="00FC660E">
            <w:pPr>
              <w:rPr>
                <w:rFonts w:ascii="Calibri" w:eastAsia="Times New Roman" w:hAnsi="Calibri" w:cs="Calibri"/>
                <w:color w:val="000000"/>
                <w:lang w:eastAsia="en-GB"/>
              </w:rPr>
            </w:pPr>
            <w:r w:rsidRPr="00350654">
              <w:rPr>
                <w:rFonts w:ascii="Calibri" w:eastAsia="Times New Roman" w:hAnsi="Calibri" w:cs="Calibri"/>
                <w:color w:val="000000"/>
                <w:lang w:eastAsia="en-GB"/>
              </w:rPr>
              <w:t>Description</w:t>
            </w:r>
          </w:p>
        </w:tc>
        <w:tc>
          <w:tcPr>
            <w:tcW w:w="1418" w:type="dxa"/>
            <w:vAlign w:val="bottom"/>
          </w:tcPr>
          <w:p w14:paraId="2686C193" w14:textId="77777777" w:rsidR="00051C6F" w:rsidRDefault="00051C6F" w:rsidP="00FC660E">
            <w:pPr>
              <w:rPr>
                <w:rFonts w:ascii="Calibri" w:eastAsia="Times New Roman" w:hAnsi="Calibri" w:cs="Calibri"/>
                <w:color w:val="000000"/>
                <w:lang w:eastAsia="en-GB"/>
              </w:rPr>
            </w:pPr>
            <w:r w:rsidRPr="00350654">
              <w:rPr>
                <w:rFonts w:ascii="Calibri" w:eastAsia="Times New Roman" w:hAnsi="Calibri" w:cs="Calibri"/>
                <w:color w:val="000000"/>
                <w:lang w:eastAsia="en-GB"/>
              </w:rPr>
              <w:t>Nome</w:t>
            </w:r>
          </w:p>
        </w:tc>
        <w:tc>
          <w:tcPr>
            <w:tcW w:w="2187" w:type="dxa"/>
            <w:vAlign w:val="bottom"/>
          </w:tcPr>
          <w:p w14:paraId="1ABCECB6" w14:textId="77777777" w:rsidR="00051C6F" w:rsidRDefault="00051C6F" w:rsidP="00FC660E">
            <w:pPr>
              <w:rPr>
                <w:rFonts w:ascii="Calibri" w:eastAsia="Times New Roman" w:hAnsi="Calibri" w:cs="Calibri"/>
                <w:color w:val="000000"/>
                <w:lang w:eastAsia="en-GB"/>
              </w:rPr>
            </w:pPr>
            <w:r w:rsidRPr="00350654">
              <w:rPr>
                <w:rFonts w:ascii="Calibri" w:eastAsia="Times New Roman" w:hAnsi="Calibri" w:cs="Calibri"/>
                <w:color w:val="000000"/>
                <w:lang w:eastAsia="en-GB"/>
              </w:rPr>
              <w:t>Reference</w:t>
            </w:r>
          </w:p>
        </w:tc>
      </w:tr>
      <w:tr w:rsidR="00051C6F" w14:paraId="437124C8" w14:textId="77777777" w:rsidTr="00FC660E">
        <w:tc>
          <w:tcPr>
            <w:tcW w:w="2263" w:type="dxa"/>
            <w:vAlign w:val="bottom"/>
          </w:tcPr>
          <w:p w14:paraId="75D12723" w14:textId="77777777" w:rsidR="00051C6F" w:rsidRDefault="00051C6F" w:rsidP="00FC660E">
            <w:pPr>
              <w:rPr>
                <w:rFonts w:ascii="Calibri" w:eastAsia="Times New Roman" w:hAnsi="Calibri" w:cs="Calibri"/>
                <w:color w:val="000000"/>
                <w:lang w:eastAsia="en-GB"/>
              </w:rPr>
            </w:pPr>
            <w:r w:rsidRPr="00350654">
              <w:rPr>
                <w:rFonts w:ascii="Calibri" w:eastAsia="Times New Roman" w:hAnsi="Calibri" w:cs="Calibri"/>
                <w:color w:val="000000"/>
                <w:lang w:eastAsia="en-GB"/>
              </w:rPr>
              <w:t>Late 3rd C</w:t>
            </w:r>
          </w:p>
        </w:tc>
        <w:tc>
          <w:tcPr>
            <w:tcW w:w="2268" w:type="dxa"/>
            <w:vAlign w:val="bottom"/>
          </w:tcPr>
          <w:p w14:paraId="73D7535C" w14:textId="77777777" w:rsidR="00051C6F" w:rsidRDefault="00051C6F" w:rsidP="00FC660E">
            <w:pPr>
              <w:rPr>
                <w:rFonts w:ascii="Calibri" w:eastAsia="Times New Roman" w:hAnsi="Calibri" w:cs="Calibri"/>
                <w:color w:val="000000"/>
                <w:lang w:eastAsia="en-GB"/>
              </w:rPr>
            </w:pPr>
            <w:r w:rsidRPr="00A83A80">
              <w:rPr>
                <w:rFonts w:ascii="Calibri" w:eastAsia="Times New Roman" w:hAnsi="Calibri" w:cs="Calibri"/>
                <w:color w:val="000000"/>
                <w:lang w:eastAsia="en-GB"/>
              </w:rPr>
              <w:t xml:space="preserve">160 </w:t>
            </w:r>
          </w:p>
        </w:tc>
        <w:tc>
          <w:tcPr>
            <w:tcW w:w="5812" w:type="dxa"/>
            <w:vAlign w:val="bottom"/>
          </w:tcPr>
          <w:p w14:paraId="26A5F51F" w14:textId="77777777" w:rsidR="00051C6F" w:rsidRDefault="00051C6F" w:rsidP="00FC660E">
            <w:pPr>
              <w:rPr>
                <w:rFonts w:ascii="Calibri" w:eastAsia="Times New Roman" w:hAnsi="Calibri" w:cs="Calibri"/>
                <w:color w:val="000000"/>
                <w:lang w:eastAsia="en-GB"/>
              </w:rPr>
            </w:pPr>
            <w:r w:rsidRPr="00350654">
              <w:rPr>
                <w:rFonts w:ascii="Calibri" w:eastAsia="Times New Roman" w:hAnsi="Calibri" w:cs="Calibri"/>
                <w:color w:val="000000"/>
                <w:lang w:eastAsia="en-GB"/>
              </w:rPr>
              <w:t xml:space="preserve">Price of 160 </w:t>
            </w:r>
            <w:r>
              <w:rPr>
                <w:rFonts w:ascii="Calibri" w:eastAsia="Times New Roman" w:hAnsi="Calibri" w:cs="Calibri"/>
                <w:color w:val="000000"/>
                <w:lang w:eastAsia="en-GB"/>
              </w:rPr>
              <w:t>dr.</w:t>
            </w:r>
            <w:r w:rsidRPr="00350654">
              <w:rPr>
                <w:rFonts w:ascii="Calibri" w:eastAsia="Times New Roman" w:hAnsi="Calibri" w:cs="Calibri"/>
                <w:color w:val="000000"/>
                <w:lang w:eastAsia="en-GB"/>
              </w:rPr>
              <w:t xml:space="preserve"> per keramion monochoron in an estate account. </w:t>
            </w:r>
          </w:p>
        </w:tc>
        <w:tc>
          <w:tcPr>
            <w:tcW w:w="1418" w:type="dxa"/>
            <w:vAlign w:val="bottom"/>
          </w:tcPr>
          <w:p w14:paraId="47B9741D" w14:textId="77777777" w:rsidR="00051C6F" w:rsidRDefault="00051C6F" w:rsidP="00FC660E">
            <w:pPr>
              <w:rPr>
                <w:rFonts w:ascii="Calibri" w:eastAsia="Times New Roman" w:hAnsi="Calibri" w:cs="Calibri"/>
                <w:color w:val="000000"/>
                <w:lang w:eastAsia="en-GB"/>
              </w:rPr>
            </w:pPr>
            <w:r>
              <w:rPr>
                <w:rFonts w:ascii="Calibri" w:eastAsia="Times New Roman" w:hAnsi="Calibri" w:cs="Calibri"/>
                <w:color w:val="000000"/>
                <w:lang w:eastAsia="en-GB"/>
              </w:rPr>
              <w:t>Oxyrhynchite</w:t>
            </w:r>
          </w:p>
        </w:tc>
        <w:tc>
          <w:tcPr>
            <w:tcW w:w="2187" w:type="dxa"/>
            <w:vAlign w:val="bottom"/>
          </w:tcPr>
          <w:p w14:paraId="30A84BD0" w14:textId="77777777" w:rsidR="00051C6F" w:rsidRDefault="00051C6F" w:rsidP="00FC660E">
            <w:pPr>
              <w:rPr>
                <w:rFonts w:ascii="Calibri" w:eastAsia="Times New Roman" w:hAnsi="Calibri" w:cs="Calibri"/>
                <w:color w:val="000000"/>
                <w:lang w:eastAsia="en-GB"/>
              </w:rPr>
            </w:pPr>
            <w:r w:rsidRPr="00C90EC3">
              <w:rPr>
                <w:rFonts w:ascii="Calibri" w:eastAsia="Times New Roman" w:hAnsi="Calibri" w:cs="Calibri"/>
                <w:i/>
                <w:color w:val="000000"/>
                <w:lang w:eastAsia="en-GB"/>
              </w:rPr>
              <w:t>P.Oxy.</w:t>
            </w:r>
            <w:r w:rsidRPr="00350654">
              <w:rPr>
                <w:rFonts w:ascii="Calibri" w:eastAsia="Times New Roman" w:hAnsi="Calibri" w:cs="Calibri"/>
                <w:color w:val="000000"/>
                <w:lang w:eastAsia="en-GB"/>
              </w:rPr>
              <w:t xml:space="preserve"> XIV 1733</w:t>
            </w:r>
            <w:r>
              <w:rPr>
                <w:rFonts w:ascii="Calibri" w:eastAsia="Times New Roman" w:hAnsi="Calibri" w:cs="Calibri"/>
                <w:color w:val="000000"/>
                <w:lang w:eastAsia="en-GB"/>
              </w:rPr>
              <w:t xml:space="preserve"> l</w:t>
            </w:r>
            <w:r w:rsidRPr="00350654">
              <w:rPr>
                <w:rFonts w:ascii="Calibri" w:eastAsia="Times New Roman" w:hAnsi="Calibri" w:cs="Calibri"/>
                <w:color w:val="000000"/>
                <w:lang w:eastAsia="en-GB"/>
              </w:rPr>
              <w:t>.8-9</w:t>
            </w:r>
          </w:p>
        </w:tc>
      </w:tr>
      <w:tr w:rsidR="00051C6F" w14:paraId="02C4A521" w14:textId="77777777" w:rsidTr="00FC660E">
        <w:tc>
          <w:tcPr>
            <w:tcW w:w="2263" w:type="dxa"/>
            <w:vAlign w:val="center"/>
          </w:tcPr>
          <w:p w14:paraId="669CEBAA" w14:textId="77777777" w:rsidR="00051C6F" w:rsidRDefault="00051C6F" w:rsidP="00FC660E">
            <w:pPr>
              <w:rPr>
                <w:rFonts w:ascii="Calibri" w:eastAsia="Times New Roman" w:hAnsi="Calibri" w:cs="Calibri"/>
                <w:color w:val="000000"/>
                <w:lang w:eastAsia="en-GB"/>
              </w:rPr>
            </w:pPr>
            <w:r w:rsidRPr="00350654">
              <w:rPr>
                <w:rFonts w:ascii="Calibri" w:eastAsia="Times New Roman" w:hAnsi="Calibri" w:cs="Calibri"/>
                <w:color w:val="000000"/>
                <w:lang w:eastAsia="en-GB"/>
              </w:rPr>
              <w:t>300-1</w:t>
            </w:r>
          </w:p>
        </w:tc>
        <w:tc>
          <w:tcPr>
            <w:tcW w:w="2268" w:type="dxa"/>
            <w:vAlign w:val="bottom"/>
          </w:tcPr>
          <w:p w14:paraId="2D09BEE3" w14:textId="77777777" w:rsidR="00051C6F" w:rsidRDefault="00051C6F" w:rsidP="00FC660E">
            <w:pPr>
              <w:rPr>
                <w:rFonts w:ascii="Calibri" w:eastAsia="Times New Roman" w:hAnsi="Calibri" w:cs="Calibri"/>
                <w:color w:val="000000"/>
                <w:lang w:eastAsia="en-GB"/>
              </w:rPr>
            </w:pPr>
            <w:r w:rsidRPr="00667BA1">
              <w:rPr>
                <w:rFonts w:ascii="Calibri" w:hAnsi="Calibri" w:cs="Calibri"/>
                <w:color w:val="000000"/>
                <w:lang w:eastAsia="en-GB"/>
              </w:rPr>
              <w:t xml:space="preserve">300 </w:t>
            </w:r>
          </w:p>
        </w:tc>
        <w:tc>
          <w:tcPr>
            <w:tcW w:w="5812" w:type="dxa"/>
            <w:vAlign w:val="center"/>
          </w:tcPr>
          <w:p w14:paraId="69ECD40B" w14:textId="77777777" w:rsidR="00051C6F" w:rsidRDefault="00051C6F" w:rsidP="00FC660E">
            <w:pPr>
              <w:rPr>
                <w:rFonts w:ascii="Calibri" w:eastAsia="Times New Roman" w:hAnsi="Calibri" w:cs="Calibri"/>
                <w:color w:val="000000"/>
                <w:lang w:eastAsia="en-GB"/>
              </w:rPr>
            </w:pPr>
            <w:r w:rsidRPr="00350654">
              <w:rPr>
                <w:rFonts w:ascii="Calibri" w:eastAsia="Times New Roman" w:hAnsi="Calibri" w:cs="Calibri"/>
                <w:color w:val="000000"/>
                <w:lang w:eastAsia="en-GB"/>
              </w:rPr>
              <w:t xml:space="preserve">Purchase of 4 </w:t>
            </w:r>
            <w:proofErr w:type="spellStart"/>
            <w:r w:rsidRPr="00350654">
              <w:rPr>
                <w:rFonts w:ascii="Calibri" w:eastAsia="Times New Roman" w:hAnsi="Calibri" w:cs="Calibri"/>
                <w:color w:val="000000"/>
                <w:lang w:eastAsia="en-GB"/>
              </w:rPr>
              <w:t>keramia</w:t>
            </w:r>
            <w:proofErr w:type="spellEnd"/>
            <w:r w:rsidRPr="00350654">
              <w:rPr>
                <w:rFonts w:ascii="Calibri" w:eastAsia="Times New Roman" w:hAnsi="Calibri" w:cs="Calibri"/>
                <w:color w:val="000000"/>
                <w:lang w:eastAsia="en-GB"/>
              </w:rPr>
              <w:t xml:space="preserve"> for 300 </w:t>
            </w:r>
            <w:proofErr w:type="spellStart"/>
            <w:r>
              <w:rPr>
                <w:rFonts w:ascii="Calibri" w:eastAsia="Times New Roman" w:hAnsi="Calibri" w:cs="Calibri"/>
                <w:color w:val="000000"/>
                <w:lang w:eastAsia="en-GB"/>
              </w:rPr>
              <w:t>dr.</w:t>
            </w:r>
            <w:proofErr w:type="spellEnd"/>
            <w:r w:rsidRPr="00350654">
              <w:rPr>
                <w:rFonts w:ascii="Calibri" w:eastAsia="Times New Roman" w:hAnsi="Calibri" w:cs="Calibri"/>
                <w:color w:val="000000"/>
                <w:lang w:eastAsia="en-GB"/>
              </w:rPr>
              <w:t xml:space="preserve"> each.</w:t>
            </w:r>
          </w:p>
        </w:tc>
        <w:tc>
          <w:tcPr>
            <w:tcW w:w="1418" w:type="dxa"/>
            <w:vAlign w:val="center"/>
          </w:tcPr>
          <w:p w14:paraId="3D8F9212" w14:textId="77777777" w:rsidR="00051C6F" w:rsidRDefault="00051C6F" w:rsidP="00FC660E">
            <w:pPr>
              <w:rPr>
                <w:rFonts w:ascii="Calibri" w:eastAsia="Times New Roman" w:hAnsi="Calibri" w:cs="Calibri"/>
                <w:color w:val="000000"/>
                <w:lang w:eastAsia="en-GB"/>
              </w:rPr>
            </w:pPr>
            <w:r>
              <w:rPr>
                <w:rFonts w:ascii="Calibri" w:eastAsia="Times New Roman" w:hAnsi="Calibri" w:cs="Calibri"/>
                <w:color w:val="000000"/>
                <w:lang w:eastAsia="en-GB"/>
              </w:rPr>
              <w:t>Other</w:t>
            </w:r>
          </w:p>
        </w:tc>
        <w:tc>
          <w:tcPr>
            <w:tcW w:w="2187" w:type="dxa"/>
            <w:vAlign w:val="center"/>
          </w:tcPr>
          <w:p w14:paraId="47E3A1D8" w14:textId="77777777" w:rsidR="00051C6F" w:rsidRDefault="00051C6F" w:rsidP="00FC660E">
            <w:pPr>
              <w:rPr>
                <w:rFonts w:ascii="Calibri" w:eastAsia="Times New Roman" w:hAnsi="Calibri" w:cs="Calibri"/>
                <w:color w:val="000000"/>
                <w:lang w:eastAsia="en-GB"/>
              </w:rPr>
            </w:pPr>
            <w:r w:rsidRPr="00350654">
              <w:rPr>
                <w:rFonts w:ascii="Calibri" w:eastAsia="Times New Roman" w:hAnsi="Calibri" w:cs="Calibri"/>
                <w:i/>
                <w:iCs/>
                <w:color w:val="000000"/>
                <w:lang w:eastAsia="en-GB"/>
              </w:rPr>
              <w:t xml:space="preserve">CPR </w:t>
            </w:r>
            <w:r w:rsidRPr="00892F07">
              <w:rPr>
                <w:rFonts w:ascii="Calibri" w:eastAsia="Times New Roman" w:hAnsi="Calibri" w:cs="Calibri"/>
                <w:iCs/>
                <w:color w:val="000000"/>
                <w:lang w:eastAsia="en-GB"/>
              </w:rPr>
              <w:t>VI 12</w:t>
            </w:r>
            <w:r>
              <w:rPr>
                <w:rFonts w:ascii="Calibri" w:eastAsia="Times New Roman" w:hAnsi="Calibri" w:cs="Calibri"/>
                <w:iCs/>
                <w:color w:val="000000"/>
                <w:lang w:eastAsia="en-GB"/>
              </w:rPr>
              <w:t xml:space="preserve"> l</w:t>
            </w:r>
            <w:r w:rsidRPr="00892F07">
              <w:rPr>
                <w:rFonts w:ascii="Calibri" w:eastAsia="Times New Roman" w:hAnsi="Calibri" w:cs="Calibri"/>
                <w:iCs/>
                <w:color w:val="000000"/>
                <w:lang w:eastAsia="en-GB"/>
              </w:rPr>
              <w:t>.9-10</w:t>
            </w:r>
          </w:p>
        </w:tc>
      </w:tr>
      <w:tr w:rsidR="00051C6F" w14:paraId="2C049FE6" w14:textId="77777777" w:rsidTr="00FC660E">
        <w:tc>
          <w:tcPr>
            <w:tcW w:w="2263" w:type="dxa"/>
            <w:vAlign w:val="center"/>
          </w:tcPr>
          <w:p w14:paraId="4CFF854E" w14:textId="77777777" w:rsidR="00051C6F" w:rsidRDefault="00051C6F" w:rsidP="00FC660E">
            <w:pPr>
              <w:rPr>
                <w:rFonts w:ascii="Calibri" w:eastAsia="Times New Roman" w:hAnsi="Calibri" w:cs="Calibri"/>
                <w:color w:val="000000"/>
                <w:lang w:eastAsia="en-GB"/>
              </w:rPr>
            </w:pPr>
          </w:p>
          <w:p w14:paraId="01A9E286" w14:textId="77777777" w:rsidR="00051C6F" w:rsidRDefault="00051C6F" w:rsidP="00FC660E">
            <w:pPr>
              <w:rPr>
                <w:rFonts w:ascii="Calibri" w:eastAsia="Times New Roman" w:hAnsi="Calibri" w:cs="Calibri"/>
                <w:color w:val="000000"/>
                <w:lang w:eastAsia="en-GB"/>
              </w:rPr>
            </w:pPr>
          </w:p>
          <w:p w14:paraId="6D63E959" w14:textId="77777777" w:rsidR="00051C6F" w:rsidRDefault="00051C6F" w:rsidP="00FC660E">
            <w:pPr>
              <w:rPr>
                <w:rFonts w:ascii="Calibri" w:eastAsia="Times New Roman" w:hAnsi="Calibri" w:cs="Calibri"/>
                <w:color w:val="000000"/>
                <w:lang w:eastAsia="en-GB"/>
              </w:rPr>
            </w:pPr>
            <w:r w:rsidRPr="00350654">
              <w:rPr>
                <w:rFonts w:ascii="Calibri" w:eastAsia="Times New Roman" w:hAnsi="Calibri" w:cs="Calibri"/>
                <w:color w:val="000000"/>
                <w:lang w:eastAsia="en-GB"/>
              </w:rPr>
              <w:t>303-4</w:t>
            </w:r>
          </w:p>
        </w:tc>
        <w:tc>
          <w:tcPr>
            <w:tcW w:w="2268" w:type="dxa"/>
            <w:vAlign w:val="bottom"/>
          </w:tcPr>
          <w:p w14:paraId="2CFBDDCA" w14:textId="77777777" w:rsidR="00051C6F" w:rsidRDefault="00051C6F" w:rsidP="00FC660E">
            <w:pPr>
              <w:rPr>
                <w:rFonts w:ascii="Calibri" w:eastAsia="Times New Roman" w:hAnsi="Calibri" w:cs="Calibri"/>
                <w:color w:val="000000"/>
                <w:lang w:eastAsia="en-GB"/>
              </w:rPr>
            </w:pPr>
            <w:r>
              <w:rPr>
                <w:rFonts w:ascii="Calibri" w:hAnsi="Calibri" w:cs="Calibri"/>
                <w:color w:val="000000"/>
                <w:lang w:eastAsia="en-GB"/>
              </w:rPr>
              <w:t>5</w:t>
            </w:r>
            <w:r w:rsidRPr="00667BA1">
              <w:rPr>
                <w:rFonts w:ascii="Calibri" w:hAnsi="Calibri" w:cs="Calibri"/>
                <w:color w:val="000000"/>
                <w:lang w:eastAsia="en-GB"/>
              </w:rPr>
              <w:t xml:space="preserve">00 </w:t>
            </w:r>
          </w:p>
        </w:tc>
        <w:tc>
          <w:tcPr>
            <w:tcW w:w="5812" w:type="dxa"/>
            <w:vAlign w:val="center"/>
          </w:tcPr>
          <w:p w14:paraId="55786752" w14:textId="77777777" w:rsidR="00051C6F" w:rsidRDefault="00051C6F" w:rsidP="00FC660E">
            <w:pPr>
              <w:rPr>
                <w:rFonts w:ascii="Calibri" w:eastAsia="Times New Roman" w:hAnsi="Calibri" w:cs="Calibri"/>
                <w:color w:val="000000"/>
                <w:lang w:eastAsia="en-GB"/>
              </w:rPr>
            </w:pPr>
            <w:r w:rsidRPr="00350654">
              <w:rPr>
                <w:rFonts w:ascii="Calibri" w:eastAsia="Times New Roman" w:hAnsi="Calibri" w:cs="Calibri"/>
                <w:color w:val="000000"/>
                <w:lang w:eastAsia="en-GB"/>
              </w:rPr>
              <w:t xml:space="preserve">Purchase of 2 </w:t>
            </w:r>
            <w:proofErr w:type="spellStart"/>
            <w:r w:rsidRPr="00350654">
              <w:rPr>
                <w:rFonts w:ascii="Calibri" w:eastAsia="Times New Roman" w:hAnsi="Calibri" w:cs="Calibri"/>
                <w:color w:val="000000"/>
                <w:lang w:eastAsia="en-GB"/>
              </w:rPr>
              <w:t>keramia</w:t>
            </w:r>
            <w:proofErr w:type="spellEnd"/>
            <w:r w:rsidRPr="00350654">
              <w:rPr>
                <w:rFonts w:ascii="Calibri" w:eastAsia="Times New Roman" w:hAnsi="Calibri" w:cs="Calibri"/>
                <w:color w:val="000000"/>
                <w:lang w:eastAsia="en-GB"/>
              </w:rPr>
              <w:t xml:space="preserve"> at a price of 600? </w:t>
            </w:r>
            <w:r>
              <w:rPr>
                <w:rFonts w:ascii="Calibri" w:eastAsia="Times New Roman" w:hAnsi="Calibri" w:cs="Calibri"/>
                <w:color w:val="000000"/>
                <w:lang w:eastAsia="en-GB"/>
              </w:rPr>
              <w:t>dr.</w:t>
            </w:r>
            <w:r w:rsidRPr="00350654">
              <w:rPr>
                <w:rFonts w:ascii="Calibri" w:eastAsia="Times New Roman" w:hAnsi="Calibri" w:cs="Calibri"/>
                <w:color w:val="000000"/>
                <w:lang w:eastAsia="en-GB"/>
              </w:rPr>
              <w:t xml:space="preserve"> and 1 keramion at a price of 500 </w:t>
            </w:r>
            <w:r>
              <w:rPr>
                <w:rFonts w:ascii="Calibri" w:eastAsia="Times New Roman" w:hAnsi="Calibri" w:cs="Calibri"/>
                <w:color w:val="000000"/>
                <w:lang w:eastAsia="en-GB"/>
              </w:rPr>
              <w:t xml:space="preserve">dr. </w:t>
            </w:r>
            <w:r w:rsidRPr="00350654">
              <w:rPr>
                <w:rFonts w:ascii="Calibri" w:eastAsia="Times New Roman" w:hAnsi="Calibri" w:cs="Calibri"/>
                <w:color w:val="000000"/>
                <w:lang w:eastAsia="en-GB"/>
              </w:rPr>
              <w:t xml:space="preserve">for a previous year's vintage and 1 keramion at 300 </w:t>
            </w:r>
            <w:r>
              <w:rPr>
                <w:rFonts w:ascii="Calibri" w:eastAsia="Times New Roman" w:hAnsi="Calibri" w:cs="Calibri"/>
                <w:color w:val="000000"/>
                <w:lang w:eastAsia="en-GB"/>
              </w:rPr>
              <w:t>dr.</w:t>
            </w:r>
            <w:r w:rsidRPr="00350654">
              <w:rPr>
                <w:rFonts w:ascii="Calibri" w:eastAsia="Times New Roman" w:hAnsi="Calibri" w:cs="Calibri"/>
                <w:color w:val="000000"/>
                <w:lang w:eastAsia="en-GB"/>
              </w:rPr>
              <w:t xml:space="preserve"> from the vintage of the year following this.  </w:t>
            </w:r>
          </w:p>
        </w:tc>
        <w:tc>
          <w:tcPr>
            <w:tcW w:w="1418" w:type="dxa"/>
            <w:vAlign w:val="center"/>
          </w:tcPr>
          <w:p w14:paraId="0720A5EF" w14:textId="77777777" w:rsidR="00051C6F" w:rsidRDefault="00051C6F" w:rsidP="00FC660E">
            <w:pPr>
              <w:rPr>
                <w:rFonts w:ascii="Calibri" w:eastAsia="Times New Roman" w:hAnsi="Calibri" w:cs="Calibri"/>
                <w:color w:val="000000"/>
                <w:lang w:eastAsia="en-GB"/>
              </w:rPr>
            </w:pPr>
          </w:p>
          <w:p w14:paraId="0A8A7FF2" w14:textId="77777777" w:rsidR="00051C6F" w:rsidRDefault="00051C6F" w:rsidP="00FC660E">
            <w:pPr>
              <w:rPr>
                <w:rFonts w:ascii="Calibri" w:eastAsia="Times New Roman" w:hAnsi="Calibri" w:cs="Calibri"/>
                <w:color w:val="000000"/>
                <w:lang w:eastAsia="en-GB"/>
              </w:rPr>
            </w:pPr>
          </w:p>
          <w:p w14:paraId="7E5B0A47" w14:textId="77777777" w:rsidR="00051C6F" w:rsidRDefault="00051C6F" w:rsidP="00FC660E">
            <w:pPr>
              <w:rPr>
                <w:rFonts w:ascii="Calibri" w:eastAsia="Times New Roman" w:hAnsi="Calibri" w:cs="Calibri"/>
                <w:color w:val="000000"/>
                <w:lang w:eastAsia="en-GB"/>
              </w:rPr>
            </w:pPr>
            <w:r>
              <w:rPr>
                <w:rFonts w:ascii="Calibri" w:eastAsia="Times New Roman" w:hAnsi="Calibri" w:cs="Calibri"/>
                <w:color w:val="000000"/>
                <w:lang w:eastAsia="en-GB"/>
              </w:rPr>
              <w:t>Other</w:t>
            </w:r>
          </w:p>
        </w:tc>
        <w:tc>
          <w:tcPr>
            <w:tcW w:w="2187" w:type="dxa"/>
            <w:vAlign w:val="center"/>
          </w:tcPr>
          <w:p w14:paraId="05A63BCF" w14:textId="77777777" w:rsidR="00051C6F" w:rsidRDefault="00051C6F" w:rsidP="00FC660E">
            <w:pPr>
              <w:rPr>
                <w:rFonts w:ascii="Calibri" w:eastAsia="Times New Roman" w:hAnsi="Calibri" w:cs="Calibri"/>
                <w:i/>
                <w:iCs/>
                <w:color w:val="000000"/>
                <w:lang w:eastAsia="en-GB"/>
              </w:rPr>
            </w:pPr>
          </w:p>
          <w:p w14:paraId="55512AF9" w14:textId="77777777" w:rsidR="00051C6F" w:rsidRDefault="00051C6F" w:rsidP="00FC660E">
            <w:pPr>
              <w:rPr>
                <w:rFonts w:ascii="Calibri" w:eastAsia="Times New Roman" w:hAnsi="Calibri" w:cs="Calibri"/>
                <w:i/>
                <w:iCs/>
                <w:color w:val="000000"/>
                <w:lang w:eastAsia="en-GB"/>
              </w:rPr>
            </w:pPr>
          </w:p>
          <w:p w14:paraId="25EA63D5" w14:textId="77777777" w:rsidR="00051C6F" w:rsidRDefault="00051C6F" w:rsidP="00FC660E">
            <w:pPr>
              <w:rPr>
                <w:rFonts w:ascii="Calibri" w:eastAsia="Times New Roman" w:hAnsi="Calibri" w:cs="Calibri"/>
                <w:color w:val="000000"/>
                <w:lang w:eastAsia="en-GB"/>
              </w:rPr>
            </w:pPr>
            <w:r w:rsidRPr="00350654">
              <w:rPr>
                <w:rFonts w:ascii="Calibri" w:eastAsia="Times New Roman" w:hAnsi="Calibri" w:cs="Calibri"/>
                <w:i/>
                <w:iCs/>
                <w:color w:val="000000"/>
                <w:lang w:eastAsia="en-GB"/>
              </w:rPr>
              <w:t xml:space="preserve">CPR </w:t>
            </w:r>
            <w:r w:rsidRPr="00892F07">
              <w:rPr>
                <w:rFonts w:ascii="Calibri" w:eastAsia="Times New Roman" w:hAnsi="Calibri" w:cs="Calibri"/>
                <w:iCs/>
                <w:color w:val="000000"/>
                <w:lang w:eastAsia="en-GB"/>
              </w:rPr>
              <w:t>VI 23</w:t>
            </w:r>
            <w:r>
              <w:rPr>
                <w:rFonts w:ascii="Calibri" w:eastAsia="Times New Roman" w:hAnsi="Calibri" w:cs="Calibri"/>
                <w:iCs/>
                <w:color w:val="000000"/>
                <w:lang w:eastAsia="en-GB"/>
              </w:rPr>
              <w:t xml:space="preserve"> l</w:t>
            </w:r>
            <w:r w:rsidRPr="00892F07">
              <w:rPr>
                <w:rFonts w:ascii="Calibri" w:eastAsia="Times New Roman" w:hAnsi="Calibri" w:cs="Calibri"/>
                <w:iCs/>
                <w:color w:val="000000"/>
                <w:lang w:eastAsia="en-GB"/>
              </w:rPr>
              <w:t>.8-10</w:t>
            </w:r>
          </w:p>
        </w:tc>
      </w:tr>
      <w:tr w:rsidR="00051C6F" w14:paraId="3088E6DE" w14:textId="77777777" w:rsidTr="00FC660E">
        <w:tc>
          <w:tcPr>
            <w:tcW w:w="2263" w:type="dxa"/>
            <w:vAlign w:val="center"/>
          </w:tcPr>
          <w:p w14:paraId="4876F2E7" w14:textId="77777777" w:rsidR="00051C6F" w:rsidRDefault="00051C6F" w:rsidP="00FC660E">
            <w:pPr>
              <w:rPr>
                <w:rFonts w:ascii="Calibri" w:eastAsia="Times New Roman" w:hAnsi="Calibri" w:cs="Calibri"/>
                <w:color w:val="000000"/>
                <w:lang w:eastAsia="en-GB"/>
              </w:rPr>
            </w:pPr>
          </w:p>
          <w:p w14:paraId="1651522D" w14:textId="77777777" w:rsidR="00051C6F" w:rsidRDefault="00051C6F" w:rsidP="00FC660E">
            <w:pPr>
              <w:rPr>
                <w:rFonts w:ascii="Calibri" w:eastAsia="Times New Roman" w:hAnsi="Calibri" w:cs="Calibri"/>
                <w:color w:val="000000"/>
                <w:lang w:eastAsia="en-GB"/>
              </w:rPr>
            </w:pPr>
          </w:p>
          <w:p w14:paraId="48CA3C0C" w14:textId="77777777" w:rsidR="00051C6F" w:rsidRDefault="00051C6F" w:rsidP="00FC660E">
            <w:pPr>
              <w:rPr>
                <w:rFonts w:ascii="Calibri" w:eastAsia="Times New Roman" w:hAnsi="Calibri" w:cs="Calibri"/>
                <w:color w:val="000000"/>
                <w:lang w:eastAsia="en-GB"/>
              </w:rPr>
            </w:pPr>
            <w:r w:rsidRPr="00350654">
              <w:rPr>
                <w:rFonts w:ascii="Calibri" w:eastAsia="Times New Roman" w:hAnsi="Calibri" w:cs="Calibri"/>
                <w:color w:val="000000"/>
                <w:lang w:eastAsia="en-GB"/>
              </w:rPr>
              <w:t>c.308-12</w:t>
            </w:r>
          </w:p>
        </w:tc>
        <w:tc>
          <w:tcPr>
            <w:tcW w:w="2268" w:type="dxa"/>
            <w:vAlign w:val="bottom"/>
          </w:tcPr>
          <w:p w14:paraId="116E7EF0" w14:textId="77777777" w:rsidR="00051C6F" w:rsidRDefault="00051C6F" w:rsidP="00FC660E">
            <w:pPr>
              <w:rPr>
                <w:rFonts w:ascii="Calibri" w:eastAsia="Times New Roman" w:hAnsi="Calibri" w:cs="Calibri"/>
                <w:color w:val="000000"/>
                <w:lang w:eastAsia="en-GB"/>
              </w:rPr>
            </w:pPr>
            <w:r w:rsidRPr="00667BA1">
              <w:rPr>
                <w:rFonts w:ascii="Calibri" w:hAnsi="Calibri" w:cs="Calibri"/>
                <w:color w:val="000000"/>
                <w:lang w:eastAsia="en-GB"/>
              </w:rPr>
              <w:t xml:space="preserve">950 </w:t>
            </w:r>
          </w:p>
        </w:tc>
        <w:tc>
          <w:tcPr>
            <w:tcW w:w="5812" w:type="dxa"/>
            <w:vAlign w:val="center"/>
          </w:tcPr>
          <w:p w14:paraId="57088A36" w14:textId="77777777" w:rsidR="00051C6F" w:rsidRDefault="00051C6F" w:rsidP="00FC660E">
            <w:pPr>
              <w:rPr>
                <w:rFonts w:ascii="Calibri" w:eastAsia="Times New Roman" w:hAnsi="Calibri" w:cs="Calibri"/>
                <w:color w:val="000000"/>
                <w:lang w:eastAsia="en-GB"/>
              </w:rPr>
            </w:pPr>
            <w:r w:rsidRPr="00350654">
              <w:rPr>
                <w:rFonts w:ascii="Calibri" w:eastAsia="Times New Roman" w:hAnsi="Calibri" w:cs="Calibri"/>
                <w:color w:val="000000"/>
                <w:lang w:eastAsia="en-GB"/>
              </w:rPr>
              <w:t xml:space="preserve">In a private letter 900 to 1,000 </w:t>
            </w:r>
            <w:r>
              <w:rPr>
                <w:rFonts w:ascii="Calibri" w:eastAsia="Times New Roman" w:hAnsi="Calibri" w:cs="Calibri"/>
                <w:color w:val="000000"/>
                <w:lang w:eastAsia="en-GB"/>
              </w:rPr>
              <w:t>dr.</w:t>
            </w:r>
            <w:r w:rsidRPr="00350654">
              <w:rPr>
                <w:rFonts w:ascii="Calibri" w:eastAsia="Times New Roman" w:hAnsi="Calibri" w:cs="Calibri"/>
                <w:color w:val="000000"/>
                <w:lang w:eastAsia="en-GB"/>
              </w:rPr>
              <w:t xml:space="preserve"> is described as a current but very low price for wi</w:t>
            </w:r>
            <w:r>
              <w:rPr>
                <w:rFonts w:ascii="Calibri" w:eastAsia="Times New Roman" w:hAnsi="Calibri" w:cs="Calibri"/>
                <w:color w:val="000000"/>
                <w:lang w:eastAsia="en-GB"/>
              </w:rPr>
              <w:t>ne (the unit is not specified but</w:t>
            </w:r>
            <w:r w:rsidRPr="00350654">
              <w:rPr>
                <w:rFonts w:ascii="Calibri" w:eastAsia="Times New Roman" w:hAnsi="Calibri" w:cs="Calibri"/>
                <w:color w:val="000000"/>
                <w:lang w:eastAsia="en-GB"/>
              </w:rPr>
              <w:t xml:space="preserve"> editor takes it to be the </w:t>
            </w:r>
            <w:proofErr w:type="spellStart"/>
            <w:r w:rsidRPr="00350654">
              <w:rPr>
                <w:rFonts w:ascii="Calibri" w:eastAsia="Times New Roman" w:hAnsi="Calibri" w:cs="Calibri"/>
                <w:color w:val="000000"/>
                <w:lang w:eastAsia="en-GB"/>
              </w:rPr>
              <w:t>kermanion</w:t>
            </w:r>
            <w:proofErr w:type="spellEnd"/>
            <w:r w:rsidRPr="00350654">
              <w:rPr>
                <w:rFonts w:ascii="Calibri" w:eastAsia="Times New Roman" w:hAnsi="Calibri" w:cs="Calibri"/>
                <w:color w:val="000000"/>
                <w:lang w:eastAsia="en-GB"/>
              </w:rPr>
              <w:t>).</w:t>
            </w:r>
          </w:p>
        </w:tc>
        <w:tc>
          <w:tcPr>
            <w:tcW w:w="1418" w:type="dxa"/>
            <w:vAlign w:val="center"/>
          </w:tcPr>
          <w:p w14:paraId="7DAB2F53" w14:textId="77777777" w:rsidR="00051C6F" w:rsidRDefault="00051C6F" w:rsidP="00FC660E">
            <w:pPr>
              <w:rPr>
                <w:rFonts w:ascii="Calibri" w:eastAsia="Times New Roman" w:hAnsi="Calibri" w:cs="Calibri"/>
                <w:color w:val="000000"/>
                <w:lang w:eastAsia="en-GB"/>
              </w:rPr>
            </w:pPr>
          </w:p>
          <w:p w14:paraId="2B439111" w14:textId="77777777" w:rsidR="00051C6F" w:rsidRDefault="00051C6F" w:rsidP="00FC660E">
            <w:pPr>
              <w:rPr>
                <w:rFonts w:ascii="Calibri" w:eastAsia="Times New Roman" w:hAnsi="Calibri" w:cs="Calibri"/>
                <w:color w:val="000000"/>
                <w:lang w:eastAsia="en-GB"/>
              </w:rPr>
            </w:pPr>
          </w:p>
          <w:p w14:paraId="5A211436" w14:textId="77777777" w:rsidR="00051C6F" w:rsidRDefault="00051C6F" w:rsidP="00FC660E">
            <w:pPr>
              <w:rPr>
                <w:rFonts w:ascii="Calibri" w:eastAsia="Times New Roman" w:hAnsi="Calibri" w:cs="Calibri"/>
                <w:color w:val="000000"/>
                <w:lang w:eastAsia="en-GB"/>
              </w:rPr>
            </w:pPr>
            <w:r>
              <w:rPr>
                <w:rFonts w:ascii="Calibri" w:eastAsia="Times New Roman" w:hAnsi="Calibri" w:cs="Calibri"/>
                <w:color w:val="000000"/>
                <w:lang w:eastAsia="en-GB"/>
              </w:rPr>
              <w:t>Oxyrhynchite</w:t>
            </w:r>
          </w:p>
        </w:tc>
        <w:tc>
          <w:tcPr>
            <w:tcW w:w="2187" w:type="dxa"/>
            <w:vAlign w:val="center"/>
          </w:tcPr>
          <w:p w14:paraId="4211500E" w14:textId="77777777" w:rsidR="00051C6F" w:rsidRDefault="00051C6F" w:rsidP="00FC660E">
            <w:pPr>
              <w:rPr>
                <w:rFonts w:ascii="Calibri" w:eastAsia="Times New Roman" w:hAnsi="Calibri" w:cs="Calibri"/>
                <w:i/>
                <w:iCs/>
                <w:color w:val="000000"/>
                <w:lang w:eastAsia="en-GB"/>
              </w:rPr>
            </w:pPr>
          </w:p>
          <w:p w14:paraId="2D390D44" w14:textId="77777777" w:rsidR="00051C6F" w:rsidRDefault="00051C6F" w:rsidP="00FC660E">
            <w:pPr>
              <w:rPr>
                <w:rFonts w:ascii="Calibri" w:eastAsia="Times New Roman" w:hAnsi="Calibri" w:cs="Calibri"/>
                <w:i/>
                <w:iCs/>
                <w:color w:val="000000"/>
                <w:lang w:eastAsia="en-GB"/>
              </w:rPr>
            </w:pPr>
          </w:p>
          <w:p w14:paraId="00BEBDED" w14:textId="77777777" w:rsidR="00051C6F" w:rsidRDefault="00051C6F" w:rsidP="00FC660E">
            <w:pPr>
              <w:rPr>
                <w:rFonts w:ascii="Calibri" w:eastAsia="Times New Roman" w:hAnsi="Calibri" w:cs="Calibri"/>
                <w:color w:val="000000"/>
                <w:lang w:eastAsia="en-GB"/>
              </w:rPr>
            </w:pPr>
            <w:r w:rsidRPr="00350654">
              <w:rPr>
                <w:rFonts w:ascii="Calibri" w:eastAsia="Times New Roman" w:hAnsi="Calibri" w:cs="Calibri"/>
                <w:i/>
                <w:iCs/>
                <w:color w:val="000000"/>
                <w:lang w:eastAsia="en-GB"/>
              </w:rPr>
              <w:t xml:space="preserve">P.Oxy. </w:t>
            </w:r>
            <w:r w:rsidRPr="00892F07">
              <w:rPr>
                <w:rFonts w:ascii="Calibri" w:eastAsia="Times New Roman" w:hAnsi="Calibri" w:cs="Calibri"/>
                <w:iCs/>
                <w:color w:val="000000"/>
                <w:lang w:eastAsia="en-GB"/>
              </w:rPr>
              <w:t>XLIX 3507</w:t>
            </w:r>
          </w:p>
        </w:tc>
      </w:tr>
      <w:tr w:rsidR="00051C6F" w14:paraId="5120DB7D" w14:textId="77777777" w:rsidTr="00FC660E">
        <w:tc>
          <w:tcPr>
            <w:tcW w:w="2263" w:type="dxa"/>
            <w:vAlign w:val="center"/>
          </w:tcPr>
          <w:p w14:paraId="0F0DAE37" w14:textId="77777777" w:rsidR="00051C6F" w:rsidRDefault="00051C6F" w:rsidP="00FC660E">
            <w:pPr>
              <w:rPr>
                <w:rFonts w:ascii="Calibri" w:eastAsia="Times New Roman" w:hAnsi="Calibri" w:cs="Calibri"/>
                <w:color w:val="000000"/>
                <w:lang w:eastAsia="en-GB"/>
              </w:rPr>
            </w:pPr>
          </w:p>
          <w:p w14:paraId="1AE1319D" w14:textId="77777777" w:rsidR="00051C6F" w:rsidRDefault="00051C6F" w:rsidP="00FC660E">
            <w:pPr>
              <w:rPr>
                <w:rFonts w:ascii="Calibri" w:eastAsia="Times New Roman" w:hAnsi="Calibri" w:cs="Calibri"/>
                <w:color w:val="000000"/>
                <w:lang w:eastAsia="en-GB"/>
              </w:rPr>
            </w:pPr>
          </w:p>
          <w:p w14:paraId="4C3903A7" w14:textId="77777777" w:rsidR="00051C6F" w:rsidRDefault="00051C6F" w:rsidP="00FC660E">
            <w:pPr>
              <w:rPr>
                <w:rFonts w:ascii="Calibri" w:eastAsia="Times New Roman" w:hAnsi="Calibri" w:cs="Calibri"/>
                <w:color w:val="000000"/>
                <w:lang w:eastAsia="en-GB"/>
              </w:rPr>
            </w:pPr>
            <w:r w:rsidRPr="00350654">
              <w:rPr>
                <w:rFonts w:ascii="Calibri" w:eastAsia="Times New Roman" w:hAnsi="Calibri" w:cs="Calibri"/>
                <w:color w:val="000000"/>
                <w:lang w:eastAsia="en-GB"/>
              </w:rPr>
              <w:t>314</w:t>
            </w:r>
          </w:p>
        </w:tc>
        <w:tc>
          <w:tcPr>
            <w:tcW w:w="2268" w:type="dxa"/>
            <w:vAlign w:val="bottom"/>
          </w:tcPr>
          <w:p w14:paraId="424DF4EC" w14:textId="77777777" w:rsidR="00051C6F" w:rsidRDefault="00051C6F" w:rsidP="00FC660E">
            <w:pPr>
              <w:rPr>
                <w:rFonts w:ascii="Calibri" w:eastAsia="Times New Roman" w:hAnsi="Calibri" w:cs="Calibri"/>
                <w:color w:val="000000"/>
                <w:lang w:eastAsia="en-GB"/>
              </w:rPr>
            </w:pPr>
            <w:r w:rsidRPr="00667BA1">
              <w:rPr>
                <w:rFonts w:ascii="Calibri" w:hAnsi="Calibri" w:cs="Calibri"/>
                <w:color w:val="000000"/>
                <w:lang w:eastAsia="en-GB"/>
              </w:rPr>
              <w:t xml:space="preserve">6,750 </w:t>
            </w:r>
          </w:p>
        </w:tc>
        <w:tc>
          <w:tcPr>
            <w:tcW w:w="5812" w:type="dxa"/>
            <w:vAlign w:val="center"/>
          </w:tcPr>
          <w:p w14:paraId="43B9DC66" w14:textId="77777777" w:rsidR="00051C6F" w:rsidRDefault="00051C6F" w:rsidP="00FC660E">
            <w:pPr>
              <w:rPr>
                <w:rFonts w:ascii="Calibri" w:eastAsia="Times New Roman" w:hAnsi="Calibri" w:cs="Calibri"/>
                <w:color w:val="000000"/>
                <w:lang w:eastAsia="en-GB"/>
              </w:rPr>
            </w:pPr>
            <w:r w:rsidRPr="00350654">
              <w:rPr>
                <w:rFonts w:ascii="Calibri" w:eastAsia="Times New Roman" w:hAnsi="Calibri" w:cs="Calibri"/>
                <w:color w:val="000000"/>
                <w:lang w:eastAsia="en-GB"/>
              </w:rPr>
              <w:t xml:space="preserve">From account of income and expenditure a purchase of 30 </w:t>
            </w:r>
            <w:proofErr w:type="spellStart"/>
            <w:r w:rsidRPr="00EF4953">
              <w:rPr>
                <w:rFonts w:ascii="Calibri" w:eastAsia="Times New Roman" w:hAnsi="Calibri" w:cs="Calibri"/>
                <w:i/>
                <w:color w:val="000000"/>
                <w:lang w:eastAsia="en-GB"/>
              </w:rPr>
              <w:t>knidia</w:t>
            </w:r>
            <w:proofErr w:type="spellEnd"/>
            <w:r w:rsidRPr="00350654">
              <w:rPr>
                <w:rFonts w:ascii="Calibri" w:eastAsia="Times New Roman" w:hAnsi="Calibri" w:cs="Calibri"/>
                <w:color w:val="000000"/>
                <w:lang w:eastAsia="en-GB"/>
              </w:rPr>
              <w:t xml:space="preserve"> an unknown commodity which the editor suggests is wine at a price of 1,800 </w:t>
            </w:r>
            <w:r>
              <w:rPr>
                <w:rFonts w:ascii="Calibri" w:eastAsia="Times New Roman" w:hAnsi="Calibri" w:cs="Calibri"/>
                <w:color w:val="000000"/>
                <w:lang w:eastAsia="en-GB"/>
              </w:rPr>
              <w:t>dr.</w:t>
            </w:r>
            <w:r w:rsidRPr="00350654">
              <w:rPr>
                <w:rFonts w:ascii="Calibri" w:eastAsia="Times New Roman" w:hAnsi="Calibri" w:cs="Calibri"/>
                <w:color w:val="000000"/>
                <w:lang w:eastAsia="en-GB"/>
              </w:rPr>
              <w:t xml:space="preserve"> per </w:t>
            </w:r>
            <w:r w:rsidRPr="00EF4953">
              <w:rPr>
                <w:rFonts w:ascii="Calibri" w:eastAsia="Times New Roman" w:hAnsi="Calibri" w:cs="Calibri"/>
                <w:i/>
                <w:color w:val="000000"/>
                <w:lang w:eastAsia="en-GB"/>
              </w:rPr>
              <w:t>knidion</w:t>
            </w:r>
            <w:r w:rsidRPr="00350654">
              <w:rPr>
                <w:rFonts w:ascii="Calibri" w:eastAsia="Times New Roman" w:hAnsi="Calibri" w:cs="Calibri"/>
                <w:color w:val="000000"/>
                <w:lang w:eastAsia="en-GB"/>
              </w:rPr>
              <w:t>.</w:t>
            </w:r>
          </w:p>
        </w:tc>
        <w:tc>
          <w:tcPr>
            <w:tcW w:w="1418" w:type="dxa"/>
            <w:vAlign w:val="center"/>
          </w:tcPr>
          <w:p w14:paraId="4C4906A7" w14:textId="77777777" w:rsidR="00051C6F" w:rsidRDefault="00051C6F" w:rsidP="00FC660E">
            <w:pPr>
              <w:rPr>
                <w:rFonts w:ascii="Calibri" w:eastAsia="Times New Roman" w:hAnsi="Calibri" w:cs="Calibri"/>
                <w:color w:val="000000"/>
                <w:lang w:eastAsia="en-GB"/>
              </w:rPr>
            </w:pPr>
          </w:p>
          <w:p w14:paraId="28910717" w14:textId="77777777" w:rsidR="00051C6F" w:rsidRDefault="00051C6F" w:rsidP="00FC660E">
            <w:pPr>
              <w:rPr>
                <w:rFonts w:ascii="Calibri" w:eastAsia="Times New Roman" w:hAnsi="Calibri" w:cs="Calibri"/>
                <w:color w:val="000000"/>
                <w:lang w:eastAsia="en-GB"/>
              </w:rPr>
            </w:pPr>
          </w:p>
          <w:p w14:paraId="5EC9CFB3" w14:textId="77777777" w:rsidR="00051C6F" w:rsidRDefault="00051C6F" w:rsidP="00FC660E">
            <w:pPr>
              <w:rPr>
                <w:rFonts w:ascii="Calibri" w:eastAsia="Times New Roman" w:hAnsi="Calibri" w:cs="Calibri"/>
                <w:color w:val="000000"/>
                <w:lang w:eastAsia="en-GB"/>
              </w:rPr>
            </w:pPr>
            <w:r>
              <w:rPr>
                <w:rFonts w:ascii="Calibri" w:eastAsia="Times New Roman" w:hAnsi="Calibri" w:cs="Calibri"/>
                <w:color w:val="000000"/>
                <w:lang w:eastAsia="en-GB"/>
              </w:rPr>
              <w:t>Other</w:t>
            </w:r>
          </w:p>
        </w:tc>
        <w:tc>
          <w:tcPr>
            <w:tcW w:w="2187" w:type="dxa"/>
            <w:vAlign w:val="center"/>
          </w:tcPr>
          <w:p w14:paraId="7F31F7C4" w14:textId="77777777" w:rsidR="00051C6F" w:rsidRDefault="00051C6F" w:rsidP="00FC660E">
            <w:pPr>
              <w:rPr>
                <w:rFonts w:ascii="Calibri" w:eastAsia="Times New Roman" w:hAnsi="Calibri" w:cs="Calibri"/>
                <w:i/>
                <w:iCs/>
                <w:color w:val="000000"/>
                <w:lang w:eastAsia="en-GB"/>
              </w:rPr>
            </w:pPr>
          </w:p>
          <w:p w14:paraId="3AFB1011" w14:textId="77777777" w:rsidR="00051C6F" w:rsidRDefault="00051C6F" w:rsidP="00FC660E">
            <w:pPr>
              <w:rPr>
                <w:rFonts w:ascii="Calibri" w:eastAsia="Times New Roman" w:hAnsi="Calibri" w:cs="Calibri"/>
                <w:i/>
                <w:iCs/>
                <w:color w:val="000000"/>
                <w:lang w:eastAsia="en-GB"/>
              </w:rPr>
            </w:pPr>
          </w:p>
          <w:p w14:paraId="4CA42B60" w14:textId="77777777" w:rsidR="00051C6F" w:rsidRDefault="00051C6F" w:rsidP="00FC660E">
            <w:pPr>
              <w:rPr>
                <w:rFonts w:ascii="Calibri" w:eastAsia="Times New Roman" w:hAnsi="Calibri" w:cs="Calibri"/>
                <w:color w:val="000000"/>
                <w:lang w:eastAsia="en-GB"/>
              </w:rPr>
            </w:pPr>
            <w:r w:rsidRPr="00350654">
              <w:rPr>
                <w:rFonts w:ascii="Calibri" w:eastAsia="Times New Roman" w:hAnsi="Calibri" w:cs="Calibri"/>
                <w:i/>
                <w:iCs/>
                <w:color w:val="000000"/>
                <w:lang w:eastAsia="en-GB"/>
              </w:rPr>
              <w:t xml:space="preserve">CPR </w:t>
            </w:r>
            <w:r w:rsidRPr="00892F07">
              <w:rPr>
                <w:rFonts w:ascii="Calibri" w:eastAsia="Times New Roman" w:hAnsi="Calibri" w:cs="Calibri"/>
                <w:iCs/>
                <w:color w:val="000000"/>
                <w:lang w:eastAsia="en-GB"/>
              </w:rPr>
              <w:t>VIII 22</w:t>
            </w:r>
            <w:r>
              <w:rPr>
                <w:rFonts w:ascii="Calibri" w:eastAsia="Times New Roman" w:hAnsi="Calibri" w:cs="Calibri"/>
                <w:iCs/>
                <w:color w:val="000000"/>
                <w:lang w:eastAsia="en-GB"/>
              </w:rPr>
              <w:t xml:space="preserve"> l</w:t>
            </w:r>
            <w:r w:rsidRPr="00892F07">
              <w:rPr>
                <w:rFonts w:ascii="Calibri" w:eastAsia="Times New Roman" w:hAnsi="Calibri" w:cs="Calibri"/>
                <w:iCs/>
                <w:color w:val="000000"/>
                <w:lang w:eastAsia="en-GB"/>
              </w:rPr>
              <w:t>.26</w:t>
            </w:r>
          </w:p>
        </w:tc>
      </w:tr>
      <w:tr w:rsidR="00051C6F" w14:paraId="1E59E958" w14:textId="77777777" w:rsidTr="00FC660E">
        <w:tc>
          <w:tcPr>
            <w:tcW w:w="2263" w:type="dxa"/>
            <w:vAlign w:val="center"/>
          </w:tcPr>
          <w:p w14:paraId="74912D8A" w14:textId="77777777" w:rsidR="00051C6F" w:rsidRDefault="00051C6F" w:rsidP="00FC660E">
            <w:pPr>
              <w:rPr>
                <w:rFonts w:ascii="Calibri" w:eastAsia="Times New Roman" w:hAnsi="Calibri" w:cs="Calibri"/>
                <w:color w:val="000000"/>
                <w:lang w:eastAsia="en-GB"/>
              </w:rPr>
            </w:pPr>
          </w:p>
          <w:p w14:paraId="008CECE4" w14:textId="77777777" w:rsidR="00051C6F" w:rsidRDefault="00051C6F" w:rsidP="00FC660E">
            <w:pPr>
              <w:rPr>
                <w:rFonts w:ascii="Calibri" w:eastAsia="Times New Roman" w:hAnsi="Calibri" w:cs="Calibri"/>
                <w:color w:val="000000"/>
                <w:lang w:eastAsia="en-GB"/>
              </w:rPr>
            </w:pPr>
          </w:p>
          <w:p w14:paraId="39688DB7" w14:textId="77777777" w:rsidR="00051C6F" w:rsidRDefault="00051C6F" w:rsidP="00FC660E">
            <w:pPr>
              <w:rPr>
                <w:rFonts w:ascii="Calibri" w:eastAsia="Times New Roman" w:hAnsi="Calibri" w:cs="Calibri"/>
                <w:color w:val="000000"/>
                <w:lang w:eastAsia="en-GB"/>
              </w:rPr>
            </w:pPr>
            <w:r w:rsidRPr="00350654">
              <w:rPr>
                <w:rFonts w:ascii="Calibri" w:eastAsia="Times New Roman" w:hAnsi="Calibri" w:cs="Calibri"/>
                <w:color w:val="000000"/>
                <w:lang w:eastAsia="en-GB"/>
              </w:rPr>
              <w:t>316</w:t>
            </w:r>
          </w:p>
        </w:tc>
        <w:tc>
          <w:tcPr>
            <w:tcW w:w="2268" w:type="dxa"/>
            <w:vAlign w:val="bottom"/>
          </w:tcPr>
          <w:p w14:paraId="7B1189BB" w14:textId="77777777" w:rsidR="00051C6F" w:rsidRDefault="00051C6F" w:rsidP="00FC660E">
            <w:pPr>
              <w:rPr>
                <w:rFonts w:ascii="Calibri" w:eastAsia="Times New Roman" w:hAnsi="Calibri" w:cs="Calibri"/>
                <w:color w:val="000000"/>
                <w:lang w:eastAsia="en-GB"/>
              </w:rPr>
            </w:pPr>
            <w:r w:rsidRPr="00667BA1">
              <w:rPr>
                <w:rFonts w:ascii="Calibri" w:hAnsi="Calibri" w:cs="Calibri"/>
                <w:color w:val="000000"/>
                <w:lang w:eastAsia="en-GB"/>
              </w:rPr>
              <w:t xml:space="preserve">3,900 </w:t>
            </w:r>
          </w:p>
        </w:tc>
        <w:tc>
          <w:tcPr>
            <w:tcW w:w="5812" w:type="dxa"/>
            <w:vAlign w:val="center"/>
          </w:tcPr>
          <w:p w14:paraId="6ADDD7F2" w14:textId="77777777" w:rsidR="00051C6F" w:rsidRDefault="00051C6F" w:rsidP="00FC660E">
            <w:pPr>
              <w:rPr>
                <w:rFonts w:ascii="Calibri" w:eastAsia="Times New Roman" w:hAnsi="Calibri" w:cs="Calibri"/>
                <w:color w:val="000000"/>
                <w:lang w:eastAsia="en-GB"/>
              </w:rPr>
            </w:pPr>
            <w:r w:rsidRPr="00350654">
              <w:rPr>
                <w:rFonts w:ascii="Calibri" w:eastAsia="Times New Roman" w:hAnsi="Calibri" w:cs="Calibri"/>
                <w:color w:val="000000"/>
                <w:lang w:eastAsia="en-GB"/>
              </w:rPr>
              <w:t xml:space="preserve">Official letter containing order that wine 'in old produce or else at a valuation of </w:t>
            </w:r>
            <w:r>
              <w:rPr>
                <w:rFonts w:ascii="Calibri" w:eastAsia="Times New Roman" w:hAnsi="Calibri" w:cs="Calibri"/>
                <w:color w:val="000000"/>
                <w:lang w:eastAsia="en-GB"/>
              </w:rPr>
              <w:t xml:space="preserve">65 denarii for each </w:t>
            </w:r>
            <w:proofErr w:type="spellStart"/>
            <w:r w:rsidRPr="00EF4953">
              <w:rPr>
                <w:rFonts w:ascii="Calibri" w:eastAsia="Times New Roman" w:hAnsi="Calibri" w:cs="Calibri"/>
                <w:i/>
                <w:color w:val="000000"/>
                <w:lang w:eastAsia="en-GB"/>
              </w:rPr>
              <w:t>sextarius</w:t>
            </w:r>
            <w:proofErr w:type="spellEnd"/>
            <w:r>
              <w:rPr>
                <w:rFonts w:ascii="Calibri" w:eastAsia="Times New Roman" w:hAnsi="Calibri" w:cs="Calibri"/>
                <w:color w:val="000000"/>
                <w:lang w:eastAsia="en-GB"/>
              </w:rPr>
              <w:t xml:space="preserve">' </w:t>
            </w:r>
            <w:r w:rsidRPr="00350654">
              <w:rPr>
                <w:rFonts w:ascii="Calibri" w:eastAsia="Times New Roman" w:hAnsi="Calibri" w:cs="Calibri"/>
                <w:color w:val="000000"/>
                <w:lang w:eastAsia="en-GB"/>
              </w:rPr>
              <w:t>be delivered.</w:t>
            </w:r>
          </w:p>
        </w:tc>
        <w:tc>
          <w:tcPr>
            <w:tcW w:w="1418" w:type="dxa"/>
            <w:vAlign w:val="center"/>
          </w:tcPr>
          <w:p w14:paraId="5BB2596C" w14:textId="77777777" w:rsidR="00051C6F" w:rsidRDefault="00051C6F" w:rsidP="00FC660E">
            <w:pPr>
              <w:rPr>
                <w:rFonts w:ascii="Calibri" w:eastAsia="Times New Roman" w:hAnsi="Calibri" w:cs="Calibri"/>
                <w:color w:val="000000"/>
                <w:lang w:eastAsia="en-GB"/>
              </w:rPr>
            </w:pPr>
          </w:p>
          <w:p w14:paraId="641D5D79" w14:textId="77777777" w:rsidR="00051C6F" w:rsidRDefault="00051C6F" w:rsidP="00FC660E">
            <w:pPr>
              <w:rPr>
                <w:rFonts w:ascii="Calibri" w:eastAsia="Times New Roman" w:hAnsi="Calibri" w:cs="Calibri"/>
                <w:color w:val="000000"/>
                <w:lang w:eastAsia="en-GB"/>
              </w:rPr>
            </w:pPr>
          </w:p>
          <w:p w14:paraId="5597D19C" w14:textId="77777777" w:rsidR="00051C6F" w:rsidRDefault="00051C6F" w:rsidP="00FC660E">
            <w:pPr>
              <w:rPr>
                <w:rFonts w:ascii="Calibri" w:eastAsia="Times New Roman" w:hAnsi="Calibri" w:cs="Calibri"/>
                <w:color w:val="000000"/>
                <w:lang w:eastAsia="en-GB"/>
              </w:rPr>
            </w:pPr>
            <w:r>
              <w:rPr>
                <w:rFonts w:ascii="Calibri" w:eastAsia="Times New Roman" w:hAnsi="Calibri" w:cs="Calibri"/>
                <w:color w:val="000000"/>
                <w:lang w:eastAsia="en-GB"/>
              </w:rPr>
              <w:t>Oxyrhynchite</w:t>
            </w:r>
          </w:p>
        </w:tc>
        <w:tc>
          <w:tcPr>
            <w:tcW w:w="2187" w:type="dxa"/>
            <w:vAlign w:val="center"/>
          </w:tcPr>
          <w:p w14:paraId="3C5121AB" w14:textId="77777777" w:rsidR="00051C6F" w:rsidRDefault="00051C6F" w:rsidP="00FC660E">
            <w:pPr>
              <w:rPr>
                <w:rFonts w:ascii="Calibri" w:eastAsia="Times New Roman" w:hAnsi="Calibri" w:cs="Calibri"/>
                <w:i/>
                <w:iCs/>
                <w:color w:val="000000"/>
                <w:lang w:eastAsia="en-GB"/>
              </w:rPr>
            </w:pPr>
          </w:p>
          <w:p w14:paraId="0F85685A" w14:textId="77777777" w:rsidR="00051C6F" w:rsidRDefault="00051C6F" w:rsidP="00FC660E">
            <w:pPr>
              <w:rPr>
                <w:rFonts w:ascii="Calibri" w:eastAsia="Times New Roman" w:hAnsi="Calibri" w:cs="Calibri"/>
                <w:i/>
                <w:iCs/>
                <w:color w:val="000000"/>
                <w:lang w:eastAsia="en-GB"/>
              </w:rPr>
            </w:pPr>
          </w:p>
          <w:p w14:paraId="0C010643" w14:textId="77777777" w:rsidR="00051C6F" w:rsidRDefault="00051C6F" w:rsidP="00FC660E">
            <w:pPr>
              <w:rPr>
                <w:rFonts w:ascii="Calibri" w:eastAsia="Times New Roman" w:hAnsi="Calibri" w:cs="Calibri"/>
                <w:color w:val="000000"/>
                <w:lang w:eastAsia="en-GB"/>
              </w:rPr>
            </w:pPr>
            <w:r w:rsidRPr="00350654">
              <w:rPr>
                <w:rFonts w:ascii="Calibri" w:eastAsia="Times New Roman" w:hAnsi="Calibri" w:cs="Calibri"/>
                <w:i/>
                <w:iCs/>
                <w:color w:val="000000"/>
                <w:lang w:eastAsia="en-GB"/>
              </w:rPr>
              <w:t xml:space="preserve">P.Oxy. </w:t>
            </w:r>
            <w:r w:rsidRPr="00892F07">
              <w:rPr>
                <w:rFonts w:ascii="Calibri" w:eastAsia="Times New Roman" w:hAnsi="Calibri" w:cs="Calibri"/>
                <w:iCs/>
                <w:color w:val="000000"/>
                <w:lang w:eastAsia="en-GB"/>
              </w:rPr>
              <w:t>XVII 2114</w:t>
            </w:r>
          </w:p>
        </w:tc>
      </w:tr>
      <w:tr w:rsidR="00051C6F" w14:paraId="4C70360A" w14:textId="77777777" w:rsidTr="00FC660E">
        <w:tc>
          <w:tcPr>
            <w:tcW w:w="2263" w:type="dxa"/>
            <w:vAlign w:val="center"/>
          </w:tcPr>
          <w:p w14:paraId="7A59A6DD" w14:textId="77777777" w:rsidR="00051C6F" w:rsidRDefault="00051C6F" w:rsidP="00FC660E">
            <w:pPr>
              <w:rPr>
                <w:rFonts w:ascii="Calibri" w:eastAsia="Times New Roman" w:hAnsi="Calibri" w:cs="Calibri"/>
                <w:color w:val="000000"/>
                <w:lang w:eastAsia="en-GB"/>
              </w:rPr>
            </w:pPr>
          </w:p>
          <w:p w14:paraId="5C635A94" w14:textId="77777777" w:rsidR="00051C6F" w:rsidRDefault="00051C6F" w:rsidP="00FC660E">
            <w:pPr>
              <w:rPr>
                <w:rFonts w:ascii="Calibri" w:eastAsia="Times New Roman" w:hAnsi="Calibri" w:cs="Calibri"/>
                <w:color w:val="000000"/>
                <w:lang w:eastAsia="en-GB"/>
              </w:rPr>
            </w:pPr>
            <w:r w:rsidRPr="00350654">
              <w:rPr>
                <w:rFonts w:ascii="Calibri" w:eastAsia="Times New Roman" w:hAnsi="Calibri" w:cs="Calibri"/>
                <w:color w:val="000000"/>
                <w:lang w:eastAsia="en-GB"/>
              </w:rPr>
              <w:t>c.312-8</w:t>
            </w:r>
          </w:p>
        </w:tc>
        <w:tc>
          <w:tcPr>
            <w:tcW w:w="2268" w:type="dxa"/>
            <w:vAlign w:val="bottom"/>
          </w:tcPr>
          <w:p w14:paraId="6A96C7FD" w14:textId="77777777" w:rsidR="00051C6F" w:rsidRDefault="00051C6F" w:rsidP="00FC660E">
            <w:pPr>
              <w:rPr>
                <w:rFonts w:ascii="Calibri" w:eastAsia="Times New Roman" w:hAnsi="Calibri" w:cs="Calibri"/>
                <w:color w:val="000000"/>
                <w:lang w:eastAsia="en-GB"/>
              </w:rPr>
            </w:pPr>
            <w:r w:rsidRPr="00667BA1">
              <w:rPr>
                <w:rFonts w:ascii="Calibri" w:hAnsi="Calibri" w:cs="Calibri"/>
                <w:color w:val="000000"/>
                <w:lang w:eastAsia="en-GB"/>
              </w:rPr>
              <w:t xml:space="preserve">2,125 </w:t>
            </w:r>
          </w:p>
        </w:tc>
        <w:tc>
          <w:tcPr>
            <w:tcW w:w="5812" w:type="dxa"/>
            <w:vAlign w:val="center"/>
          </w:tcPr>
          <w:p w14:paraId="35832827" w14:textId="77777777" w:rsidR="00051C6F" w:rsidRDefault="00051C6F" w:rsidP="00FC660E">
            <w:pPr>
              <w:rPr>
                <w:rFonts w:ascii="Calibri" w:eastAsia="Times New Roman" w:hAnsi="Calibri" w:cs="Calibri"/>
                <w:color w:val="000000"/>
                <w:lang w:eastAsia="en-GB"/>
              </w:rPr>
            </w:pPr>
            <w:r w:rsidRPr="00350654">
              <w:rPr>
                <w:rFonts w:ascii="Calibri" w:eastAsia="Times New Roman" w:hAnsi="Calibri" w:cs="Calibri"/>
                <w:color w:val="000000"/>
                <w:lang w:eastAsia="en-GB"/>
              </w:rPr>
              <w:t xml:space="preserve">In a private letter prices are given of 1,600, 1,700 or 1,800 </w:t>
            </w:r>
            <w:r>
              <w:rPr>
                <w:rFonts w:ascii="Calibri" w:eastAsia="Times New Roman" w:hAnsi="Calibri" w:cs="Calibri"/>
                <w:color w:val="000000"/>
                <w:lang w:eastAsia="en-GB"/>
              </w:rPr>
              <w:t>dr.</w:t>
            </w:r>
            <w:r w:rsidRPr="00350654">
              <w:rPr>
                <w:rFonts w:ascii="Calibri" w:eastAsia="Times New Roman" w:hAnsi="Calibri" w:cs="Calibri"/>
                <w:color w:val="000000"/>
                <w:lang w:eastAsia="en-GB"/>
              </w:rPr>
              <w:t xml:space="preserve"> per </w:t>
            </w:r>
            <w:proofErr w:type="spellStart"/>
            <w:r w:rsidRPr="00EF4953">
              <w:rPr>
                <w:rFonts w:ascii="Calibri" w:eastAsia="Times New Roman" w:hAnsi="Calibri" w:cs="Calibri"/>
                <w:i/>
                <w:color w:val="000000"/>
                <w:lang w:eastAsia="en-GB"/>
              </w:rPr>
              <w:t>spathion</w:t>
            </w:r>
            <w:proofErr w:type="spellEnd"/>
            <w:r w:rsidRPr="00350654">
              <w:rPr>
                <w:rFonts w:ascii="Calibri" w:eastAsia="Times New Roman" w:hAnsi="Calibri" w:cs="Calibri"/>
                <w:color w:val="000000"/>
                <w:lang w:eastAsia="en-GB"/>
              </w:rPr>
              <w:t>.</w:t>
            </w:r>
          </w:p>
        </w:tc>
        <w:tc>
          <w:tcPr>
            <w:tcW w:w="1418" w:type="dxa"/>
            <w:vAlign w:val="center"/>
          </w:tcPr>
          <w:p w14:paraId="03A82196" w14:textId="77777777" w:rsidR="00051C6F" w:rsidRDefault="00051C6F" w:rsidP="00FC660E">
            <w:pPr>
              <w:rPr>
                <w:rFonts w:ascii="Calibri" w:eastAsia="Times New Roman" w:hAnsi="Calibri" w:cs="Calibri"/>
                <w:color w:val="000000"/>
                <w:lang w:eastAsia="en-GB"/>
              </w:rPr>
            </w:pPr>
          </w:p>
          <w:p w14:paraId="641D1A8F" w14:textId="77777777" w:rsidR="00051C6F" w:rsidRDefault="00051C6F" w:rsidP="00FC660E">
            <w:pPr>
              <w:rPr>
                <w:rFonts w:ascii="Calibri" w:eastAsia="Times New Roman" w:hAnsi="Calibri" w:cs="Calibri"/>
                <w:color w:val="000000"/>
                <w:lang w:eastAsia="en-GB"/>
              </w:rPr>
            </w:pPr>
            <w:r>
              <w:rPr>
                <w:rFonts w:ascii="Calibri" w:eastAsia="Times New Roman" w:hAnsi="Calibri" w:cs="Calibri"/>
                <w:color w:val="000000"/>
                <w:lang w:eastAsia="en-GB"/>
              </w:rPr>
              <w:t>Oxyrhynchite</w:t>
            </w:r>
          </w:p>
        </w:tc>
        <w:tc>
          <w:tcPr>
            <w:tcW w:w="2187" w:type="dxa"/>
            <w:vAlign w:val="center"/>
          </w:tcPr>
          <w:p w14:paraId="4B90BA16" w14:textId="77777777" w:rsidR="00051C6F" w:rsidRDefault="00051C6F" w:rsidP="00FC660E">
            <w:pPr>
              <w:rPr>
                <w:rFonts w:ascii="Calibri" w:eastAsia="Times New Roman" w:hAnsi="Calibri" w:cs="Calibri"/>
                <w:i/>
                <w:iCs/>
                <w:color w:val="000000"/>
                <w:lang w:eastAsia="en-GB"/>
              </w:rPr>
            </w:pPr>
          </w:p>
          <w:p w14:paraId="0A3FCB8A" w14:textId="77777777" w:rsidR="00051C6F" w:rsidRDefault="00051C6F" w:rsidP="00FC660E">
            <w:pPr>
              <w:rPr>
                <w:rFonts w:ascii="Calibri" w:eastAsia="Times New Roman" w:hAnsi="Calibri" w:cs="Calibri"/>
                <w:color w:val="000000"/>
                <w:lang w:eastAsia="en-GB"/>
              </w:rPr>
            </w:pPr>
            <w:r w:rsidRPr="00350654">
              <w:rPr>
                <w:rFonts w:ascii="Calibri" w:eastAsia="Times New Roman" w:hAnsi="Calibri" w:cs="Calibri"/>
                <w:i/>
                <w:iCs/>
                <w:color w:val="000000"/>
                <w:lang w:eastAsia="en-GB"/>
              </w:rPr>
              <w:t xml:space="preserve">P.Oxy. </w:t>
            </w:r>
            <w:r w:rsidRPr="00892F07">
              <w:rPr>
                <w:rFonts w:ascii="Calibri" w:eastAsia="Times New Roman" w:hAnsi="Calibri" w:cs="Calibri"/>
                <w:iCs/>
                <w:color w:val="000000"/>
                <w:lang w:eastAsia="en-GB"/>
              </w:rPr>
              <w:t>XXXIV 2728</w:t>
            </w:r>
          </w:p>
        </w:tc>
      </w:tr>
      <w:tr w:rsidR="00051C6F" w14:paraId="7F7FA3A7" w14:textId="77777777" w:rsidTr="00FC660E">
        <w:tc>
          <w:tcPr>
            <w:tcW w:w="2263" w:type="dxa"/>
            <w:vAlign w:val="center"/>
          </w:tcPr>
          <w:p w14:paraId="07D5ED5C" w14:textId="77777777" w:rsidR="00051C6F" w:rsidRDefault="00051C6F" w:rsidP="00FC660E">
            <w:pPr>
              <w:rPr>
                <w:rFonts w:ascii="Calibri" w:eastAsia="Times New Roman" w:hAnsi="Calibri" w:cs="Calibri"/>
                <w:color w:val="000000"/>
                <w:lang w:eastAsia="en-GB"/>
              </w:rPr>
            </w:pPr>
            <w:r w:rsidRPr="00350654">
              <w:rPr>
                <w:rFonts w:ascii="Calibri" w:eastAsia="Times New Roman" w:hAnsi="Calibri" w:cs="Calibri"/>
                <w:color w:val="000000"/>
                <w:lang w:eastAsia="en-GB"/>
              </w:rPr>
              <w:t>c.312-8</w:t>
            </w:r>
          </w:p>
        </w:tc>
        <w:tc>
          <w:tcPr>
            <w:tcW w:w="2268" w:type="dxa"/>
            <w:vAlign w:val="bottom"/>
          </w:tcPr>
          <w:p w14:paraId="34FFA017" w14:textId="77777777" w:rsidR="00051C6F" w:rsidRDefault="00051C6F" w:rsidP="00FC660E">
            <w:pPr>
              <w:rPr>
                <w:rFonts w:ascii="Calibri" w:eastAsia="Times New Roman" w:hAnsi="Calibri" w:cs="Calibri"/>
                <w:color w:val="000000"/>
                <w:lang w:eastAsia="en-GB"/>
              </w:rPr>
            </w:pPr>
            <w:r w:rsidRPr="00667BA1">
              <w:rPr>
                <w:rFonts w:ascii="Calibri" w:hAnsi="Calibri" w:cs="Calibri"/>
                <w:color w:val="000000"/>
                <w:lang w:eastAsia="en-GB"/>
              </w:rPr>
              <w:t xml:space="preserve">7,125 </w:t>
            </w:r>
          </w:p>
        </w:tc>
        <w:tc>
          <w:tcPr>
            <w:tcW w:w="5812" w:type="dxa"/>
            <w:vAlign w:val="center"/>
          </w:tcPr>
          <w:p w14:paraId="4DAD58A3" w14:textId="77777777" w:rsidR="00051C6F" w:rsidRDefault="00051C6F" w:rsidP="00FC660E">
            <w:pPr>
              <w:rPr>
                <w:rFonts w:ascii="Calibri" w:eastAsia="Times New Roman" w:hAnsi="Calibri" w:cs="Calibri"/>
                <w:color w:val="000000"/>
                <w:lang w:eastAsia="en-GB"/>
              </w:rPr>
            </w:pPr>
            <w:r w:rsidRPr="00350654">
              <w:rPr>
                <w:rFonts w:ascii="Calibri" w:eastAsia="Times New Roman" w:hAnsi="Calibri" w:cs="Calibri"/>
                <w:color w:val="000000"/>
                <w:lang w:eastAsia="en-GB"/>
              </w:rPr>
              <w:t xml:space="preserve">From a set of accounts, a purchase of 4 </w:t>
            </w:r>
            <w:proofErr w:type="spellStart"/>
            <w:r w:rsidRPr="00350654">
              <w:rPr>
                <w:rFonts w:ascii="Calibri" w:eastAsia="Times New Roman" w:hAnsi="Calibri" w:cs="Calibri"/>
                <w:color w:val="000000"/>
                <w:lang w:eastAsia="en-GB"/>
              </w:rPr>
              <w:t>knidia</w:t>
            </w:r>
            <w:proofErr w:type="spellEnd"/>
            <w:r w:rsidRPr="00350654">
              <w:rPr>
                <w:rFonts w:ascii="Calibri" w:eastAsia="Times New Roman" w:hAnsi="Calibri" w:cs="Calibri"/>
                <w:color w:val="000000"/>
                <w:lang w:eastAsia="en-GB"/>
              </w:rPr>
              <w:t xml:space="preserve"> for 7,600 </w:t>
            </w:r>
            <w:proofErr w:type="spellStart"/>
            <w:r>
              <w:rPr>
                <w:rFonts w:ascii="Calibri" w:eastAsia="Times New Roman" w:hAnsi="Calibri" w:cs="Calibri"/>
                <w:color w:val="000000"/>
                <w:lang w:eastAsia="en-GB"/>
              </w:rPr>
              <w:t>dr.</w:t>
            </w:r>
            <w:proofErr w:type="spellEnd"/>
          </w:p>
        </w:tc>
        <w:tc>
          <w:tcPr>
            <w:tcW w:w="1418" w:type="dxa"/>
            <w:vAlign w:val="center"/>
          </w:tcPr>
          <w:p w14:paraId="0E2E4D98" w14:textId="77777777" w:rsidR="00051C6F" w:rsidRDefault="00051C6F" w:rsidP="00FC660E">
            <w:pPr>
              <w:rPr>
                <w:rFonts w:ascii="Calibri" w:eastAsia="Times New Roman" w:hAnsi="Calibri" w:cs="Calibri"/>
                <w:color w:val="000000"/>
                <w:lang w:eastAsia="en-GB"/>
              </w:rPr>
            </w:pPr>
            <w:r>
              <w:rPr>
                <w:rFonts w:ascii="Calibri" w:eastAsia="Times New Roman" w:hAnsi="Calibri" w:cs="Calibri"/>
                <w:color w:val="000000"/>
                <w:lang w:eastAsia="en-GB"/>
              </w:rPr>
              <w:t>Unknown</w:t>
            </w:r>
          </w:p>
        </w:tc>
        <w:tc>
          <w:tcPr>
            <w:tcW w:w="2187" w:type="dxa"/>
            <w:vAlign w:val="center"/>
          </w:tcPr>
          <w:p w14:paraId="216374AC" w14:textId="77777777" w:rsidR="00051C6F" w:rsidRDefault="00051C6F" w:rsidP="00FC660E">
            <w:pPr>
              <w:rPr>
                <w:rFonts w:ascii="Calibri" w:eastAsia="Times New Roman" w:hAnsi="Calibri" w:cs="Calibri"/>
                <w:color w:val="000000"/>
                <w:lang w:eastAsia="en-GB"/>
              </w:rPr>
            </w:pPr>
            <w:proofErr w:type="spellStart"/>
            <w:r w:rsidRPr="00350654">
              <w:rPr>
                <w:rFonts w:ascii="Calibri" w:eastAsia="Times New Roman" w:hAnsi="Calibri" w:cs="Calibri"/>
                <w:i/>
                <w:iCs/>
                <w:color w:val="000000"/>
                <w:lang w:eastAsia="en-GB"/>
              </w:rPr>
              <w:t>P.Strasb</w:t>
            </w:r>
            <w:proofErr w:type="spellEnd"/>
            <w:r w:rsidRPr="00350654">
              <w:rPr>
                <w:rFonts w:ascii="Calibri" w:eastAsia="Times New Roman" w:hAnsi="Calibri" w:cs="Calibri"/>
                <w:i/>
                <w:iCs/>
                <w:color w:val="000000"/>
                <w:lang w:eastAsia="en-GB"/>
              </w:rPr>
              <w:t>.</w:t>
            </w:r>
            <w:r>
              <w:rPr>
                <w:rFonts w:ascii="Calibri" w:eastAsia="Times New Roman" w:hAnsi="Calibri" w:cs="Calibri"/>
                <w:i/>
                <w:iCs/>
                <w:color w:val="000000"/>
                <w:lang w:eastAsia="en-GB"/>
              </w:rPr>
              <w:t xml:space="preserve"> </w:t>
            </w:r>
            <w:r w:rsidRPr="00892F07">
              <w:rPr>
                <w:rFonts w:ascii="Calibri" w:eastAsia="Times New Roman" w:hAnsi="Calibri" w:cs="Calibri"/>
                <w:iCs/>
                <w:color w:val="000000"/>
                <w:lang w:eastAsia="en-GB"/>
              </w:rPr>
              <w:t>VI 559</w:t>
            </w:r>
            <w:r>
              <w:rPr>
                <w:rFonts w:ascii="Calibri" w:eastAsia="Times New Roman" w:hAnsi="Calibri" w:cs="Calibri"/>
                <w:iCs/>
                <w:color w:val="000000"/>
                <w:lang w:eastAsia="en-GB"/>
              </w:rPr>
              <w:t xml:space="preserve"> l</w:t>
            </w:r>
            <w:r w:rsidRPr="00892F07">
              <w:rPr>
                <w:rFonts w:ascii="Calibri" w:eastAsia="Times New Roman" w:hAnsi="Calibri" w:cs="Calibri"/>
                <w:iCs/>
                <w:color w:val="000000"/>
                <w:lang w:eastAsia="en-GB"/>
              </w:rPr>
              <w:t>.5</w:t>
            </w:r>
          </w:p>
        </w:tc>
      </w:tr>
      <w:tr w:rsidR="00051C6F" w14:paraId="016FDAC4" w14:textId="77777777" w:rsidTr="00FC660E">
        <w:tc>
          <w:tcPr>
            <w:tcW w:w="2263" w:type="dxa"/>
            <w:vAlign w:val="center"/>
          </w:tcPr>
          <w:p w14:paraId="5EB62E35" w14:textId="77777777" w:rsidR="00051C6F" w:rsidRDefault="00051C6F" w:rsidP="00FC660E">
            <w:pPr>
              <w:rPr>
                <w:rFonts w:ascii="Calibri" w:eastAsia="Times New Roman" w:hAnsi="Calibri" w:cs="Calibri"/>
                <w:color w:val="000000"/>
                <w:lang w:eastAsia="en-GB"/>
              </w:rPr>
            </w:pPr>
          </w:p>
          <w:p w14:paraId="0E17A0DE" w14:textId="77777777" w:rsidR="00051C6F" w:rsidRDefault="00051C6F" w:rsidP="00FC660E">
            <w:pPr>
              <w:rPr>
                <w:rFonts w:ascii="Calibri" w:eastAsia="Times New Roman" w:hAnsi="Calibri" w:cs="Calibri"/>
                <w:color w:val="000000"/>
                <w:lang w:eastAsia="en-GB"/>
              </w:rPr>
            </w:pPr>
          </w:p>
          <w:p w14:paraId="3B83108F" w14:textId="77777777" w:rsidR="00051C6F" w:rsidRDefault="00051C6F" w:rsidP="00FC660E">
            <w:pPr>
              <w:rPr>
                <w:rFonts w:ascii="Calibri" w:eastAsia="Times New Roman" w:hAnsi="Calibri" w:cs="Calibri"/>
                <w:color w:val="000000"/>
                <w:lang w:eastAsia="en-GB"/>
              </w:rPr>
            </w:pPr>
            <w:r w:rsidRPr="00350654">
              <w:rPr>
                <w:rFonts w:ascii="Calibri" w:eastAsia="Times New Roman" w:hAnsi="Calibri" w:cs="Calibri"/>
                <w:color w:val="000000"/>
                <w:lang w:eastAsia="en-GB"/>
              </w:rPr>
              <w:t>c.312-8</w:t>
            </w:r>
          </w:p>
        </w:tc>
        <w:tc>
          <w:tcPr>
            <w:tcW w:w="2268" w:type="dxa"/>
            <w:vAlign w:val="bottom"/>
          </w:tcPr>
          <w:p w14:paraId="2E1F025C" w14:textId="77777777" w:rsidR="00051C6F" w:rsidRDefault="00051C6F" w:rsidP="00FC660E">
            <w:pPr>
              <w:rPr>
                <w:rFonts w:ascii="Calibri" w:eastAsia="Times New Roman" w:hAnsi="Calibri" w:cs="Calibri"/>
                <w:color w:val="000000"/>
                <w:lang w:eastAsia="en-GB"/>
              </w:rPr>
            </w:pPr>
            <w:r w:rsidRPr="00667BA1">
              <w:rPr>
                <w:rFonts w:ascii="Calibri" w:hAnsi="Calibri" w:cs="Calibri"/>
                <w:color w:val="000000"/>
                <w:lang w:eastAsia="en-GB"/>
              </w:rPr>
              <w:t xml:space="preserve">5,063 </w:t>
            </w:r>
          </w:p>
        </w:tc>
        <w:tc>
          <w:tcPr>
            <w:tcW w:w="5812" w:type="dxa"/>
            <w:vAlign w:val="center"/>
          </w:tcPr>
          <w:p w14:paraId="76AA570A" w14:textId="77777777" w:rsidR="00051C6F" w:rsidRDefault="00051C6F" w:rsidP="00FC660E">
            <w:pPr>
              <w:rPr>
                <w:rFonts w:ascii="Calibri" w:eastAsia="Times New Roman" w:hAnsi="Calibri" w:cs="Calibri"/>
                <w:color w:val="000000"/>
                <w:lang w:eastAsia="en-GB"/>
              </w:rPr>
            </w:pPr>
            <w:r w:rsidRPr="00350654">
              <w:rPr>
                <w:rFonts w:ascii="Calibri" w:eastAsia="Times New Roman" w:hAnsi="Calibri" w:cs="Calibri"/>
                <w:color w:val="000000"/>
                <w:lang w:eastAsia="en-GB"/>
              </w:rPr>
              <w:t xml:space="preserve">Letter in which prices of 13 or 14 nummi for a </w:t>
            </w:r>
            <w:r w:rsidRPr="00EF4953">
              <w:rPr>
                <w:rFonts w:ascii="Calibri" w:eastAsia="Times New Roman" w:hAnsi="Calibri" w:cs="Calibri"/>
                <w:i/>
                <w:color w:val="000000"/>
                <w:lang w:eastAsia="en-GB"/>
              </w:rPr>
              <w:t>knidion</w:t>
            </w:r>
            <w:r w:rsidRPr="00350654">
              <w:rPr>
                <w:rFonts w:ascii="Calibri" w:eastAsia="Times New Roman" w:hAnsi="Calibri" w:cs="Calibri"/>
                <w:color w:val="000000"/>
                <w:lang w:eastAsia="en-GB"/>
              </w:rPr>
              <w:t xml:space="preserve"> o</w:t>
            </w:r>
            <w:r>
              <w:rPr>
                <w:rFonts w:ascii="Calibri" w:eastAsia="Times New Roman" w:hAnsi="Calibri" w:cs="Calibri"/>
                <w:color w:val="000000"/>
                <w:lang w:eastAsia="en-GB"/>
              </w:rPr>
              <w:t xml:space="preserve">f wine are mentioned. Bagnall 1985b: 57 </w:t>
            </w:r>
            <w:r w:rsidRPr="00350654">
              <w:rPr>
                <w:rFonts w:ascii="Calibri" w:eastAsia="Times New Roman" w:hAnsi="Calibri" w:cs="Calibri"/>
                <w:color w:val="000000"/>
                <w:lang w:eastAsia="en-GB"/>
              </w:rPr>
              <w:t xml:space="preserve">assumes this is equivalent to 1,300 or 1,400 </w:t>
            </w:r>
            <w:r>
              <w:rPr>
                <w:rFonts w:ascii="Calibri" w:eastAsia="Times New Roman" w:hAnsi="Calibri" w:cs="Calibri"/>
                <w:color w:val="000000"/>
                <w:lang w:eastAsia="en-GB"/>
              </w:rPr>
              <w:t>dr.</w:t>
            </w:r>
          </w:p>
        </w:tc>
        <w:tc>
          <w:tcPr>
            <w:tcW w:w="1418" w:type="dxa"/>
            <w:vAlign w:val="center"/>
          </w:tcPr>
          <w:p w14:paraId="7FDA0FBE" w14:textId="77777777" w:rsidR="00051C6F" w:rsidRDefault="00051C6F" w:rsidP="00FC660E">
            <w:pPr>
              <w:rPr>
                <w:rFonts w:ascii="Calibri" w:eastAsia="Times New Roman" w:hAnsi="Calibri" w:cs="Calibri"/>
                <w:color w:val="000000"/>
                <w:lang w:eastAsia="en-GB"/>
              </w:rPr>
            </w:pPr>
          </w:p>
          <w:p w14:paraId="6B9AE8A0" w14:textId="77777777" w:rsidR="00051C6F" w:rsidRDefault="00051C6F" w:rsidP="00FC660E">
            <w:pPr>
              <w:rPr>
                <w:rFonts w:ascii="Calibri" w:eastAsia="Times New Roman" w:hAnsi="Calibri" w:cs="Calibri"/>
                <w:color w:val="000000"/>
                <w:lang w:eastAsia="en-GB"/>
              </w:rPr>
            </w:pPr>
          </w:p>
          <w:p w14:paraId="30DB4507" w14:textId="77777777" w:rsidR="00051C6F" w:rsidRDefault="00051C6F" w:rsidP="00FC660E">
            <w:pPr>
              <w:rPr>
                <w:rFonts w:ascii="Calibri" w:eastAsia="Times New Roman" w:hAnsi="Calibri" w:cs="Calibri"/>
                <w:color w:val="000000"/>
                <w:lang w:eastAsia="en-GB"/>
              </w:rPr>
            </w:pPr>
            <w:r>
              <w:rPr>
                <w:rFonts w:ascii="Calibri" w:eastAsia="Times New Roman" w:hAnsi="Calibri" w:cs="Calibri"/>
                <w:color w:val="000000"/>
                <w:lang w:eastAsia="en-GB"/>
              </w:rPr>
              <w:t>Other</w:t>
            </w:r>
          </w:p>
        </w:tc>
        <w:tc>
          <w:tcPr>
            <w:tcW w:w="2187" w:type="dxa"/>
            <w:vAlign w:val="center"/>
          </w:tcPr>
          <w:p w14:paraId="66F3DD9B" w14:textId="77777777" w:rsidR="00051C6F" w:rsidRDefault="00051C6F" w:rsidP="00FC660E">
            <w:pPr>
              <w:rPr>
                <w:rFonts w:ascii="Calibri" w:eastAsia="Times New Roman" w:hAnsi="Calibri" w:cs="Calibri"/>
                <w:i/>
                <w:iCs/>
                <w:color w:val="000000"/>
                <w:lang w:eastAsia="en-GB"/>
              </w:rPr>
            </w:pPr>
          </w:p>
          <w:p w14:paraId="348968C3" w14:textId="77777777" w:rsidR="00051C6F" w:rsidRDefault="00051C6F" w:rsidP="00FC660E">
            <w:pPr>
              <w:rPr>
                <w:rFonts w:ascii="Calibri" w:eastAsia="Times New Roman" w:hAnsi="Calibri" w:cs="Calibri"/>
                <w:i/>
                <w:iCs/>
                <w:color w:val="000000"/>
                <w:lang w:eastAsia="en-GB"/>
              </w:rPr>
            </w:pPr>
          </w:p>
          <w:p w14:paraId="1684D86F" w14:textId="77777777" w:rsidR="00051C6F" w:rsidRDefault="00051C6F" w:rsidP="00FC660E">
            <w:pPr>
              <w:rPr>
                <w:rFonts w:ascii="Calibri" w:eastAsia="Times New Roman" w:hAnsi="Calibri" w:cs="Calibri"/>
                <w:color w:val="000000"/>
                <w:lang w:eastAsia="en-GB"/>
              </w:rPr>
            </w:pPr>
            <w:proofErr w:type="spellStart"/>
            <w:r w:rsidRPr="00350654">
              <w:rPr>
                <w:rFonts w:ascii="Calibri" w:eastAsia="Times New Roman" w:hAnsi="Calibri" w:cs="Calibri"/>
                <w:i/>
                <w:iCs/>
                <w:color w:val="000000"/>
                <w:lang w:eastAsia="en-GB"/>
              </w:rPr>
              <w:t>P.Select</w:t>
            </w:r>
            <w:proofErr w:type="spellEnd"/>
            <w:r w:rsidRPr="00350654">
              <w:rPr>
                <w:rFonts w:ascii="Calibri" w:eastAsia="Times New Roman" w:hAnsi="Calibri" w:cs="Calibri"/>
                <w:i/>
                <w:iCs/>
                <w:color w:val="000000"/>
                <w:lang w:eastAsia="en-GB"/>
              </w:rPr>
              <w:t xml:space="preserve"> </w:t>
            </w:r>
            <w:r w:rsidRPr="00892F07">
              <w:rPr>
                <w:rFonts w:ascii="Calibri" w:eastAsia="Times New Roman" w:hAnsi="Calibri" w:cs="Calibri"/>
                <w:iCs/>
                <w:color w:val="000000"/>
                <w:lang w:eastAsia="en-GB"/>
              </w:rPr>
              <w:t>18</w:t>
            </w:r>
          </w:p>
        </w:tc>
      </w:tr>
      <w:tr w:rsidR="00051C6F" w14:paraId="35E2F813" w14:textId="77777777" w:rsidTr="00FC660E">
        <w:tc>
          <w:tcPr>
            <w:tcW w:w="2263" w:type="dxa"/>
            <w:vAlign w:val="center"/>
          </w:tcPr>
          <w:p w14:paraId="3B284CC6" w14:textId="77777777" w:rsidR="00051C6F" w:rsidRDefault="00051C6F" w:rsidP="00FC660E">
            <w:pPr>
              <w:rPr>
                <w:rFonts w:ascii="Calibri" w:eastAsia="Times New Roman" w:hAnsi="Calibri" w:cs="Calibri"/>
                <w:color w:val="000000"/>
                <w:lang w:eastAsia="en-GB"/>
              </w:rPr>
            </w:pPr>
          </w:p>
          <w:p w14:paraId="14160AEB" w14:textId="77777777" w:rsidR="00051C6F" w:rsidRDefault="00051C6F" w:rsidP="00FC660E">
            <w:pPr>
              <w:rPr>
                <w:rFonts w:ascii="Calibri" w:eastAsia="Times New Roman" w:hAnsi="Calibri" w:cs="Calibri"/>
                <w:color w:val="000000"/>
                <w:lang w:eastAsia="en-GB"/>
              </w:rPr>
            </w:pPr>
          </w:p>
          <w:p w14:paraId="2CADA726" w14:textId="77777777" w:rsidR="00051C6F" w:rsidRDefault="00051C6F" w:rsidP="00FC660E">
            <w:pPr>
              <w:rPr>
                <w:rFonts w:ascii="Calibri" w:eastAsia="Times New Roman" w:hAnsi="Calibri" w:cs="Calibri"/>
                <w:color w:val="000000"/>
                <w:lang w:eastAsia="en-GB"/>
              </w:rPr>
            </w:pPr>
            <w:r w:rsidRPr="00350654">
              <w:rPr>
                <w:rFonts w:ascii="Calibri" w:eastAsia="Times New Roman" w:hAnsi="Calibri" w:cs="Calibri"/>
                <w:color w:val="000000"/>
                <w:lang w:eastAsia="en-GB"/>
              </w:rPr>
              <w:t>321</w:t>
            </w:r>
          </w:p>
        </w:tc>
        <w:tc>
          <w:tcPr>
            <w:tcW w:w="2268" w:type="dxa"/>
            <w:vAlign w:val="bottom"/>
          </w:tcPr>
          <w:p w14:paraId="1CF2251D" w14:textId="77777777" w:rsidR="00051C6F" w:rsidRDefault="00051C6F" w:rsidP="00FC660E">
            <w:pPr>
              <w:rPr>
                <w:rFonts w:ascii="Calibri" w:eastAsia="Times New Roman" w:hAnsi="Calibri" w:cs="Calibri"/>
                <w:color w:val="000000"/>
                <w:lang w:eastAsia="en-GB"/>
              </w:rPr>
            </w:pPr>
          </w:p>
          <w:p w14:paraId="108687E1" w14:textId="77777777" w:rsidR="00051C6F" w:rsidRDefault="00051C6F" w:rsidP="00FC660E">
            <w:pPr>
              <w:rPr>
                <w:rFonts w:ascii="Calibri" w:eastAsia="Times New Roman" w:hAnsi="Calibri" w:cs="Calibri"/>
                <w:color w:val="000000"/>
                <w:lang w:eastAsia="en-GB"/>
              </w:rPr>
            </w:pPr>
          </w:p>
          <w:p w14:paraId="14177B03" w14:textId="77777777" w:rsidR="00051C6F" w:rsidRDefault="00051C6F" w:rsidP="00FC660E">
            <w:pPr>
              <w:rPr>
                <w:rFonts w:ascii="Calibri" w:eastAsia="Times New Roman" w:hAnsi="Calibri" w:cs="Calibri"/>
                <w:color w:val="000000"/>
                <w:lang w:eastAsia="en-GB"/>
              </w:rPr>
            </w:pPr>
            <w:r w:rsidRPr="00667BA1">
              <w:rPr>
                <w:rFonts w:ascii="Calibri" w:eastAsia="Times New Roman" w:hAnsi="Calibri" w:cs="Calibri"/>
                <w:color w:val="000000"/>
                <w:lang w:eastAsia="en-GB"/>
              </w:rPr>
              <w:t xml:space="preserve">9,375 </w:t>
            </w:r>
          </w:p>
        </w:tc>
        <w:tc>
          <w:tcPr>
            <w:tcW w:w="5812" w:type="dxa"/>
            <w:vAlign w:val="center"/>
          </w:tcPr>
          <w:p w14:paraId="63D6E560" w14:textId="77777777" w:rsidR="00051C6F" w:rsidRDefault="00051C6F" w:rsidP="00FC660E">
            <w:pPr>
              <w:rPr>
                <w:rFonts w:ascii="Calibri" w:eastAsia="Times New Roman" w:hAnsi="Calibri" w:cs="Calibri"/>
                <w:color w:val="000000"/>
                <w:lang w:eastAsia="en-GB"/>
              </w:rPr>
            </w:pPr>
            <w:r w:rsidRPr="00350654">
              <w:rPr>
                <w:rFonts w:ascii="Calibri" w:eastAsia="Times New Roman" w:hAnsi="Calibri" w:cs="Calibri"/>
                <w:color w:val="000000"/>
                <w:lang w:eastAsia="en-GB"/>
              </w:rPr>
              <w:t xml:space="preserve">Purchase of 12 </w:t>
            </w:r>
            <w:proofErr w:type="spellStart"/>
            <w:r w:rsidRPr="00EF4953">
              <w:rPr>
                <w:rFonts w:ascii="Calibri" w:eastAsia="Times New Roman" w:hAnsi="Calibri" w:cs="Calibri"/>
                <w:i/>
                <w:color w:val="000000"/>
                <w:lang w:eastAsia="en-GB"/>
              </w:rPr>
              <w:t>knidia</w:t>
            </w:r>
            <w:proofErr w:type="spellEnd"/>
            <w:r w:rsidRPr="00350654">
              <w:rPr>
                <w:rFonts w:ascii="Calibri" w:eastAsia="Times New Roman" w:hAnsi="Calibri" w:cs="Calibri"/>
                <w:color w:val="000000"/>
                <w:lang w:eastAsia="en-GB"/>
              </w:rPr>
              <w:t xml:space="preserve"> at a price of 2,500 </w:t>
            </w:r>
            <w:r>
              <w:rPr>
                <w:rFonts w:ascii="Calibri" w:eastAsia="Times New Roman" w:hAnsi="Calibri" w:cs="Calibri"/>
                <w:color w:val="000000"/>
                <w:lang w:eastAsia="en-GB"/>
              </w:rPr>
              <w:t>dr.</w:t>
            </w:r>
            <w:r w:rsidRPr="00350654">
              <w:rPr>
                <w:rFonts w:ascii="Calibri" w:eastAsia="Times New Roman" w:hAnsi="Calibri" w:cs="Calibri"/>
                <w:color w:val="000000"/>
                <w:lang w:eastAsia="en-GB"/>
              </w:rPr>
              <w:t xml:space="preserve"> per </w:t>
            </w:r>
            <w:r w:rsidRPr="00EF4953">
              <w:rPr>
                <w:rFonts w:ascii="Calibri" w:eastAsia="Times New Roman" w:hAnsi="Calibri" w:cs="Calibri"/>
                <w:i/>
                <w:color w:val="000000"/>
                <w:lang w:eastAsia="en-GB"/>
              </w:rPr>
              <w:t>knidion</w:t>
            </w:r>
            <w:r w:rsidRPr="00350654">
              <w:rPr>
                <w:rFonts w:ascii="Calibri" w:eastAsia="Times New Roman" w:hAnsi="Calibri" w:cs="Calibri"/>
                <w:color w:val="000000"/>
                <w:lang w:eastAsia="en-GB"/>
              </w:rPr>
              <w:t xml:space="preserve">. Note that editor of </w:t>
            </w:r>
            <w:r w:rsidRPr="00EF0F1F">
              <w:rPr>
                <w:rFonts w:ascii="Calibri" w:eastAsia="Times New Roman" w:hAnsi="Calibri" w:cs="Calibri"/>
                <w:i/>
                <w:color w:val="000000"/>
                <w:lang w:eastAsia="en-GB"/>
              </w:rPr>
              <w:t>CPR</w:t>
            </w:r>
            <w:r w:rsidRPr="00350654">
              <w:rPr>
                <w:rFonts w:ascii="Calibri" w:eastAsia="Times New Roman" w:hAnsi="Calibri" w:cs="Calibri"/>
                <w:color w:val="000000"/>
                <w:lang w:eastAsia="en-GB"/>
              </w:rPr>
              <w:t xml:space="preserve"> VI is in error in his summary on page 65 of </w:t>
            </w:r>
            <w:r w:rsidRPr="00EF0F1F">
              <w:rPr>
                <w:rFonts w:ascii="Calibri" w:eastAsia="Times New Roman" w:hAnsi="Calibri" w:cs="Calibri"/>
                <w:i/>
                <w:color w:val="000000"/>
                <w:lang w:eastAsia="en-GB"/>
              </w:rPr>
              <w:t>CPR</w:t>
            </w:r>
            <w:r w:rsidRPr="00350654">
              <w:rPr>
                <w:rFonts w:ascii="Calibri" w:eastAsia="Times New Roman" w:hAnsi="Calibri" w:cs="Calibri"/>
                <w:color w:val="000000"/>
                <w:lang w:eastAsia="en-GB"/>
              </w:rPr>
              <w:t xml:space="preserve"> VI in stating that this is per keramion and this error is repeated in Bagnall 1985</w:t>
            </w:r>
            <w:r>
              <w:rPr>
                <w:rFonts w:ascii="Calibri" w:eastAsia="Times New Roman" w:hAnsi="Calibri" w:cs="Calibri"/>
                <w:color w:val="000000"/>
                <w:lang w:eastAsia="en-GB"/>
              </w:rPr>
              <w:t>b</w:t>
            </w:r>
            <w:r w:rsidRPr="00350654">
              <w:rPr>
                <w:rFonts w:ascii="Calibri" w:eastAsia="Times New Roman" w:hAnsi="Calibri" w:cs="Calibri"/>
                <w:color w:val="000000"/>
                <w:lang w:eastAsia="en-GB"/>
              </w:rPr>
              <w:t>: 66.</w:t>
            </w:r>
          </w:p>
        </w:tc>
        <w:tc>
          <w:tcPr>
            <w:tcW w:w="1418" w:type="dxa"/>
            <w:vAlign w:val="center"/>
          </w:tcPr>
          <w:p w14:paraId="462A720F" w14:textId="77777777" w:rsidR="00051C6F" w:rsidRDefault="00051C6F" w:rsidP="00FC660E">
            <w:pPr>
              <w:rPr>
                <w:rFonts w:ascii="Calibri" w:eastAsia="Times New Roman" w:hAnsi="Calibri" w:cs="Calibri"/>
                <w:color w:val="000000"/>
                <w:lang w:eastAsia="en-GB"/>
              </w:rPr>
            </w:pPr>
          </w:p>
          <w:p w14:paraId="65668FA6" w14:textId="77777777" w:rsidR="00051C6F" w:rsidRDefault="00051C6F" w:rsidP="00FC660E">
            <w:pPr>
              <w:rPr>
                <w:rFonts w:ascii="Calibri" w:eastAsia="Times New Roman" w:hAnsi="Calibri" w:cs="Calibri"/>
                <w:color w:val="000000"/>
                <w:lang w:eastAsia="en-GB"/>
              </w:rPr>
            </w:pPr>
          </w:p>
          <w:p w14:paraId="2AA1CA38" w14:textId="77777777" w:rsidR="00051C6F" w:rsidRDefault="00051C6F" w:rsidP="00FC660E">
            <w:pPr>
              <w:rPr>
                <w:rFonts w:ascii="Calibri" w:eastAsia="Times New Roman" w:hAnsi="Calibri" w:cs="Calibri"/>
                <w:color w:val="000000"/>
                <w:lang w:eastAsia="en-GB"/>
              </w:rPr>
            </w:pPr>
            <w:r>
              <w:rPr>
                <w:rFonts w:ascii="Calibri" w:eastAsia="Times New Roman" w:hAnsi="Calibri" w:cs="Calibri"/>
                <w:color w:val="000000"/>
                <w:lang w:eastAsia="en-GB"/>
              </w:rPr>
              <w:t>Other</w:t>
            </w:r>
          </w:p>
        </w:tc>
        <w:tc>
          <w:tcPr>
            <w:tcW w:w="2187" w:type="dxa"/>
            <w:vAlign w:val="center"/>
          </w:tcPr>
          <w:p w14:paraId="1BD783F0" w14:textId="77777777" w:rsidR="00051C6F" w:rsidRDefault="00051C6F" w:rsidP="00FC660E">
            <w:pPr>
              <w:rPr>
                <w:rFonts w:ascii="Calibri" w:eastAsia="Times New Roman" w:hAnsi="Calibri" w:cs="Calibri"/>
                <w:i/>
                <w:iCs/>
                <w:color w:val="000000"/>
                <w:lang w:eastAsia="en-GB"/>
              </w:rPr>
            </w:pPr>
          </w:p>
          <w:p w14:paraId="35ED4D81" w14:textId="77777777" w:rsidR="00051C6F" w:rsidRDefault="00051C6F" w:rsidP="00FC660E">
            <w:pPr>
              <w:rPr>
                <w:rFonts w:ascii="Calibri" w:eastAsia="Times New Roman" w:hAnsi="Calibri" w:cs="Calibri"/>
                <w:i/>
                <w:iCs/>
                <w:color w:val="000000"/>
                <w:lang w:eastAsia="en-GB"/>
              </w:rPr>
            </w:pPr>
          </w:p>
          <w:p w14:paraId="6BC313FE" w14:textId="77777777" w:rsidR="00051C6F" w:rsidRDefault="00051C6F" w:rsidP="00FC660E">
            <w:pPr>
              <w:rPr>
                <w:rFonts w:ascii="Calibri" w:eastAsia="Times New Roman" w:hAnsi="Calibri" w:cs="Calibri"/>
                <w:color w:val="000000"/>
                <w:lang w:eastAsia="en-GB"/>
              </w:rPr>
            </w:pPr>
            <w:r w:rsidRPr="00350654">
              <w:rPr>
                <w:rFonts w:ascii="Calibri" w:eastAsia="Times New Roman" w:hAnsi="Calibri" w:cs="Calibri"/>
                <w:i/>
                <w:iCs/>
                <w:color w:val="000000"/>
                <w:lang w:eastAsia="en-GB"/>
              </w:rPr>
              <w:t xml:space="preserve">CPR </w:t>
            </w:r>
            <w:r w:rsidRPr="00892F07">
              <w:rPr>
                <w:rFonts w:ascii="Calibri" w:eastAsia="Times New Roman" w:hAnsi="Calibri" w:cs="Calibri"/>
                <w:iCs/>
                <w:color w:val="000000"/>
                <w:lang w:eastAsia="en-GB"/>
              </w:rPr>
              <w:t>VI 38</w:t>
            </w:r>
            <w:r>
              <w:rPr>
                <w:rFonts w:ascii="Calibri" w:eastAsia="Times New Roman" w:hAnsi="Calibri" w:cs="Calibri"/>
                <w:iCs/>
                <w:color w:val="000000"/>
                <w:lang w:eastAsia="en-GB"/>
              </w:rPr>
              <w:t xml:space="preserve"> l</w:t>
            </w:r>
            <w:r w:rsidRPr="00892F07">
              <w:rPr>
                <w:rFonts w:ascii="Calibri" w:eastAsia="Times New Roman" w:hAnsi="Calibri" w:cs="Calibri"/>
                <w:iCs/>
                <w:color w:val="000000"/>
                <w:lang w:eastAsia="en-GB"/>
              </w:rPr>
              <w:t>.3</w:t>
            </w:r>
          </w:p>
        </w:tc>
      </w:tr>
      <w:tr w:rsidR="00051C6F" w14:paraId="5FDAE4D8" w14:textId="77777777" w:rsidTr="00FC660E">
        <w:tc>
          <w:tcPr>
            <w:tcW w:w="2263" w:type="dxa"/>
            <w:vAlign w:val="center"/>
          </w:tcPr>
          <w:p w14:paraId="5F53D408" w14:textId="77777777" w:rsidR="00051C6F" w:rsidRDefault="00051C6F" w:rsidP="00FC660E">
            <w:pPr>
              <w:rPr>
                <w:rFonts w:ascii="Calibri" w:eastAsia="Times New Roman" w:hAnsi="Calibri" w:cs="Calibri"/>
                <w:color w:val="000000"/>
                <w:lang w:eastAsia="en-GB"/>
              </w:rPr>
            </w:pPr>
          </w:p>
          <w:p w14:paraId="2DFA1CA9" w14:textId="77777777" w:rsidR="00051C6F" w:rsidRDefault="00051C6F" w:rsidP="00FC660E">
            <w:pPr>
              <w:rPr>
                <w:rFonts w:ascii="Calibri" w:eastAsia="Times New Roman" w:hAnsi="Calibri" w:cs="Calibri"/>
                <w:color w:val="000000"/>
                <w:lang w:eastAsia="en-GB"/>
              </w:rPr>
            </w:pPr>
            <w:r w:rsidRPr="00350654">
              <w:rPr>
                <w:rFonts w:ascii="Calibri" w:eastAsia="Times New Roman" w:hAnsi="Calibri" w:cs="Calibri"/>
                <w:color w:val="000000"/>
                <w:lang w:eastAsia="en-GB"/>
              </w:rPr>
              <w:t>322</w:t>
            </w:r>
          </w:p>
        </w:tc>
        <w:tc>
          <w:tcPr>
            <w:tcW w:w="2268" w:type="dxa"/>
            <w:vAlign w:val="bottom"/>
          </w:tcPr>
          <w:p w14:paraId="6F2A4C7E" w14:textId="77777777" w:rsidR="00051C6F" w:rsidRDefault="00051C6F" w:rsidP="00FC660E">
            <w:pPr>
              <w:rPr>
                <w:rFonts w:ascii="Calibri" w:eastAsia="Times New Roman" w:hAnsi="Calibri" w:cs="Calibri"/>
                <w:color w:val="000000"/>
                <w:lang w:eastAsia="en-GB"/>
              </w:rPr>
            </w:pPr>
            <w:r w:rsidRPr="00C90EC3">
              <w:rPr>
                <w:rFonts w:ascii="Calibri" w:eastAsia="Times New Roman" w:hAnsi="Calibri" w:cs="Calibri"/>
                <w:color w:val="000000"/>
                <w:lang w:eastAsia="en-GB"/>
              </w:rPr>
              <w:t xml:space="preserve">3,000 </w:t>
            </w:r>
          </w:p>
        </w:tc>
        <w:tc>
          <w:tcPr>
            <w:tcW w:w="5812" w:type="dxa"/>
            <w:vAlign w:val="center"/>
          </w:tcPr>
          <w:p w14:paraId="44C57A74" w14:textId="77777777" w:rsidR="00051C6F" w:rsidRDefault="00051C6F" w:rsidP="00FC660E">
            <w:pPr>
              <w:rPr>
                <w:rFonts w:ascii="Calibri" w:eastAsia="Times New Roman" w:hAnsi="Calibri" w:cs="Calibri"/>
                <w:color w:val="000000"/>
                <w:lang w:eastAsia="en-GB"/>
              </w:rPr>
            </w:pPr>
            <w:r w:rsidRPr="00350654">
              <w:rPr>
                <w:rFonts w:ascii="Calibri" w:eastAsia="Times New Roman" w:hAnsi="Calibri" w:cs="Calibri"/>
                <w:color w:val="000000"/>
                <w:lang w:eastAsia="en-GB"/>
              </w:rPr>
              <w:t xml:space="preserve">List of payments including one where wine is valued at 3,000 </w:t>
            </w:r>
            <w:r>
              <w:rPr>
                <w:rFonts w:ascii="Calibri" w:eastAsia="Times New Roman" w:hAnsi="Calibri" w:cs="Calibri"/>
                <w:color w:val="000000"/>
                <w:lang w:eastAsia="en-GB"/>
              </w:rPr>
              <w:t>dr.</w:t>
            </w:r>
            <w:r w:rsidRPr="00350654">
              <w:rPr>
                <w:rFonts w:ascii="Calibri" w:eastAsia="Times New Roman" w:hAnsi="Calibri" w:cs="Calibri"/>
                <w:color w:val="000000"/>
                <w:lang w:eastAsia="en-GB"/>
              </w:rPr>
              <w:t xml:space="preserve"> per keramion.</w:t>
            </w:r>
          </w:p>
        </w:tc>
        <w:tc>
          <w:tcPr>
            <w:tcW w:w="1418" w:type="dxa"/>
            <w:vAlign w:val="center"/>
          </w:tcPr>
          <w:p w14:paraId="66F79792" w14:textId="77777777" w:rsidR="00051C6F" w:rsidRDefault="00051C6F" w:rsidP="00FC660E">
            <w:pPr>
              <w:rPr>
                <w:rFonts w:ascii="Calibri" w:eastAsia="Times New Roman" w:hAnsi="Calibri" w:cs="Calibri"/>
                <w:color w:val="000000"/>
                <w:lang w:eastAsia="en-GB"/>
              </w:rPr>
            </w:pPr>
          </w:p>
          <w:p w14:paraId="437E974D" w14:textId="77777777" w:rsidR="00051C6F" w:rsidRDefault="00051C6F" w:rsidP="00FC660E">
            <w:pPr>
              <w:rPr>
                <w:rFonts w:ascii="Calibri" w:eastAsia="Times New Roman" w:hAnsi="Calibri" w:cs="Calibri"/>
                <w:color w:val="000000"/>
                <w:lang w:eastAsia="en-GB"/>
              </w:rPr>
            </w:pPr>
            <w:r>
              <w:rPr>
                <w:rFonts w:ascii="Calibri" w:eastAsia="Times New Roman" w:hAnsi="Calibri" w:cs="Calibri"/>
                <w:color w:val="000000"/>
                <w:lang w:eastAsia="en-GB"/>
              </w:rPr>
              <w:t>Oxyrhynchite</w:t>
            </w:r>
          </w:p>
        </w:tc>
        <w:tc>
          <w:tcPr>
            <w:tcW w:w="2187" w:type="dxa"/>
            <w:vAlign w:val="center"/>
          </w:tcPr>
          <w:p w14:paraId="6A7F47F3" w14:textId="77777777" w:rsidR="00051C6F" w:rsidRPr="00C90EC3" w:rsidRDefault="00051C6F" w:rsidP="00FC660E">
            <w:pPr>
              <w:rPr>
                <w:rFonts w:ascii="Calibri" w:eastAsia="Times New Roman" w:hAnsi="Calibri" w:cs="Calibri"/>
                <w:color w:val="000000"/>
                <w:lang w:eastAsia="en-GB"/>
              </w:rPr>
            </w:pPr>
          </w:p>
          <w:p w14:paraId="2FF83375" w14:textId="77777777" w:rsidR="00051C6F" w:rsidRDefault="00051C6F" w:rsidP="00FC660E">
            <w:pPr>
              <w:rPr>
                <w:rFonts w:ascii="Calibri" w:eastAsia="Times New Roman" w:hAnsi="Calibri" w:cs="Calibri"/>
                <w:color w:val="000000"/>
                <w:lang w:eastAsia="en-GB"/>
              </w:rPr>
            </w:pPr>
            <w:r w:rsidRPr="00BE13CB">
              <w:rPr>
                <w:rFonts w:ascii="Calibri" w:eastAsia="Times New Roman" w:hAnsi="Calibri" w:cs="Calibri"/>
                <w:i/>
                <w:color w:val="000000"/>
                <w:lang w:eastAsia="en-GB"/>
              </w:rPr>
              <w:t>P.Oxy.</w:t>
            </w:r>
            <w:r w:rsidRPr="00C90EC3">
              <w:rPr>
                <w:rFonts w:ascii="Calibri" w:eastAsia="Times New Roman" w:hAnsi="Calibri" w:cs="Calibri"/>
                <w:color w:val="000000"/>
                <w:lang w:eastAsia="en-GB"/>
              </w:rPr>
              <w:t xml:space="preserve"> VIII 1139r</w:t>
            </w:r>
          </w:p>
        </w:tc>
      </w:tr>
      <w:tr w:rsidR="00051C6F" w14:paraId="6AF298D9" w14:textId="77777777" w:rsidTr="00FC660E">
        <w:tc>
          <w:tcPr>
            <w:tcW w:w="2263" w:type="dxa"/>
            <w:vAlign w:val="center"/>
          </w:tcPr>
          <w:p w14:paraId="6B8A2E66" w14:textId="77777777" w:rsidR="00051C6F" w:rsidRDefault="00051C6F" w:rsidP="00FC660E">
            <w:pPr>
              <w:rPr>
                <w:rFonts w:ascii="Calibri" w:eastAsia="Times New Roman" w:hAnsi="Calibri" w:cs="Calibri"/>
                <w:color w:val="000000"/>
                <w:lang w:eastAsia="en-GB"/>
              </w:rPr>
            </w:pPr>
            <w:r w:rsidRPr="00350654">
              <w:rPr>
                <w:rFonts w:ascii="Calibri" w:eastAsia="Times New Roman" w:hAnsi="Calibri" w:cs="Calibri"/>
                <w:color w:val="000000"/>
                <w:lang w:eastAsia="en-GB"/>
              </w:rPr>
              <w:t>322?</w:t>
            </w:r>
          </w:p>
        </w:tc>
        <w:tc>
          <w:tcPr>
            <w:tcW w:w="2268" w:type="dxa"/>
            <w:vAlign w:val="bottom"/>
          </w:tcPr>
          <w:p w14:paraId="2F22E987" w14:textId="77777777" w:rsidR="00051C6F" w:rsidRDefault="00051C6F" w:rsidP="00FC660E">
            <w:pPr>
              <w:rPr>
                <w:rFonts w:ascii="Calibri" w:eastAsia="Times New Roman" w:hAnsi="Calibri" w:cs="Calibri"/>
                <w:color w:val="000000"/>
                <w:lang w:eastAsia="en-GB"/>
              </w:rPr>
            </w:pPr>
            <w:r w:rsidRPr="00BE13CB">
              <w:rPr>
                <w:rFonts w:ascii="Calibri" w:eastAsia="Times New Roman" w:hAnsi="Calibri" w:cs="Calibri"/>
                <w:color w:val="000000"/>
                <w:lang w:eastAsia="en-GB"/>
              </w:rPr>
              <w:t xml:space="preserve">12,750 </w:t>
            </w:r>
          </w:p>
        </w:tc>
        <w:tc>
          <w:tcPr>
            <w:tcW w:w="5812" w:type="dxa"/>
            <w:vAlign w:val="center"/>
          </w:tcPr>
          <w:p w14:paraId="6965BE3A" w14:textId="77777777" w:rsidR="00051C6F" w:rsidRDefault="00051C6F" w:rsidP="00FC660E">
            <w:pPr>
              <w:rPr>
                <w:rFonts w:ascii="Calibri" w:eastAsia="Times New Roman" w:hAnsi="Calibri" w:cs="Calibri"/>
                <w:color w:val="000000"/>
                <w:lang w:eastAsia="en-GB"/>
              </w:rPr>
            </w:pPr>
            <w:r w:rsidRPr="00350654">
              <w:rPr>
                <w:rFonts w:ascii="Calibri" w:eastAsia="Times New Roman" w:hAnsi="Calibri" w:cs="Calibri"/>
                <w:color w:val="000000"/>
                <w:lang w:eastAsia="en-GB"/>
              </w:rPr>
              <w:t xml:space="preserve">Purchase of 20 </w:t>
            </w:r>
            <w:proofErr w:type="spellStart"/>
            <w:r w:rsidRPr="00EF4953">
              <w:rPr>
                <w:rFonts w:ascii="Calibri" w:eastAsia="Times New Roman" w:hAnsi="Calibri" w:cs="Calibri"/>
                <w:i/>
                <w:color w:val="000000"/>
                <w:lang w:eastAsia="en-GB"/>
              </w:rPr>
              <w:t>knidia</w:t>
            </w:r>
            <w:proofErr w:type="spellEnd"/>
            <w:r w:rsidRPr="00350654">
              <w:rPr>
                <w:rFonts w:ascii="Calibri" w:eastAsia="Times New Roman" w:hAnsi="Calibri" w:cs="Calibri"/>
                <w:color w:val="000000"/>
                <w:lang w:eastAsia="en-GB"/>
              </w:rPr>
              <w:t xml:space="preserve"> at a price of 3,400 </w:t>
            </w:r>
            <w:r>
              <w:rPr>
                <w:rFonts w:ascii="Calibri" w:eastAsia="Times New Roman" w:hAnsi="Calibri" w:cs="Calibri"/>
                <w:color w:val="000000"/>
                <w:lang w:eastAsia="en-GB"/>
              </w:rPr>
              <w:t>dr.</w:t>
            </w:r>
            <w:r w:rsidRPr="00350654">
              <w:rPr>
                <w:rFonts w:ascii="Calibri" w:eastAsia="Times New Roman" w:hAnsi="Calibri" w:cs="Calibri"/>
                <w:color w:val="000000"/>
                <w:lang w:eastAsia="en-GB"/>
              </w:rPr>
              <w:t xml:space="preserve"> per </w:t>
            </w:r>
            <w:r w:rsidRPr="00EF4953">
              <w:rPr>
                <w:rFonts w:ascii="Calibri" w:eastAsia="Times New Roman" w:hAnsi="Calibri" w:cs="Calibri"/>
                <w:i/>
                <w:color w:val="000000"/>
                <w:lang w:eastAsia="en-GB"/>
              </w:rPr>
              <w:t>knidion</w:t>
            </w:r>
            <w:r w:rsidRPr="00350654">
              <w:rPr>
                <w:rFonts w:ascii="Calibri" w:eastAsia="Times New Roman" w:hAnsi="Calibri" w:cs="Calibri"/>
                <w:color w:val="000000"/>
                <w:lang w:eastAsia="en-GB"/>
              </w:rPr>
              <w:t>.</w:t>
            </w:r>
          </w:p>
        </w:tc>
        <w:tc>
          <w:tcPr>
            <w:tcW w:w="1418" w:type="dxa"/>
            <w:vAlign w:val="center"/>
          </w:tcPr>
          <w:p w14:paraId="7F3F9D45" w14:textId="77777777" w:rsidR="00051C6F" w:rsidRDefault="00051C6F" w:rsidP="00FC660E">
            <w:pPr>
              <w:rPr>
                <w:rFonts w:ascii="Calibri" w:eastAsia="Times New Roman" w:hAnsi="Calibri" w:cs="Calibri"/>
                <w:color w:val="000000"/>
                <w:lang w:eastAsia="en-GB"/>
              </w:rPr>
            </w:pPr>
            <w:r>
              <w:rPr>
                <w:rFonts w:ascii="Calibri" w:eastAsia="Times New Roman" w:hAnsi="Calibri" w:cs="Calibri"/>
                <w:color w:val="000000"/>
                <w:lang w:eastAsia="en-GB"/>
              </w:rPr>
              <w:t>Other</w:t>
            </w:r>
          </w:p>
        </w:tc>
        <w:tc>
          <w:tcPr>
            <w:tcW w:w="2187" w:type="dxa"/>
            <w:vAlign w:val="center"/>
          </w:tcPr>
          <w:p w14:paraId="468156FA" w14:textId="77777777" w:rsidR="00051C6F" w:rsidRDefault="00051C6F" w:rsidP="00FC660E">
            <w:pPr>
              <w:rPr>
                <w:rFonts w:ascii="Calibri" w:eastAsia="Times New Roman" w:hAnsi="Calibri" w:cs="Calibri"/>
                <w:color w:val="000000"/>
                <w:lang w:eastAsia="en-GB"/>
              </w:rPr>
            </w:pPr>
            <w:r w:rsidRPr="00BE13CB">
              <w:rPr>
                <w:rFonts w:ascii="Calibri" w:eastAsia="Times New Roman" w:hAnsi="Calibri" w:cs="Calibri"/>
                <w:i/>
                <w:color w:val="000000"/>
                <w:lang w:eastAsia="en-GB"/>
              </w:rPr>
              <w:t>CPR</w:t>
            </w:r>
            <w:r w:rsidRPr="00BE13CB">
              <w:rPr>
                <w:rFonts w:ascii="Calibri" w:eastAsia="Times New Roman" w:hAnsi="Calibri" w:cs="Calibri"/>
                <w:color w:val="000000"/>
                <w:lang w:eastAsia="en-GB"/>
              </w:rPr>
              <w:t xml:space="preserve"> VI 45</w:t>
            </w:r>
            <w:r>
              <w:rPr>
                <w:rFonts w:ascii="Calibri" w:eastAsia="Times New Roman" w:hAnsi="Calibri" w:cs="Calibri"/>
                <w:color w:val="000000"/>
                <w:lang w:eastAsia="en-GB"/>
              </w:rPr>
              <w:t xml:space="preserve"> l</w:t>
            </w:r>
            <w:r w:rsidRPr="00BE13CB">
              <w:rPr>
                <w:rFonts w:ascii="Calibri" w:eastAsia="Times New Roman" w:hAnsi="Calibri" w:cs="Calibri"/>
                <w:color w:val="000000"/>
                <w:lang w:eastAsia="en-GB"/>
              </w:rPr>
              <w:t>.3</w:t>
            </w:r>
          </w:p>
        </w:tc>
      </w:tr>
      <w:tr w:rsidR="00051C6F" w14:paraId="3497577D" w14:textId="77777777" w:rsidTr="00FC660E">
        <w:tc>
          <w:tcPr>
            <w:tcW w:w="2263" w:type="dxa"/>
            <w:vAlign w:val="center"/>
          </w:tcPr>
          <w:p w14:paraId="77DEA97A" w14:textId="77777777" w:rsidR="00051C6F" w:rsidRDefault="00051C6F" w:rsidP="00FC660E">
            <w:pPr>
              <w:rPr>
                <w:rFonts w:ascii="Calibri" w:eastAsia="Times New Roman" w:hAnsi="Calibri" w:cs="Calibri"/>
                <w:color w:val="000000"/>
                <w:lang w:eastAsia="en-GB"/>
              </w:rPr>
            </w:pPr>
          </w:p>
          <w:p w14:paraId="341895D9" w14:textId="77777777" w:rsidR="00051C6F" w:rsidRDefault="00051C6F" w:rsidP="00FC660E">
            <w:pPr>
              <w:rPr>
                <w:rFonts w:ascii="Calibri" w:eastAsia="Times New Roman" w:hAnsi="Calibri" w:cs="Calibri"/>
                <w:color w:val="000000"/>
                <w:lang w:eastAsia="en-GB"/>
              </w:rPr>
            </w:pPr>
          </w:p>
          <w:p w14:paraId="2E39684B" w14:textId="77777777" w:rsidR="00051C6F" w:rsidRDefault="00051C6F" w:rsidP="00FC660E">
            <w:pPr>
              <w:rPr>
                <w:rFonts w:ascii="Calibri" w:eastAsia="Times New Roman" w:hAnsi="Calibri" w:cs="Calibri"/>
                <w:color w:val="000000"/>
                <w:lang w:eastAsia="en-GB"/>
              </w:rPr>
            </w:pPr>
            <w:r w:rsidRPr="00350654">
              <w:rPr>
                <w:rFonts w:ascii="Calibri" w:eastAsia="Times New Roman" w:hAnsi="Calibri" w:cs="Calibri"/>
                <w:color w:val="000000"/>
                <w:lang w:eastAsia="en-GB"/>
              </w:rPr>
              <w:t>c.322</w:t>
            </w:r>
          </w:p>
        </w:tc>
        <w:tc>
          <w:tcPr>
            <w:tcW w:w="2268" w:type="dxa"/>
            <w:vAlign w:val="bottom"/>
          </w:tcPr>
          <w:p w14:paraId="6B62E381" w14:textId="77777777" w:rsidR="00051C6F" w:rsidRDefault="00051C6F" w:rsidP="00FC660E">
            <w:pPr>
              <w:rPr>
                <w:rFonts w:ascii="Calibri" w:eastAsia="Times New Roman" w:hAnsi="Calibri" w:cs="Calibri"/>
                <w:color w:val="000000"/>
                <w:lang w:eastAsia="en-GB"/>
              </w:rPr>
            </w:pPr>
            <w:r w:rsidRPr="00BE13CB">
              <w:rPr>
                <w:rFonts w:ascii="Calibri" w:eastAsia="Times New Roman" w:hAnsi="Calibri" w:cs="Calibri"/>
                <w:color w:val="000000"/>
                <w:lang w:eastAsia="en-GB"/>
              </w:rPr>
              <w:t>13,875</w:t>
            </w:r>
            <w:r>
              <w:rPr>
                <w:rFonts w:ascii="Calibri" w:hAnsi="Calibri" w:cs="Calibri"/>
                <w:color w:val="000000"/>
              </w:rPr>
              <w:t xml:space="preserve"> </w:t>
            </w:r>
          </w:p>
        </w:tc>
        <w:tc>
          <w:tcPr>
            <w:tcW w:w="5812" w:type="dxa"/>
            <w:vAlign w:val="center"/>
          </w:tcPr>
          <w:p w14:paraId="4BBEB909" w14:textId="77777777" w:rsidR="00051C6F" w:rsidRDefault="00051C6F" w:rsidP="00FC660E">
            <w:pPr>
              <w:rPr>
                <w:rFonts w:ascii="Calibri" w:eastAsia="Times New Roman" w:hAnsi="Calibri" w:cs="Calibri"/>
                <w:color w:val="000000"/>
                <w:lang w:eastAsia="en-GB"/>
              </w:rPr>
            </w:pPr>
            <w:r w:rsidRPr="00350654">
              <w:rPr>
                <w:rFonts w:ascii="Calibri" w:eastAsia="Times New Roman" w:hAnsi="Calibri" w:cs="Calibri"/>
                <w:color w:val="000000"/>
                <w:lang w:eastAsia="en-GB"/>
              </w:rPr>
              <w:t xml:space="preserve">Purchase of 4 </w:t>
            </w:r>
            <w:proofErr w:type="spellStart"/>
            <w:r w:rsidRPr="00EF4953">
              <w:rPr>
                <w:rFonts w:ascii="Calibri" w:eastAsia="Times New Roman" w:hAnsi="Calibri" w:cs="Calibri"/>
                <w:i/>
                <w:color w:val="000000"/>
                <w:lang w:eastAsia="en-GB"/>
              </w:rPr>
              <w:t>knidia</w:t>
            </w:r>
            <w:proofErr w:type="spellEnd"/>
            <w:r w:rsidRPr="00EF4953">
              <w:rPr>
                <w:rFonts w:ascii="Calibri" w:eastAsia="Times New Roman" w:hAnsi="Calibri" w:cs="Calibri"/>
                <w:i/>
                <w:color w:val="000000"/>
                <w:lang w:eastAsia="en-GB"/>
              </w:rPr>
              <w:t xml:space="preserve"> </w:t>
            </w:r>
            <w:r w:rsidRPr="00350654">
              <w:rPr>
                <w:rFonts w:ascii="Calibri" w:eastAsia="Times New Roman" w:hAnsi="Calibri" w:cs="Calibri"/>
                <w:color w:val="000000"/>
                <w:lang w:eastAsia="en-GB"/>
              </w:rPr>
              <w:t xml:space="preserve">of wine at a price of 3,700 </w:t>
            </w:r>
            <w:r>
              <w:rPr>
                <w:rFonts w:ascii="Calibri" w:eastAsia="Times New Roman" w:hAnsi="Calibri" w:cs="Calibri"/>
                <w:color w:val="000000"/>
                <w:lang w:eastAsia="en-GB"/>
              </w:rPr>
              <w:t>dr.</w:t>
            </w:r>
            <w:r w:rsidRPr="00350654">
              <w:rPr>
                <w:rFonts w:ascii="Calibri" w:eastAsia="Times New Roman" w:hAnsi="Calibri" w:cs="Calibri"/>
                <w:color w:val="000000"/>
                <w:lang w:eastAsia="en-GB"/>
              </w:rPr>
              <w:t xml:space="preserve"> which the editor suggests is the price per </w:t>
            </w:r>
            <w:r w:rsidRPr="00EF4953">
              <w:rPr>
                <w:rFonts w:ascii="Calibri" w:eastAsia="Times New Roman" w:hAnsi="Calibri" w:cs="Calibri"/>
                <w:i/>
                <w:color w:val="000000"/>
                <w:lang w:eastAsia="en-GB"/>
              </w:rPr>
              <w:t xml:space="preserve">knidion </w:t>
            </w:r>
            <w:r w:rsidRPr="00350654">
              <w:rPr>
                <w:rFonts w:ascii="Calibri" w:eastAsia="Times New Roman" w:hAnsi="Calibri" w:cs="Calibri"/>
                <w:color w:val="000000"/>
                <w:lang w:eastAsia="en-GB"/>
              </w:rPr>
              <w:t>rather than the total price.</w:t>
            </w:r>
          </w:p>
        </w:tc>
        <w:tc>
          <w:tcPr>
            <w:tcW w:w="1418" w:type="dxa"/>
            <w:vAlign w:val="center"/>
          </w:tcPr>
          <w:p w14:paraId="6ECD5AC5" w14:textId="77777777" w:rsidR="00051C6F" w:rsidRDefault="00051C6F" w:rsidP="00FC660E">
            <w:pPr>
              <w:rPr>
                <w:rFonts w:ascii="Calibri" w:eastAsia="Times New Roman" w:hAnsi="Calibri" w:cs="Calibri"/>
                <w:color w:val="000000"/>
                <w:lang w:eastAsia="en-GB"/>
              </w:rPr>
            </w:pPr>
          </w:p>
          <w:p w14:paraId="572022DD" w14:textId="77777777" w:rsidR="00051C6F" w:rsidRDefault="00051C6F" w:rsidP="00FC660E">
            <w:pPr>
              <w:rPr>
                <w:rFonts w:ascii="Calibri" w:eastAsia="Times New Roman" w:hAnsi="Calibri" w:cs="Calibri"/>
                <w:color w:val="000000"/>
                <w:lang w:eastAsia="en-GB"/>
              </w:rPr>
            </w:pPr>
          </w:p>
          <w:p w14:paraId="06E65653" w14:textId="77777777" w:rsidR="00051C6F" w:rsidRDefault="00051C6F" w:rsidP="00FC660E">
            <w:pPr>
              <w:rPr>
                <w:rFonts w:ascii="Calibri" w:eastAsia="Times New Roman" w:hAnsi="Calibri" w:cs="Calibri"/>
                <w:color w:val="000000"/>
                <w:lang w:eastAsia="en-GB"/>
              </w:rPr>
            </w:pPr>
            <w:r>
              <w:rPr>
                <w:rFonts w:ascii="Calibri" w:eastAsia="Times New Roman" w:hAnsi="Calibri" w:cs="Calibri"/>
                <w:color w:val="000000"/>
                <w:lang w:eastAsia="en-GB"/>
              </w:rPr>
              <w:t>Other(</w:t>
            </w:r>
            <w:r w:rsidRPr="00350654">
              <w:rPr>
                <w:rFonts w:ascii="Calibri" w:eastAsia="Times New Roman" w:hAnsi="Calibri" w:cs="Calibri"/>
                <w:color w:val="000000"/>
                <w:lang w:eastAsia="en-GB"/>
              </w:rPr>
              <w:t>?</w:t>
            </w:r>
            <w:r>
              <w:rPr>
                <w:rFonts w:ascii="Calibri" w:eastAsia="Times New Roman" w:hAnsi="Calibri" w:cs="Calibri"/>
                <w:color w:val="000000"/>
                <w:lang w:eastAsia="en-GB"/>
              </w:rPr>
              <w:t>)</w:t>
            </w:r>
          </w:p>
        </w:tc>
        <w:tc>
          <w:tcPr>
            <w:tcW w:w="2187" w:type="dxa"/>
            <w:vAlign w:val="center"/>
          </w:tcPr>
          <w:p w14:paraId="4D8A600E" w14:textId="77777777" w:rsidR="00051C6F" w:rsidRDefault="00051C6F" w:rsidP="00FC660E">
            <w:pPr>
              <w:rPr>
                <w:rFonts w:ascii="Calibri" w:eastAsia="Times New Roman" w:hAnsi="Calibri" w:cs="Calibri"/>
                <w:i/>
                <w:iCs/>
                <w:color w:val="000000"/>
                <w:lang w:eastAsia="en-GB"/>
              </w:rPr>
            </w:pPr>
          </w:p>
          <w:p w14:paraId="5093D1E0" w14:textId="77777777" w:rsidR="00051C6F" w:rsidRDefault="00051C6F" w:rsidP="00FC660E">
            <w:pPr>
              <w:rPr>
                <w:rFonts w:ascii="Calibri" w:eastAsia="Times New Roman" w:hAnsi="Calibri" w:cs="Calibri"/>
                <w:i/>
                <w:iCs/>
                <w:color w:val="000000"/>
                <w:lang w:eastAsia="en-GB"/>
              </w:rPr>
            </w:pPr>
          </w:p>
          <w:p w14:paraId="51E76194" w14:textId="77777777" w:rsidR="00051C6F" w:rsidRDefault="00051C6F" w:rsidP="00FC660E">
            <w:pPr>
              <w:rPr>
                <w:rFonts w:ascii="Calibri" w:eastAsia="Times New Roman" w:hAnsi="Calibri" w:cs="Calibri"/>
                <w:color w:val="000000"/>
                <w:lang w:eastAsia="en-GB"/>
              </w:rPr>
            </w:pPr>
            <w:proofErr w:type="spellStart"/>
            <w:r w:rsidRPr="00350654">
              <w:rPr>
                <w:rFonts w:ascii="Calibri" w:eastAsia="Times New Roman" w:hAnsi="Calibri" w:cs="Calibri"/>
                <w:i/>
                <w:iCs/>
                <w:color w:val="000000"/>
                <w:lang w:eastAsia="en-GB"/>
              </w:rPr>
              <w:t>P.Charite</w:t>
            </w:r>
            <w:proofErr w:type="spellEnd"/>
            <w:r w:rsidRPr="00350654">
              <w:rPr>
                <w:rFonts w:ascii="Calibri" w:eastAsia="Times New Roman" w:hAnsi="Calibri" w:cs="Calibri"/>
                <w:i/>
                <w:iCs/>
                <w:color w:val="000000"/>
                <w:lang w:eastAsia="en-GB"/>
              </w:rPr>
              <w:t xml:space="preserve"> </w:t>
            </w:r>
            <w:r w:rsidRPr="00892F07">
              <w:rPr>
                <w:rFonts w:ascii="Calibri" w:eastAsia="Times New Roman" w:hAnsi="Calibri" w:cs="Calibri"/>
                <w:iCs/>
                <w:color w:val="000000"/>
                <w:lang w:eastAsia="en-GB"/>
              </w:rPr>
              <w:t>36</w:t>
            </w:r>
            <w:r>
              <w:rPr>
                <w:rFonts w:ascii="Calibri" w:eastAsia="Times New Roman" w:hAnsi="Calibri" w:cs="Calibri"/>
                <w:iCs/>
                <w:color w:val="000000"/>
                <w:lang w:eastAsia="en-GB"/>
              </w:rPr>
              <w:t xml:space="preserve"> </w:t>
            </w:r>
            <w:r w:rsidRPr="00892F07">
              <w:rPr>
                <w:rFonts w:ascii="Calibri" w:eastAsia="Times New Roman" w:hAnsi="Calibri" w:cs="Calibri"/>
                <w:iCs/>
                <w:color w:val="000000"/>
                <w:lang w:eastAsia="en-GB"/>
              </w:rPr>
              <w:t>ii.6</w:t>
            </w:r>
          </w:p>
        </w:tc>
      </w:tr>
      <w:tr w:rsidR="00051C6F" w14:paraId="62FD2429" w14:textId="77777777" w:rsidTr="00FC660E">
        <w:tc>
          <w:tcPr>
            <w:tcW w:w="2263" w:type="dxa"/>
            <w:vAlign w:val="center"/>
          </w:tcPr>
          <w:p w14:paraId="2D041F64" w14:textId="77777777" w:rsidR="00051C6F" w:rsidRDefault="00051C6F" w:rsidP="00FC660E">
            <w:pPr>
              <w:rPr>
                <w:rFonts w:ascii="Calibri" w:eastAsia="Times New Roman" w:hAnsi="Calibri" w:cs="Calibri"/>
                <w:color w:val="000000"/>
                <w:lang w:eastAsia="en-GB"/>
              </w:rPr>
            </w:pPr>
          </w:p>
          <w:p w14:paraId="12351606" w14:textId="77777777" w:rsidR="00051C6F" w:rsidRDefault="00051C6F" w:rsidP="00FC660E">
            <w:pPr>
              <w:rPr>
                <w:rFonts w:ascii="Calibri" w:eastAsia="Times New Roman" w:hAnsi="Calibri" w:cs="Calibri"/>
                <w:color w:val="000000"/>
                <w:lang w:eastAsia="en-GB"/>
              </w:rPr>
            </w:pPr>
            <w:r w:rsidRPr="00350654">
              <w:rPr>
                <w:rFonts w:ascii="Calibri" w:eastAsia="Times New Roman" w:hAnsi="Calibri" w:cs="Calibri"/>
                <w:color w:val="000000"/>
                <w:lang w:eastAsia="en-GB"/>
              </w:rPr>
              <w:t>c.318-23</w:t>
            </w:r>
          </w:p>
        </w:tc>
        <w:tc>
          <w:tcPr>
            <w:tcW w:w="2268" w:type="dxa"/>
            <w:vAlign w:val="bottom"/>
          </w:tcPr>
          <w:p w14:paraId="199A9DBA" w14:textId="77777777" w:rsidR="00051C6F" w:rsidRDefault="00051C6F" w:rsidP="00FC660E">
            <w:pPr>
              <w:rPr>
                <w:rFonts w:ascii="Calibri" w:eastAsia="Times New Roman" w:hAnsi="Calibri" w:cs="Calibri"/>
                <w:color w:val="000000"/>
                <w:lang w:eastAsia="en-GB"/>
              </w:rPr>
            </w:pPr>
            <w:r w:rsidRPr="00BE13CB">
              <w:rPr>
                <w:rFonts w:ascii="Calibri" w:eastAsia="Times New Roman" w:hAnsi="Calibri" w:cs="Calibri"/>
                <w:color w:val="000000"/>
                <w:lang w:eastAsia="en-GB"/>
              </w:rPr>
              <w:t xml:space="preserve">14,000 </w:t>
            </w:r>
          </w:p>
        </w:tc>
        <w:tc>
          <w:tcPr>
            <w:tcW w:w="5812" w:type="dxa"/>
            <w:vAlign w:val="center"/>
          </w:tcPr>
          <w:p w14:paraId="5BA1AF3A" w14:textId="77777777" w:rsidR="00051C6F" w:rsidRDefault="00051C6F" w:rsidP="00FC660E">
            <w:pPr>
              <w:rPr>
                <w:rFonts w:ascii="Calibri" w:eastAsia="Times New Roman" w:hAnsi="Calibri" w:cs="Calibri"/>
                <w:color w:val="000000"/>
                <w:lang w:eastAsia="en-GB"/>
              </w:rPr>
            </w:pPr>
            <w:r w:rsidRPr="00350654">
              <w:rPr>
                <w:rFonts w:ascii="Calibri" w:eastAsia="Times New Roman" w:hAnsi="Calibri" w:cs="Calibri"/>
                <w:color w:val="000000"/>
                <w:lang w:eastAsia="en-GB"/>
              </w:rPr>
              <w:t xml:space="preserve">Private account with price of 2 Talents and 2,000 </w:t>
            </w:r>
            <w:r>
              <w:rPr>
                <w:rFonts w:ascii="Calibri" w:eastAsia="Times New Roman" w:hAnsi="Calibri" w:cs="Calibri"/>
                <w:color w:val="000000"/>
                <w:lang w:eastAsia="en-GB"/>
              </w:rPr>
              <w:t>dr.</w:t>
            </w:r>
            <w:r w:rsidRPr="00350654">
              <w:rPr>
                <w:rFonts w:ascii="Calibri" w:eastAsia="Times New Roman" w:hAnsi="Calibri" w:cs="Calibri"/>
                <w:color w:val="000000"/>
                <w:lang w:eastAsia="en-GB"/>
              </w:rPr>
              <w:t xml:space="preserve"> per keramion.</w:t>
            </w:r>
          </w:p>
        </w:tc>
        <w:tc>
          <w:tcPr>
            <w:tcW w:w="1418" w:type="dxa"/>
            <w:vAlign w:val="center"/>
          </w:tcPr>
          <w:p w14:paraId="64CC28EC" w14:textId="77777777" w:rsidR="00051C6F" w:rsidRDefault="00051C6F" w:rsidP="00FC660E">
            <w:pPr>
              <w:rPr>
                <w:rFonts w:ascii="Calibri" w:eastAsia="Times New Roman" w:hAnsi="Calibri" w:cs="Calibri"/>
                <w:color w:val="000000"/>
                <w:lang w:eastAsia="en-GB"/>
              </w:rPr>
            </w:pPr>
          </w:p>
          <w:p w14:paraId="074AD24F" w14:textId="77777777" w:rsidR="00051C6F" w:rsidRDefault="00051C6F" w:rsidP="00FC660E">
            <w:pPr>
              <w:rPr>
                <w:rFonts w:ascii="Calibri" w:eastAsia="Times New Roman" w:hAnsi="Calibri" w:cs="Calibri"/>
                <w:color w:val="000000"/>
                <w:lang w:eastAsia="en-GB"/>
              </w:rPr>
            </w:pPr>
            <w:r>
              <w:rPr>
                <w:rFonts w:ascii="Calibri" w:eastAsia="Times New Roman" w:hAnsi="Calibri" w:cs="Calibri"/>
                <w:color w:val="000000"/>
                <w:lang w:eastAsia="en-GB"/>
              </w:rPr>
              <w:t>Oxyrhynchite</w:t>
            </w:r>
          </w:p>
        </w:tc>
        <w:tc>
          <w:tcPr>
            <w:tcW w:w="2187" w:type="dxa"/>
            <w:vAlign w:val="center"/>
          </w:tcPr>
          <w:p w14:paraId="5C72DBBE" w14:textId="77777777" w:rsidR="00051C6F" w:rsidRDefault="00051C6F" w:rsidP="00FC660E">
            <w:pPr>
              <w:rPr>
                <w:rFonts w:ascii="Calibri" w:eastAsia="Times New Roman" w:hAnsi="Calibri" w:cs="Calibri"/>
                <w:i/>
                <w:iCs/>
                <w:color w:val="000000"/>
                <w:lang w:eastAsia="en-GB"/>
              </w:rPr>
            </w:pPr>
          </w:p>
          <w:p w14:paraId="3D64E6F5" w14:textId="77777777" w:rsidR="00051C6F" w:rsidRDefault="00051C6F" w:rsidP="00FC660E">
            <w:pPr>
              <w:rPr>
                <w:rFonts w:ascii="Calibri" w:eastAsia="Times New Roman" w:hAnsi="Calibri" w:cs="Calibri"/>
                <w:color w:val="000000"/>
                <w:lang w:eastAsia="en-GB"/>
              </w:rPr>
            </w:pPr>
            <w:r w:rsidRPr="00350654">
              <w:rPr>
                <w:rFonts w:ascii="Calibri" w:eastAsia="Times New Roman" w:hAnsi="Calibri" w:cs="Calibri"/>
                <w:i/>
                <w:iCs/>
                <w:color w:val="000000"/>
                <w:lang w:eastAsia="en-GB"/>
              </w:rPr>
              <w:t xml:space="preserve">P.Oxy. </w:t>
            </w:r>
            <w:r w:rsidRPr="00892F07">
              <w:rPr>
                <w:rFonts w:ascii="Calibri" w:eastAsia="Times New Roman" w:hAnsi="Calibri" w:cs="Calibri"/>
                <w:iCs/>
                <w:color w:val="000000"/>
                <w:lang w:eastAsia="en-GB"/>
              </w:rPr>
              <w:t>X 1288</w:t>
            </w:r>
            <w:r>
              <w:rPr>
                <w:rFonts w:ascii="Calibri" w:eastAsia="Times New Roman" w:hAnsi="Calibri" w:cs="Calibri"/>
                <w:iCs/>
                <w:color w:val="000000"/>
                <w:lang w:eastAsia="en-GB"/>
              </w:rPr>
              <w:t xml:space="preserve"> l</w:t>
            </w:r>
            <w:r w:rsidRPr="00892F07">
              <w:rPr>
                <w:rFonts w:ascii="Calibri" w:eastAsia="Times New Roman" w:hAnsi="Calibri" w:cs="Calibri"/>
                <w:iCs/>
                <w:color w:val="000000"/>
                <w:lang w:eastAsia="en-GB"/>
              </w:rPr>
              <w:t>.35</w:t>
            </w:r>
          </w:p>
        </w:tc>
      </w:tr>
      <w:tr w:rsidR="00051C6F" w14:paraId="5A8608A3" w14:textId="77777777" w:rsidTr="00FC660E">
        <w:tc>
          <w:tcPr>
            <w:tcW w:w="2263" w:type="dxa"/>
            <w:vAlign w:val="center"/>
          </w:tcPr>
          <w:p w14:paraId="24612CF6" w14:textId="77777777" w:rsidR="00051C6F" w:rsidRDefault="00051C6F" w:rsidP="00FC660E">
            <w:pPr>
              <w:rPr>
                <w:rFonts w:ascii="Calibri" w:eastAsia="Times New Roman" w:hAnsi="Calibri" w:cs="Calibri"/>
                <w:color w:val="000000"/>
                <w:lang w:eastAsia="en-GB"/>
              </w:rPr>
            </w:pPr>
          </w:p>
          <w:p w14:paraId="3F069AB4" w14:textId="77777777" w:rsidR="00051C6F" w:rsidRDefault="00051C6F" w:rsidP="00FC660E">
            <w:pPr>
              <w:rPr>
                <w:rFonts w:ascii="Calibri" w:eastAsia="Times New Roman" w:hAnsi="Calibri" w:cs="Calibri"/>
                <w:color w:val="000000"/>
                <w:lang w:eastAsia="en-GB"/>
              </w:rPr>
            </w:pPr>
            <w:r w:rsidRPr="00350654">
              <w:rPr>
                <w:rFonts w:ascii="Calibri" w:eastAsia="Times New Roman" w:hAnsi="Calibri" w:cs="Calibri"/>
                <w:color w:val="000000"/>
                <w:lang w:eastAsia="en-GB"/>
              </w:rPr>
              <w:t>c. 324-30</w:t>
            </w:r>
          </w:p>
        </w:tc>
        <w:tc>
          <w:tcPr>
            <w:tcW w:w="2268" w:type="dxa"/>
            <w:vAlign w:val="bottom"/>
          </w:tcPr>
          <w:p w14:paraId="7B69D436" w14:textId="77777777" w:rsidR="00051C6F" w:rsidRDefault="00051C6F" w:rsidP="00FC660E">
            <w:pPr>
              <w:rPr>
                <w:rFonts w:ascii="Calibri" w:eastAsia="Times New Roman" w:hAnsi="Calibri" w:cs="Calibri"/>
                <w:color w:val="000000"/>
                <w:lang w:eastAsia="en-GB"/>
              </w:rPr>
            </w:pPr>
            <w:r w:rsidRPr="00BE13CB">
              <w:rPr>
                <w:rFonts w:ascii="Calibri" w:eastAsia="Times New Roman" w:hAnsi="Calibri" w:cs="Calibri"/>
                <w:color w:val="000000"/>
                <w:lang w:eastAsia="en-GB"/>
              </w:rPr>
              <w:t xml:space="preserve">18,000 </w:t>
            </w:r>
          </w:p>
        </w:tc>
        <w:tc>
          <w:tcPr>
            <w:tcW w:w="5812" w:type="dxa"/>
            <w:vAlign w:val="center"/>
          </w:tcPr>
          <w:p w14:paraId="25FF203E" w14:textId="77777777" w:rsidR="00051C6F" w:rsidRDefault="00051C6F" w:rsidP="00FC660E">
            <w:pPr>
              <w:rPr>
                <w:rFonts w:ascii="Calibri" w:eastAsia="Times New Roman" w:hAnsi="Calibri" w:cs="Calibri"/>
                <w:color w:val="000000"/>
                <w:lang w:eastAsia="en-GB"/>
              </w:rPr>
            </w:pPr>
            <w:r w:rsidRPr="00350654">
              <w:rPr>
                <w:rFonts w:ascii="Calibri" w:eastAsia="Times New Roman" w:hAnsi="Calibri" w:cs="Calibri"/>
                <w:color w:val="000000"/>
                <w:lang w:eastAsia="en-GB"/>
              </w:rPr>
              <w:t xml:space="preserve">Order for delivery of wine with price for 4 </w:t>
            </w:r>
            <w:proofErr w:type="spellStart"/>
            <w:r w:rsidRPr="00350654">
              <w:rPr>
                <w:rFonts w:ascii="Calibri" w:eastAsia="Times New Roman" w:hAnsi="Calibri" w:cs="Calibri"/>
                <w:color w:val="000000"/>
                <w:lang w:eastAsia="en-GB"/>
              </w:rPr>
              <w:t>keramia</w:t>
            </w:r>
            <w:proofErr w:type="spellEnd"/>
            <w:r w:rsidRPr="00350654">
              <w:rPr>
                <w:rFonts w:ascii="Calibri" w:eastAsia="Times New Roman" w:hAnsi="Calibri" w:cs="Calibri"/>
                <w:color w:val="000000"/>
                <w:lang w:eastAsia="en-GB"/>
              </w:rPr>
              <w:t xml:space="preserve"> equivalent to 12 talents. Date is as per Bagnall </w:t>
            </w:r>
            <w:r>
              <w:rPr>
                <w:rFonts w:ascii="Calibri" w:eastAsia="Times New Roman" w:hAnsi="Calibri" w:cs="Calibri"/>
                <w:color w:val="000000"/>
                <w:lang w:eastAsia="en-GB"/>
              </w:rPr>
              <w:t xml:space="preserve">1985b: </w:t>
            </w:r>
            <w:r w:rsidRPr="00350654">
              <w:rPr>
                <w:rFonts w:ascii="Calibri" w:eastAsia="Times New Roman" w:hAnsi="Calibri" w:cs="Calibri"/>
                <w:color w:val="000000"/>
                <w:lang w:eastAsia="en-GB"/>
              </w:rPr>
              <w:t>66.</w:t>
            </w:r>
          </w:p>
        </w:tc>
        <w:tc>
          <w:tcPr>
            <w:tcW w:w="1418" w:type="dxa"/>
            <w:vAlign w:val="center"/>
          </w:tcPr>
          <w:p w14:paraId="4784B17B" w14:textId="77777777" w:rsidR="00051C6F" w:rsidRDefault="00051C6F" w:rsidP="00FC660E">
            <w:pPr>
              <w:rPr>
                <w:rFonts w:ascii="Calibri" w:eastAsia="Times New Roman" w:hAnsi="Calibri" w:cs="Calibri"/>
                <w:color w:val="000000"/>
                <w:lang w:eastAsia="en-GB"/>
              </w:rPr>
            </w:pPr>
          </w:p>
          <w:p w14:paraId="4899960C" w14:textId="77777777" w:rsidR="00051C6F" w:rsidRDefault="00051C6F" w:rsidP="00FC660E">
            <w:pPr>
              <w:rPr>
                <w:rFonts w:ascii="Calibri" w:eastAsia="Times New Roman" w:hAnsi="Calibri" w:cs="Calibri"/>
                <w:color w:val="000000"/>
                <w:lang w:eastAsia="en-GB"/>
              </w:rPr>
            </w:pPr>
            <w:r>
              <w:rPr>
                <w:rFonts w:ascii="Calibri" w:eastAsia="Times New Roman" w:hAnsi="Calibri" w:cs="Calibri"/>
                <w:color w:val="000000"/>
                <w:lang w:eastAsia="en-GB"/>
              </w:rPr>
              <w:t>Oxyrhynchite</w:t>
            </w:r>
          </w:p>
        </w:tc>
        <w:tc>
          <w:tcPr>
            <w:tcW w:w="2187" w:type="dxa"/>
            <w:vAlign w:val="center"/>
          </w:tcPr>
          <w:p w14:paraId="471E2672" w14:textId="77777777" w:rsidR="00051C6F" w:rsidRDefault="00051C6F" w:rsidP="00FC660E">
            <w:pPr>
              <w:rPr>
                <w:rFonts w:ascii="Calibri" w:eastAsia="Times New Roman" w:hAnsi="Calibri" w:cs="Calibri"/>
                <w:i/>
                <w:iCs/>
                <w:color w:val="000000"/>
                <w:lang w:eastAsia="en-GB"/>
              </w:rPr>
            </w:pPr>
          </w:p>
          <w:p w14:paraId="6AB5C651" w14:textId="77777777" w:rsidR="00051C6F" w:rsidRDefault="00051C6F" w:rsidP="00FC660E">
            <w:pPr>
              <w:rPr>
                <w:rFonts w:ascii="Calibri" w:eastAsia="Times New Roman" w:hAnsi="Calibri" w:cs="Calibri"/>
                <w:color w:val="000000"/>
                <w:lang w:eastAsia="en-GB"/>
              </w:rPr>
            </w:pPr>
            <w:r w:rsidRPr="00350654">
              <w:rPr>
                <w:rFonts w:ascii="Calibri" w:eastAsia="Times New Roman" w:hAnsi="Calibri" w:cs="Calibri"/>
                <w:i/>
                <w:iCs/>
                <w:color w:val="000000"/>
                <w:lang w:eastAsia="en-GB"/>
              </w:rPr>
              <w:t xml:space="preserve">P.Oslo </w:t>
            </w:r>
            <w:r w:rsidRPr="00892F07">
              <w:rPr>
                <w:rFonts w:ascii="Calibri" w:eastAsia="Times New Roman" w:hAnsi="Calibri" w:cs="Calibri"/>
                <w:iCs/>
                <w:color w:val="000000"/>
                <w:lang w:eastAsia="en-GB"/>
              </w:rPr>
              <w:t>III 146</w:t>
            </w:r>
            <w:r>
              <w:rPr>
                <w:rFonts w:ascii="Calibri" w:eastAsia="Times New Roman" w:hAnsi="Calibri" w:cs="Calibri"/>
                <w:iCs/>
                <w:color w:val="000000"/>
                <w:lang w:eastAsia="en-GB"/>
              </w:rPr>
              <w:t xml:space="preserve"> l</w:t>
            </w:r>
            <w:r w:rsidRPr="00892F07">
              <w:rPr>
                <w:rFonts w:ascii="Calibri" w:eastAsia="Times New Roman" w:hAnsi="Calibri" w:cs="Calibri"/>
                <w:iCs/>
                <w:color w:val="000000"/>
                <w:lang w:eastAsia="en-GB"/>
              </w:rPr>
              <w:t>.10-2</w:t>
            </w:r>
          </w:p>
        </w:tc>
      </w:tr>
      <w:tr w:rsidR="00051C6F" w14:paraId="34287E96" w14:textId="77777777" w:rsidTr="00FC660E">
        <w:tc>
          <w:tcPr>
            <w:tcW w:w="2263" w:type="dxa"/>
            <w:vAlign w:val="center"/>
          </w:tcPr>
          <w:p w14:paraId="63062EAD" w14:textId="77777777" w:rsidR="00051C6F" w:rsidRDefault="00051C6F" w:rsidP="00FC660E">
            <w:pPr>
              <w:rPr>
                <w:rFonts w:ascii="Calibri" w:eastAsia="Times New Roman" w:hAnsi="Calibri" w:cs="Calibri"/>
                <w:color w:val="000000"/>
                <w:lang w:eastAsia="en-GB"/>
              </w:rPr>
            </w:pPr>
            <w:r w:rsidRPr="00350654">
              <w:rPr>
                <w:rFonts w:ascii="Calibri" w:eastAsia="Times New Roman" w:hAnsi="Calibri" w:cs="Calibri"/>
                <w:color w:val="000000"/>
                <w:lang w:eastAsia="en-GB"/>
              </w:rPr>
              <w:t>c.330</w:t>
            </w:r>
          </w:p>
        </w:tc>
        <w:tc>
          <w:tcPr>
            <w:tcW w:w="2268" w:type="dxa"/>
            <w:vAlign w:val="bottom"/>
          </w:tcPr>
          <w:p w14:paraId="7F399E67" w14:textId="77777777" w:rsidR="00051C6F" w:rsidRDefault="00051C6F" w:rsidP="00FC660E">
            <w:pPr>
              <w:rPr>
                <w:rFonts w:ascii="Calibri" w:eastAsia="Times New Roman" w:hAnsi="Calibri" w:cs="Calibri"/>
                <w:color w:val="000000"/>
                <w:lang w:eastAsia="en-GB"/>
              </w:rPr>
            </w:pPr>
            <w:r w:rsidRPr="00BE13CB">
              <w:rPr>
                <w:rFonts w:ascii="Calibri" w:eastAsia="Times New Roman" w:hAnsi="Calibri" w:cs="Calibri"/>
                <w:color w:val="000000"/>
                <w:lang w:eastAsia="en-GB"/>
              </w:rPr>
              <w:t xml:space="preserve">52,500 </w:t>
            </w:r>
          </w:p>
        </w:tc>
        <w:tc>
          <w:tcPr>
            <w:tcW w:w="5812" w:type="dxa"/>
            <w:vAlign w:val="center"/>
          </w:tcPr>
          <w:p w14:paraId="607EC369" w14:textId="77777777" w:rsidR="00051C6F" w:rsidRDefault="00051C6F" w:rsidP="00FC660E">
            <w:pPr>
              <w:rPr>
                <w:rFonts w:ascii="Calibri" w:eastAsia="Times New Roman" w:hAnsi="Calibri" w:cs="Calibri"/>
                <w:color w:val="000000"/>
                <w:lang w:eastAsia="en-GB"/>
              </w:rPr>
            </w:pPr>
            <w:r w:rsidRPr="00350654">
              <w:rPr>
                <w:rFonts w:ascii="Calibri" w:eastAsia="Times New Roman" w:hAnsi="Calibri" w:cs="Calibri"/>
                <w:color w:val="000000"/>
                <w:lang w:eastAsia="en-GB"/>
              </w:rPr>
              <w:t xml:space="preserve">Private letter with a price of 7 talents per </w:t>
            </w:r>
            <w:proofErr w:type="spellStart"/>
            <w:r w:rsidRPr="00EF4953">
              <w:rPr>
                <w:rFonts w:ascii="Calibri" w:eastAsia="Times New Roman" w:hAnsi="Calibri" w:cs="Calibri"/>
                <w:i/>
                <w:color w:val="000000"/>
                <w:lang w:eastAsia="en-GB"/>
              </w:rPr>
              <w:t>spathion</w:t>
            </w:r>
            <w:proofErr w:type="spellEnd"/>
            <w:r w:rsidRPr="00350654">
              <w:rPr>
                <w:rFonts w:ascii="Calibri" w:eastAsia="Times New Roman" w:hAnsi="Calibri" w:cs="Calibri"/>
                <w:color w:val="000000"/>
                <w:lang w:eastAsia="en-GB"/>
              </w:rPr>
              <w:t>.</w:t>
            </w:r>
          </w:p>
        </w:tc>
        <w:tc>
          <w:tcPr>
            <w:tcW w:w="1418" w:type="dxa"/>
            <w:vAlign w:val="center"/>
          </w:tcPr>
          <w:p w14:paraId="7A1B85DB" w14:textId="77777777" w:rsidR="00051C6F" w:rsidRDefault="00051C6F" w:rsidP="00FC660E">
            <w:pPr>
              <w:rPr>
                <w:rFonts w:ascii="Calibri" w:eastAsia="Times New Roman" w:hAnsi="Calibri" w:cs="Calibri"/>
                <w:color w:val="000000"/>
                <w:lang w:eastAsia="en-GB"/>
              </w:rPr>
            </w:pPr>
            <w:r>
              <w:rPr>
                <w:rFonts w:ascii="Calibri" w:eastAsia="Times New Roman" w:hAnsi="Calibri" w:cs="Calibri"/>
                <w:color w:val="000000"/>
                <w:lang w:eastAsia="en-GB"/>
              </w:rPr>
              <w:t>Oxyrhynchite</w:t>
            </w:r>
          </w:p>
        </w:tc>
        <w:tc>
          <w:tcPr>
            <w:tcW w:w="2187" w:type="dxa"/>
            <w:vAlign w:val="center"/>
          </w:tcPr>
          <w:p w14:paraId="0CEB2649" w14:textId="77777777" w:rsidR="00051C6F" w:rsidRDefault="00051C6F" w:rsidP="00FC660E">
            <w:pPr>
              <w:rPr>
                <w:rFonts w:ascii="Calibri" w:eastAsia="Times New Roman" w:hAnsi="Calibri" w:cs="Calibri"/>
                <w:color w:val="000000"/>
                <w:lang w:eastAsia="en-GB"/>
              </w:rPr>
            </w:pPr>
            <w:r w:rsidRPr="00350654">
              <w:rPr>
                <w:rFonts w:ascii="Calibri" w:eastAsia="Times New Roman" w:hAnsi="Calibri" w:cs="Calibri"/>
                <w:i/>
                <w:iCs/>
                <w:color w:val="000000"/>
                <w:lang w:eastAsia="en-GB"/>
              </w:rPr>
              <w:t xml:space="preserve">P.Oxy. </w:t>
            </w:r>
            <w:r w:rsidRPr="002A7307">
              <w:rPr>
                <w:rFonts w:ascii="Calibri" w:eastAsia="Times New Roman" w:hAnsi="Calibri" w:cs="Calibri"/>
                <w:color w:val="000000"/>
                <w:lang w:eastAsia="en-GB"/>
              </w:rPr>
              <w:t>X 1298</w:t>
            </w:r>
          </w:p>
        </w:tc>
      </w:tr>
      <w:tr w:rsidR="00051C6F" w14:paraId="537E743F" w14:textId="77777777" w:rsidTr="00FC660E">
        <w:tc>
          <w:tcPr>
            <w:tcW w:w="2263" w:type="dxa"/>
            <w:vAlign w:val="center"/>
          </w:tcPr>
          <w:p w14:paraId="108CFF96" w14:textId="77777777" w:rsidR="00051C6F" w:rsidRDefault="00051C6F" w:rsidP="00FC660E">
            <w:pPr>
              <w:rPr>
                <w:rFonts w:ascii="Calibri" w:eastAsia="Times New Roman" w:hAnsi="Calibri" w:cs="Calibri"/>
                <w:color w:val="000000"/>
                <w:lang w:eastAsia="en-GB"/>
              </w:rPr>
            </w:pPr>
            <w:r w:rsidRPr="00350654">
              <w:rPr>
                <w:rFonts w:ascii="Calibri" w:eastAsia="Times New Roman" w:hAnsi="Calibri" w:cs="Calibri"/>
                <w:color w:val="000000"/>
                <w:lang w:eastAsia="en-GB"/>
              </w:rPr>
              <w:t>c.330-7</w:t>
            </w:r>
          </w:p>
        </w:tc>
        <w:tc>
          <w:tcPr>
            <w:tcW w:w="2268" w:type="dxa"/>
            <w:vAlign w:val="bottom"/>
          </w:tcPr>
          <w:p w14:paraId="0C35CEB9" w14:textId="77777777" w:rsidR="00051C6F" w:rsidRDefault="00051C6F" w:rsidP="00FC660E">
            <w:pPr>
              <w:rPr>
                <w:rFonts w:ascii="Calibri" w:eastAsia="Times New Roman" w:hAnsi="Calibri" w:cs="Calibri"/>
                <w:color w:val="000000"/>
                <w:lang w:eastAsia="en-GB"/>
              </w:rPr>
            </w:pPr>
            <w:r w:rsidRPr="00BE13CB">
              <w:rPr>
                <w:rFonts w:ascii="Calibri" w:eastAsia="Times New Roman" w:hAnsi="Calibri" w:cs="Calibri"/>
                <w:color w:val="000000"/>
                <w:lang w:eastAsia="en-GB"/>
              </w:rPr>
              <w:t xml:space="preserve">180,000 </w:t>
            </w:r>
          </w:p>
        </w:tc>
        <w:tc>
          <w:tcPr>
            <w:tcW w:w="5812" w:type="dxa"/>
            <w:vAlign w:val="center"/>
          </w:tcPr>
          <w:p w14:paraId="07484FA6" w14:textId="77777777" w:rsidR="00051C6F" w:rsidRDefault="00051C6F" w:rsidP="00FC660E">
            <w:pPr>
              <w:rPr>
                <w:rFonts w:ascii="Calibri" w:eastAsia="Times New Roman" w:hAnsi="Calibri" w:cs="Calibri"/>
                <w:color w:val="000000"/>
                <w:lang w:eastAsia="en-GB"/>
              </w:rPr>
            </w:pPr>
            <w:r w:rsidRPr="00350654">
              <w:rPr>
                <w:rFonts w:ascii="Calibri" w:eastAsia="Times New Roman" w:hAnsi="Calibri" w:cs="Calibri"/>
                <w:color w:val="000000"/>
                <w:lang w:eastAsia="en-GB"/>
              </w:rPr>
              <w:t xml:space="preserve">Account with price of 100 </w:t>
            </w:r>
            <w:proofErr w:type="spellStart"/>
            <w:r w:rsidRPr="00EF4953">
              <w:rPr>
                <w:rFonts w:ascii="Calibri" w:eastAsia="Times New Roman" w:hAnsi="Calibri" w:cs="Calibri"/>
                <w:i/>
                <w:color w:val="000000"/>
                <w:lang w:eastAsia="en-GB"/>
              </w:rPr>
              <w:t>sextarii</w:t>
            </w:r>
            <w:proofErr w:type="spellEnd"/>
            <w:r w:rsidRPr="00350654">
              <w:rPr>
                <w:rFonts w:ascii="Calibri" w:eastAsia="Times New Roman" w:hAnsi="Calibri" w:cs="Calibri"/>
                <w:color w:val="000000"/>
                <w:lang w:eastAsia="en-GB"/>
              </w:rPr>
              <w:t xml:space="preserve"> of wine given as 200 talents.</w:t>
            </w:r>
          </w:p>
        </w:tc>
        <w:tc>
          <w:tcPr>
            <w:tcW w:w="1418" w:type="dxa"/>
            <w:vAlign w:val="center"/>
          </w:tcPr>
          <w:p w14:paraId="7C244EDF" w14:textId="77777777" w:rsidR="00051C6F" w:rsidRDefault="00051C6F" w:rsidP="00FC660E">
            <w:pPr>
              <w:rPr>
                <w:rFonts w:ascii="Calibri" w:eastAsia="Times New Roman" w:hAnsi="Calibri" w:cs="Calibri"/>
                <w:color w:val="000000"/>
                <w:lang w:eastAsia="en-GB"/>
              </w:rPr>
            </w:pPr>
            <w:r>
              <w:rPr>
                <w:rFonts w:ascii="Calibri" w:eastAsia="Times New Roman" w:hAnsi="Calibri" w:cs="Calibri"/>
                <w:color w:val="000000"/>
                <w:lang w:eastAsia="en-GB"/>
              </w:rPr>
              <w:t>Other</w:t>
            </w:r>
          </w:p>
        </w:tc>
        <w:tc>
          <w:tcPr>
            <w:tcW w:w="2187" w:type="dxa"/>
            <w:vAlign w:val="center"/>
          </w:tcPr>
          <w:p w14:paraId="17F2AA5D" w14:textId="77777777" w:rsidR="00051C6F" w:rsidRDefault="00051C6F" w:rsidP="00FC660E">
            <w:pPr>
              <w:rPr>
                <w:rFonts w:ascii="Calibri" w:eastAsia="Times New Roman" w:hAnsi="Calibri" w:cs="Calibri"/>
                <w:color w:val="000000"/>
                <w:lang w:eastAsia="en-GB"/>
              </w:rPr>
            </w:pPr>
            <w:r>
              <w:rPr>
                <w:rFonts w:ascii="Calibri" w:eastAsia="Times New Roman" w:hAnsi="Calibri" w:cs="Calibri"/>
                <w:i/>
                <w:iCs/>
                <w:color w:val="000000"/>
                <w:lang w:eastAsia="en-GB"/>
              </w:rPr>
              <w:t xml:space="preserve">SB </w:t>
            </w:r>
            <w:r w:rsidRPr="00892F07">
              <w:rPr>
                <w:rFonts w:ascii="Calibri" w:eastAsia="Times New Roman" w:hAnsi="Calibri" w:cs="Calibri"/>
                <w:iCs/>
                <w:color w:val="000000"/>
                <w:lang w:eastAsia="en-GB"/>
              </w:rPr>
              <w:t>XVI. 12825v</w:t>
            </w:r>
            <w:r>
              <w:rPr>
                <w:rFonts w:ascii="Calibri" w:eastAsia="Times New Roman" w:hAnsi="Calibri" w:cs="Calibri"/>
                <w:iCs/>
                <w:color w:val="000000"/>
                <w:lang w:eastAsia="en-GB"/>
              </w:rPr>
              <w:t xml:space="preserve"> l</w:t>
            </w:r>
            <w:r w:rsidRPr="00892F07">
              <w:rPr>
                <w:rFonts w:ascii="Calibri" w:eastAsia="Times New Roman" w:hAnsi="Calibri" w:cs="Calibri"/>
                <w:iCs/>
                <w:color w:val="000000"/>
                <w:lang w:eastAsia="en-GB"/>
              </w:rPr>
              <w:t>.11</w:t>
            </w:r>
          </w:p>
        </w:tc>
      </w:tr>
      <w:tr w:rsidR="00051C6F" w14:paraId="658255AC" w14:textId="77777777" w:rsidTr="00FC660E">
        <w:tc>
          <w:tcPr>
            <w:tcW w:w="2263" w:type="dxa"/>
            <w:vAlign w:val="center"/>
          </w:tcPr>
          <w:p w14:paraId="353E7326" w14:textId="77777777" w:rsidR="00051C6F" w:rsidRDefault="00051C6F" w:rsidP="00FC660E">
            <w:pPr>
              <w:rPr>
                <w:rFonts w:ascii="Calibri" w:eastAsia="Times New Roman" w:hAnsi="Calibri" w:cs="Calibri"/>
                <w:color w:val="000000"/>
                <w:lang w:eastAsia="en-GB"/>
              </w:rPr>
            </w:pPr>
          </w:p>
          <w:p w14:paraId="37D43F9D" w14:textId="77777777" w:rsidR="00051C6F" w:rsidRDefault="00051C6F" w:rsidP="00FC660E">
            <w:pPr>
              <w:rPr>
                <w:rFonts w:ascii="Calibri" w:eastAsia="Times New Roman" w:hAnsi="Calibri" w:cs="Calibri"/>
                <w:color w:val="000000"/>
                <w:lang w:eastAsia="en-GB"/>
              </w:rPr>
            </w:pPr>
          </w:p>
          <w:p w14:paraId="64993676" w14:textId="77777777" w:rsidR="00051C6F" w:rsidRDefault="00051C6F" w:rsidP="00FC660E">
            <w:pPr>
              <w:rPr>
                <w:rFonts w:ascii="Calibri" w:eastAsia="Times New Roman" w:hAnsi="Calibri" w:cs="Calibri"/>
                <w:color w:val="000000"/>
                <w:lang w:eastAsia="en-GB"/>
              </w:rPr>
            </w:pPr>
          </w:p>
          <w:p w14:paraId="64CB3132" w14:textId="77777777" w:rsidR="00051C6F" w:rsidRDefault="00051C6F" w:rsidP="00FC660E">
            <w:pPr>
              <w:rPr>
                <w:rFonts w:ascii="Calibri" w:eastAsia="Times New Roman" w:hAnsi="Calibri" w:cs="Calibri"/>
                <w:color w:val="000000"/>
                <w:lang w:eastAsia="en-GB"/>
              </w:rPr>
            </w:pPr>
            <w:r w:rsidRPr="00350654">
              <w:rPr>
                <w:rFonts w:ascii="Calibri" w:eastAsia="Times New Roman" w:hAnsi="Calibri" w:cs="Calibri"/>
                <w:color w:val="000000"/>
                <w:lang w:eastAsia="en-GB"/>
              </w:rPr>
              <w:t>c.338-41</w:t>
            </w:r>
          </w:p>
        </w:tc>
        <w:tc>
          <w:tcPr>
            <w:tcW w:w="2268" w:type="dxa"/>
            <w:vAlign w:val="bottom"/>
          </w:tcPr>
          <w:p w14:paraId="622B2D52" w14:textId="77777777" w:rsidR="00051C6F" w:rsidRDefault="00051C6F" w:rsidP="00FC660E">
            <w:pPr>
              <w:rPr>
                <w:rFonts w:ascii="Calibri" w:eastAsia="Times New Roman" w:hAnsi="Calibri" w:cs="Calibri"/>
                <w:color w:val="000000"/>
                <w:lang w:eastAsia="en-GB"/>
              </w:rPr>
            </w:pPr>
            <w:r w:rsidRPr="00BE13CB">
              <w:rPr>
                <w:rFonts w:ascii="Calibri" w:eastAsia="Times New Roman" w:hAnsi="Calibri" w:cs="Calibri"/>
                <w:color w:val="000000"/>
                <w:lang w:eastAsia="en-GB"/>
              </w:rPr>
              <w:t xml:space="preserve">112,500 </w:t>
            </w:r>
          </w:p>
        </w:tc>
        <w:tc>
          <w:tcPr>
            <w:tcW w:w="5812" w:type="dxa"/>
            <w:vAlign w:val="center"/>
          </w:tcPr>
          <w:p w14:paraId="2D767AAE" w14:textId="77777777" w:rsidR="00051C6F" w:rsidRDefault="00051C6F" w:rsidP="00FC660E">
            <w:pPr>
              <w:rPr>
                <w:rFonts w:ascii="Calibri" w:eastAsia="Times New Roman" w:hAnsi="Calibri" w:cs="Calibri"/>
                <w:color w:val="000000"/>
                <w:lang w:eastAsia="en-GB"/>
              </w:rPr>
            </w:pPr>
            <w:r w:rsidRPr="00350654">
              <w:rPr>
                <w:rFonts w:ascii="Calibri" w:eastAsia="Times New Roman" w:hAnsi="Calibri" w:cs="Calibri"/>
                <w:color w:val="000000"/>
                <w:lang w:eastAsia="en-GB"/>
              </w:rPr>
              <w:t xml:space="preserve">Accounts with a price for 10 </w:t>
            </w:r>
            <w:proofErr w:type="spellStart"/>
            <w:r w:rsidRPr="00EF4953">
              <w:rPr>
                <w:rFonts w:ascii="Calibri" w:eastAsia="Times New Roman" w:hAnsi="Calibri" w:cs="Calibri"/>
                <w:i/>
                <w:color w:val="000000"/>
                <w:lang w:eastAsia="en-GB"/>
              </w:rPr>
              <w:t>knidia</w:t>
            </w:r>
            <w:proofErr w:type="spellEnd"/>
            <w:r w:rsidRPr="00350654">
              <w:rPr>
                <w:rFonts w:ascii="Calibri" w:eastAsia="Times New Roman" w:hAnsi="Calibri" w:cs="Calibri"/>
                <w:color w:val="000000"/>
                <w:lang w:eastAsia="en-GB"/>
              </w:rPr>
              <w:t xml:space="preserve"> (not </w:t>
            </w:r>
            <w:proofErr w:type="spellStart"/>
            <w:r w:rsidRPr="00EF4953">
              <w:rPr>
                <w:rFonts w:ascii="Calibri" w:eastAsia="Times New Roman" w:hAnsi="Calibri" w:cs="Calibri"/>
                <w:i/>
                <w:color w:val="000000"/>
                <w:lang w:eastAsia="en-GB"/>
              </w:rPr>
              <w:t>sextarii</w:t>
            </w:r>
            <w:proofErr w:type="spellEnd"/>
            <w:r>
              <w:rPr>
                <w:rFonts w:ascii="Calibri" w:eastAsia="Times New Roman" w:hAnsi="Calibri" w:cs="Calibri"/>
                <w:color w:val="000000"/>
                <w:lang w:eastAsia="en-GB"/>
              </w:rPr>
              <w:t xml:space="preserve"> as stated by Bagnall 1985b: </w:t>
            </w:r>
            <w:r w:rsidRPr="00350654">
              <w:rPr>
                <w:rFonts w:ascii="Calibri" w:eastAsia="Times New Roman" w:hAnsi="Calibri" w:cs="Calibri"/>
                <w:color w:val="000000"/>
                <w:lang w:eastAsia="en-GB"/>
              </w:rPr>
              <w:t xml:space="preserve">66) at a price of 3 talents and 2,000 </w:t>
            </w:r>
            <w:r>
              <w:rPr>
                <w:rFonts w:ascii="Calibri" w:eastAsia="Times New Roman" w:hAnsi="Calibri" w:cs="Calibri"/>
                <w:color w:val="000000"/>
                <w:lang w:eastAsia="en-GB"/>
              </w:rPr>
              <w:t>dr.</w:t>
            </w:r>
            <w:r w:rsidRPr="00350654">
              <w:rPr>
                <w:rFonts w:ascii="Calibri" w:eastAsia="Times New Roman" w:hAnsi="Calibri" w:cs="Calibri"/>
                <w:color w:val="000000"/>
                <w:lang w:eastAsia="en-GB"/>
              </w:rPr>
              <w:t xml:space="preserve"> each and an unnamed commodity which the editor suggests is wine at 20 talents per </w:t>
            </w:r>
            <w:proofErr w:type="spellStart"/>
            <w:r w:rsidRPr="00EF4953">
              <w:rPr>
                <w:rFonts w:ascii="Calibri" w:eastAsia="Times New Roman" w:hAnsi="Calibri" w:cs="Calibri"/>
                <w:i/>
                <w:color w:val="000000"/>
                <w:lang w:eastAsia="en-GB"/>
              </w:rPr>
              <w:t>spathion</w:t>
            </w:r>
            <w:proofErr w:type="spellEnd"/>
            <w:r w:rsidRPr="00350654">
              <w:rPr>
                <w:rFonts w:ascii="Calibri" w:eastAsia="Times New Roman" w:hAnsi="Calibri" w:cs="Calibri"/>
                <w:color w:val="000000"/>
                <w:lang w:eastAsia="en-GB"/>
              </w:rPr>
              <w:t>.</w:t>
            </w:r>
          </w:p>
        </w:tc>
        <w:tc>
          <w:tcPr>
            <w:tcW w:w="1418" w:type="dxa"/>
            <w:vAlign w:val="center"/>
          </w:tcPr>
          <w:p w14:paraId="354D4186" w14:textId="77777777" w:rsidR="00051C6F" w:rsidRDefault="00051C6F" w:rsidP="00FC660E">
            <w:pPr>
              <w:rPr>
                <w:rFonts w:ascii="Calibri" w:eastAsia="Times New Roman" w:hAnsi="Calibri" w:cs="Calibri"/>
                <w:color w:val="000000"/>
                <w:lang w:eastAsia="en-GB"/>
              </w:rPr>
            </w:pPr>
          </w:p>
          <w:p w14:paraId="6FD78320" w14:textId="77777777" w:rsidR="00051C6F" w:rsidRDefault="00051C6F" w:rsidP="00FC660E">
            <w:pPr>
              <w:rPr>
                <w:rFonts w:ascii="Calibri" w:eastAsia="Times New Roman" w:hAnsi="Calibri" w:cs="Calibri"/>
                <w:color w:val="000000"/>
                <w:lang w:eastAsia="en-GB"/>
              </w:rPr>
            </w:pPr>
          </w:p>
          <w:p w14:paraId="39CE4D79" w14:textId="77777777" w:rsidR="00051C6F" w:rsidRDefault="00051C6F" w:rsidP="00FC660E">
            <w:pPr>
              <w:rPr>
                <w:rFonts w:ascii="Calibri" w:eastAsia="Times New Roman" w:hAnsi="Calibri" w:cs="Calibri"/>
                <w:color w:val="000000"/>
                <w:lang w:eastAsia="en-GB"/>
              </w:rPr>
            </w:pPr>
          </w:p>
          <w:p w14:paraId="3A7EF5B2" w14:textId="77777777" w:rsidR="00051C6F" w:rsidRDefault="00051C6F" w:rsidP="00FC660E">
            <w:pPr>
              <w:rPr>
                <w:rFonts w:ascii="Calibri" w:eastAsia="Times New Roman" w:hAnsi="Calibri" w:cs="Calibri"/>
                <w:color w:val="000000"/>
                <w:lang w:eastAsia="en-GB"/>
              </w:rPr>
            </w:pPr>
            <w:r>
              <w:rPr>
                <w:rFonts w:ascii="Calibri" w:eastAsia="Times New Roman" w:hAnsi="Calibri" w:cs="Calibri"/>
                <w:color w:val="000000"/>
                <w:lang w:eastAsia="en-GB"/>
              </w:rPr>
              <w:t>Other</w:t>
            </w:r>
          </w:p>
        </w:tc>
        <w:tc>
          <w:tcPr>
            <w:tcW w:w="2187" w:type="dxa"/>
            <w:vAlign w:val="center"/>
          </w:tcPr>
          <w:p w14:paraId="33A4863B" w14:textId="77777777" w:rsidR="00051C6F" w:rsidRDefault="00051C6F" w:rsidP="00FC660E">
            <w:pPr>
              <w:rPr>
                <w:rFonts w:ascii="Calibri" w:eastAsia="Times New Roman" w:hAnsi="Calibri" w:cs="Calibri"/>
                <w:i/>
                <w:iCs/>
                <w:color w:val="000000"/>
                <w:lang w:eastAsia="en-GB"/>
              </w:rPr>
            </w:pPr>
          </w:p>
          <w:p w14:paraId="49BE53BC" w14:textId="77777777" w:rsidR="00051C6F" w:rsidRDefault="00051C6F" w:rsidP="00FC660E">
            <w:pPr>
              <w:rPr>
                <w:rFonts w:ascii="Calibri" w:eastAsia="Times New Roman" w:hAnsi="Calibri" w:cs="Calibri"/>
                <w:i/>
                <w:iCs/>
                <w:color w:val="000000"/>
                <w:lang w:eastAsia="en-GB"/>
              </w:rPr>
            </w:pPr>
          </w:p>
          <w:p w14:paraId="259F2605" w14:textId="77777777" w:rsidR="00051C6F" w:rsidRDefault="00051C6F" w:rsidP="00FC660E">
            <w:pPr>
              <w:rPr>
                <w:rFonts w:ascii="Calibri" w:eastAsia="Times New Roman" w:hAnsi="Calibri" w:cs="Calibri"/>
                <w:color w:val="000000"/>
                <w:lang w:eastAsia="en-GB"/>
              </w:rPr>
            </w:pPr>
            <w:r w:rsidRPr="00350654">
              <w:rPr>
                <w:rFonts w:ascii="Calibri" w:eastAsia="Times New Roman" w:hAnsi="Calibri" w:cs="Calibri"/>
                <w:i/>
                <w:iCs/>
                <w:color w:val="000000"/>
                <w:lang w:eastAsia="en-GB"/>
              </w:rPr>
              <w:t xml:space="preserve">SB </w:t>
            </w:r>
            <w:r w:rsidRPr="00892F07">
              <w:rPr>
                <w:rFonts w:ascii="Calibri" w:eastAsia="Times New Roman" w:hAnsi="Calibri" w:cs="Calibri"/>
                <w:iCs/>
                <w:color w:val="000000"/>
                <w:lang w:eastAsia="en-GB"/>
              </w:rPr>
              <w:t>XIV 11593</w:t>
            </w:r>
            <w:r>
              <w:rPr>
                <w:rFonts w:ascii="Calibri" w:eastAsia="Times New Roman" w:hAnsi="Calibri" w:cs="Calibri"/>
                <w:iCs/>
                <w:color w:val="000000"/>
                <w:lang w:eastAsia="en-GB"/>
              </w:rPr>
              <w:t xml:space="preserve"> l</w:t>
            </w:r>
            <w:r w:rsidRPr="00892F07">
              <w:rPr>
                <w:rFonts w:ascii="Calibri" w:eastAsia="Times New Roman" w:hAnsi="Calibri" w:cs="Calibri"/>
                <w:iCs/>
                <w:color w:val="000000"/>
                <w:lang w:eastAsia="en-GB"/>
              </w:rPr>
              <w:t>.17,</w:t>
            </w:r>
            <w:r>
              <w:rPr>
                <w:rFonts w:ascii="Calibri" w:eastAsia="Times New Roman" w:hAnsi="Calibri" w:cs="Calibri"/>
                <w:iCs/>
                <w:color w:val="000000"/>
                <w:lang w:eastAsia="en-GB"/>
              </w:rPr>
              <w:t xml:space="preserve"> </w:t>
            </w:r>
            <w:r w:rsidRPr="00892F07">
              <w:rPr>
                <w:rFonts w:ascii="Calibri" w:eastAsia="Times New Roman" w:hAnsi="Calibri" w:cs="Calibri"/>
                <w:iCs/>
                <w:color w:val="000000"/>
                <w:lang w:eastAsia="en-GB"/>
              </w:rPr>
              <w:t>18,</w:t>
            </w:r>
            <w:r>
              <w:rPr>
                <w:rFonts w:ascii="Calibri" w:eastAsia="Times New Roman" w:hAnsi="Calibri" w:cs="Calibri"/>
                <w:iCs/>
                <w:color w:val="000000"/>
                <w:lang w:eastAsia="en-GB"/>
              </w:rPr>
              <w:t xml:space="preserve"> </w:t>
            </w:r>
            <w:r w:rsidRPr="00892F07">
              <w:rPr>
                <w:rFonts w:ascii="Calibri" w:eastAsia="Times New Roman" w:hAnsi="Calibri" w:cs="Calibri"/>
                <w:iCs/>
                <w:color w:val="000000"/>
                <w:lang w:eastAsia="en-GB"/>
              </w:rPr>
              <w:t>23,</w:t>
            </w:r>
            <w:r>
              <w:rPr>
                <w:rFonts w:ascii="Calibri" w:eastAsia="Times New Roman" w:hAnsi="Calibri" w:cs="Calibri"/>
                <w:iCs/>
                <w:color w:val="000000"/>
                <w:lang w:eastAsia="en-GB"/>
              </w:rPr>
              <w:t xml:space="preserve"> </w:t>
            </w:r>
            <w:r w:rsidRPr="00892F07">
              <w:rPr>
                <w:rFonts w:ascii="Calibri" w:eastAsia="Times New Roman" w:hAnsi="Calibri" w:cs="Calibri"/>
                <w:iCs/>
                <w:color w:val="000000"/>
                <w:lang w:eastAsia="en-GB"/>
              </w:rPr>
              <w:t>25</w:t>
            </w:r>
          </w:p>
        </w:tc>
      </w:tr>
      <w:tr w:rsidR="00051C6F" w14:paraId="287EFF9C" w14:textId="77777777" w:rsidTr="00FC660E">
        <w:tc>
          <w:tcPr>
            <w:tcW w:w="2263" w:type="dxa"/>
            <w:vAlign w:val="center"/>
          </w:tcPr>
          <w:p w14:paraId="541D88BE" w14:textId="77777777" w:rsidR="00051C6F" w:rsidRDefault="00051C6F" w:rsidP="00FC660E">
            <w:pPr>
              <w:rPr>
                <w:rFonts w:ascii="Calibri" w:eastAsia="Times New Roman" w:hAnsi="Calibri" w:cs="Calibri"/>
                <w:color w:val="000000"/>
                <w:lang w:eastAsia="en-GB"/>
              </w:rPr>
            </w:pPr>
          </w:p>
          <w:p w14:paraId="0C13B206" w14:textId="77777777" w:rsidR="00051C6F" w:rsidRDefault="00051C6F" w:rsidP="00FC660E">
            <w:pPr>
              <w:rPr>
                <w:rFonts w:ascii="Calibri" w:eastAsia="Times New Roman" w:hAnsi="Calibri" w:cs="Calibri"/>
                <w:color w:val="000000"/>
                <w:lang w:eastAsia="en-GB"/>
              </w:rPr>
            </w:pPr>
            <w:r w:rsidRPr="00350654">
              <w:rPr>
                <w:rFonts w:ascii="Calibri" w:eastAsia="Times New Roman" w:hAnsi="Calibri" w:cs="Calibri"/>
                <w:color w:val="000000"/>
                <w:lang w:eastAsia="en-GB"/>
              </w:rPr>
              <w:t>c.338-41</w:t>
            </w:r>
          </w:p>
        </w:tc>
        <w:tc>
          <w:tcPr>
            <w:tcW w:w="2268" w:type="dxa"/>
            <w:vAlign w:val="bottom"/>
          </w:tcPr>
          <w:p w14:paraId="6AA15137" w14:textId="77777777" w:rsidR="00051C6F" w:rsidRDefault="00051C6F" w:rsidP="00FC660E">
            <w:pPr>
              <w:rPr>
                <w:rFonts w:ascii="Calibri" w:eastAsia="Times New Roman" w:hAnsi="Calibri" w:cs="Calibri"/>
                <w:color w:val="000000"/>
                <w:lang w:eastAsia="en-GB"/>
              </w:rPr>
            </w:pPr>
            <w:r w:rsidRPr="00BE13CB">
              <w:rPr>
                <w:rFonts w:ascii="Calibri" w:eastAsia="Times New Roman" w:hAnsi="Calibri" w:cs="Calibri"/>
                <w:color w:val="000000"/>
                <w:lang w:eastAsia="en-GB"/>
              </w:rPr>
              <w:t xml:space="preserve">274,688 </w:t>
            </w:r>
          </w:p>
        </w:tc>
        <w:tc>
          <w:tcPr>
            <w:tcW w:w="5812" w:type="dxa"/>
            <w:vAlign w:val="center"/>
          </w:tcPr>
          <w:p w14:paraId="49B59E4B" w14:textId="77777777" w:rsidR="00051C6F" w:rsidRDefault="00051C6F" w:rsidP="00FC660E">
            <w:pPr>
              <w:rPr>
                <w:rFonts w:ascii="Calibri" w:eastAsia="Times New Roman" w:hAnsi="Calibri" w:cs="Calibri"/>
                <w:color w:val="000000"/>
                <w:lang w:eastAsia="en-GB"/>
              </w:rPr>
            </w:pPr>
            <w:r w:rsidRPr="00350654">
              <w:rPr>
                <w:rFonts w:ascii="Calibri" w:eastAsia="Times New Roman" w:hAnsi="Calibri" w:cs="Calibri"/>
                <w:color w:val="000000"/>
                <w:lang w:eastAsia="en-GB"/>
              </w:rPr>
              <w:t xml:space="preserve">Account with price of 16 </w:t>
            </w:r>
            <w:proofErr w:type="spellStart"/>
            <w:r w:rsidRPr="00EF4953">
              <w:rPr>
                <w:rFonts w:ascii="Calibri" w:eastAsia="Times New Roman" w:hAnsi="Calibri" w:cs="Calibri"/>
                <w:i/>
                <w:color w:val="000000"/>
                <w:lang w:eastAsia="en-GB"/>
              </w:rPr>
              <w:t>sextarii</w:t>
            </w:r>
            <w:proofErr w:type="spellEnd"/>
            <w:r w:rsidRPr="00350654">
              <w:rPr>
                <w:rFonts w:ascii="Calibri" w:eastAsia="Times New Roman" w:hAnsi="Calibri" w:cs="Calibri"/>
                <w:color w:val="000000"/>
                <w:lang w:eastAsia="en-GB"/>
              </w:rPr>
              <w:t xml:space="preserve"> for 48 talents and 5,000 </w:t>
            </w:r>
            <w:r>
              <w:rPr>
                <w:rFonts w:ascii="Calibri" w:eastAsia="Times New Roman" w:hAnsi="Calibri" w:cs="Calibri"/>
                <w:color w:val="000000"/>
                <w:lang w:eastAsia="en-GB"/>
              </w:rPr>
              <w:t>dr.</w:t>
            </w:r>
          </w:p>
        </w:tc>
        <w:tc>
          <w:tcPr>
            <w:tcW w:w="1418" w:type="dxa"/>
            <w:vAlign w:val="center"/>
          </w:tcPr>
          <w:p w14:paraId="578691FD" w14:textId="77777777" w:rsidR="00051C6F" w:rsidRDefault="00051C6F" w:rsidP="00FC660E">
            <w:pPr>
              <w:rPr>
                <w:rFonts w:ascii="Calibri" w:eastAsia="Times New Roman" w:hAnsi="Calibri" w:cs="Calibri"/>
                <w:color w:val="000000"/>
                <w:lang w:eastAsia="en-GB"/>
              </w:rPr>
            </w:pPr>
          </w:p>
          <w:p w14:paraId="609B8295" w14:textId="77777777" w:rsidR="00051C6F" w:rsidRDefault="00051C6F" w:rsidP="00FC660E">
            <w:pPr>
              <w:rPr>
                <w:rFonts w:ascii="Calibri" w:eastAsia="Times New Roman" w:hAnsi="Calibri" w:cs="Calibri"/>
                <w:color w:val="000000"/>
                <w:lang w:eastAsia="en-GB"/>
              </w:rPr>
            </w:pPr>
            <w:r>
              <w:rPr>
                <w:rFonts w:ascii="Calibri" w:eastAsia="Times New Roman" w:hAnsi="Calibri" w:cs="Calibri"/>
                <w:color w:val="000000"/>
                <w:lang w:eastAsia="en-GB"/>
              </w:rPr>
              <w:t>Other</w:t>
            </w:r>
          </w:p>
        </w:tc>
        <w:tc>
          <w:tcPr>
            <w:tcW w:w="2187" w:type="dxa"/>
            <w:vAlign w:val="center"/>
          </w:tcPr>
          <w:p w14:paraId="48ED68A4" w14:textId="77777777" w:rsidR="00051C6F" w:rsidRDefault="00051C6F" w:rsidP="00FC660E">
            <w:pPr>
              <w:rPr>
                <w:rFonts w:ascii="Calibri" w:eastAsia="Times New Roman" w:hAnsi="Calibri" w:cs="Calibri"/>
                <w:i/>
                <w:iCs/>
                <w:color w:val="000000"/>
                <w:lang w:eastAsia="en-GB"/>
              </w:rPr>
            </w:pPr>
          </w:p>
          <w:p w14:paraId="56D4459A" w14:textId="77777777" w:rsidR="00051C6F" w:rsidRDefault="00051C6F" w:rsidP="00FC660E">
            <w:pPr>
              <w:rPr>
                <w:rFonts w:ascii="Calibri" w:eastAsia="Times New Roman" w:hAnsi="Calibri" w:cs="Calibri"/>
                <w:color w:val="000000"/>
                <w:lang w:eastAsia="en-GB"/>
              </w:rPr>
            </w:pPr>
            <w:proofErr w:type="spellStart"/>
            <w:r w:rsidRPr="00350654">
              <w:rPr>
                <w:rFonts w:ascii="Calibri" w:eastAsia="Times New Roman" w:hAnsi="Calibri" w:cs="Calibri"/>
                <w:i/>
                <w:iCs/>
                <w:color w:val="000000"/>
                <w:lang w:eastAsia="en-GB"/>
              </w:rPr>
              <w:t>P.Cair.Preis</w:t>
            </w:r>
            <w:proofErr w:type="spellEnd"/>
            <w:r w:rsidRPr="00350654">
              <w:rPr>
                <w:rFonts w:ascii="Calibri" w:eastAsia="Times New Roman" w:hAnsi="Calibri" w:cs="Calibri"/>
                <w:i/>
                <w:iCs/>
                <w:color w:val="000000"/>
                <w:lang w:eastAsia="en-GB"/>
              </w:rPr>
              <w:t xml:space="preserve">. </w:t>
            </w:r>
            <w:r w:rsidRPr="00892F07">
              <w:rPr>
                <w:rFonts w:ascii="Calibri" w:eastAsia="Times New Roman" w:hAnsi="Calibri" w:cs="Calibri"/>
                <w:iCs/>
                <w:color w:val="000000"/>
                <w:lang w:eastAsia="en-GB"/>
              </w:rPr>
              <w:t>45</w:t>
            </w:r>
          </w:p>
        </w:tc>
      </w:tr>
      <w:tr w:rsidR="00051C6F" w14:paraId="2C27890D" w14:textId="77777777" w:rsidTr="00FC660E">
        <w:tc>
          <w:tcPr>
            <w:tcW w:w="2263" w:type="dxa"/>
            <w:vAlign w:val="center"/>
          </w:tcPr>
          <w:p w14:paraId="2B20D545" w14:textId="77777777" w:rsidR="00051C6F" w:rsidRDefault="00051C6F" w:rsidP="00FC660E">
            <w:pPr>
              <w:rPr>
                <w:rFonts w:ascii="Calibri" w:eastAsia="Times New Roman" w:hAnsi="Calibri" w:cs="Calibri"/>
                <w:color w:val="000000"/>
                <w:lang w:eastAsia="en-GB"/>
              </w:rPr>
            </w:pPr>
            <w:r w:rsidRPr="00350654">
              <w:rPr>
                <w:rFonts w:ascii="Calibri" w:eastAsia="Times New Roman" w:hAnsi="Calibri" w:cs="Calibri"/>
                <w:color w:val="000000"/>
                <w:lang w:eastAsia="en-GB"/>
              </w:rPr>
              <w:t>c.339-42 following Bagnall 1985</w:t>
            </w:r>
            <w:r>
              <w:rPr>
                <w:rFonts w:ascii="Calibri" w:eastAsia="Times New Roman" w:hAnsi="Calibri" w:cs="Calibri"/>
                <w:color w:val="000000"/>
                <w:lang w:eastAsia="en-GB"/>
              </w:rPr>
              <w:t>b</w:t>
            </w:r>
            <w:r w:rsidRPr="00350654">
              <w:rPr>
                <w:rFonts w:ascii="Calibri" w:eastAsia="Times New Roman" w:hAnsi="Calibri" w:cs="Calibri"/>
                <w:color w:val="000000"/>
                <w:lang w:eastAsia="en-GB"/>
              </w:rPr>
              <w:t>: 66.</w:t>
            </w:r>
          </w:p>
        </w:tc>
        <w:tc>
          <w:tcPr>
            <w:tcW w:w="2268" w:type="dxa"/>
            <w:vAlign w:val="bottom"/>
          </w:tcPr>
          <w:p w14:paraId="25A28A7D" w14:textId="77777777" w:rsidR="00051C6F" w:rsidRDefault="00051C6F" w:rsidP="00FC660E">
            <w:pPr>
              <w:rPr>
                <w:rFonts w:ascii="Calibri" w:eastAsia="Times New Roman" w:hAnsi="Calibri" w:cs="Calibri"/>
                <w:color w:val="000000"/>
                <w:lang w:eastAsia="en-GB"/>
              </w:rPr>
            </w:pPr>
            <w:r w:rsidRPr="00BE13CB">
              <w:rPr>
                <w:rFonts w:ascii="Calibri" w:eastAsia="Times New Roman" w:hAnsi="Calibri" w:cs="Calibri"/>
                <w:color w:val="000000"/>
                <w:lang w:eastAsia="en-GB"/>
              </w:rPr>
              <w:t xml:space="preserve">180,000 </w:t>
            </w:r>
          </w:p>
        </w:tc>
        <w:tc>
          <w:tcPr>
            <w:tcW w:w="5812" w:type="dxa"/>
            <w:vAlign w:val="center"/>
          </w:tcPr>
          <w:p w14:paraId="67A7AFC1" w14:textId="77777777" w:rsidR="00051C6F" w:rsidRDefault="00051C6F" w:rsidP="00FC660E">
            <w:pPr>
              <w:rPr>
                <w:rFonts w:ascii="Calibri" w:eastAsia="Times New Roman" w:hAnsi="Calibri" w:cs="Calibri"/>
                <w:color w:val="000000"/>
                <w:lang w:eastAsia="en-GB"/>
              </w:rPr>
            </w:pPr>
            <w:r w:rsidRPr="00350654">
              <w:rPr>
                <w:rFonts w:ascii="Calibri" w:eastAsia="Times New Roman" w:hAnsi="Calibri" w:cs="Calibri"/>
                <w:color w:val="000000"/>
                <w:lang w:eastAsia="en-GB"/>
              </w:rPr>
              <w:t xml:space="preserve">Report with prices of 4 talents, 2,000 </w:t>
            </w:r>
            <w:r>
              <w:rPr>
                <w:rFonts w:ascii="Calibri" w:eastAsia="Times New Roman" w:hAnsi="Calibri" w:cs="Calibri"/>
                <w:color w:val="000000"/>
                <w:lang w:eastAsia="en-GB"/>
              </w:rPr>
              <w:t>dr.</w:t>
            </w:r>
            <w:r w:rsidRPr="00350654">
              <w:rPr>
                <w:rFonts w:ascii="Calibri" w:eastAsia="Times New Roman" w:hAnsi="Calibri" w:cs="Calibri"/>
                <w:color w:val="000000"/>
                <w:lang w:eastAsia="en-GB"/>
              </w:rPr>
              <w:t xml:space="preserve"> per </w:t>
            </w:r>
            <w:proofErr w:type="spellStart"/>
            <w:r w:rsidRPr="00EF4953">
              <w:rPr>
                <w:rFonts w:ascii="Calibri" w:eastAsia="Times New Roman" w:hAnsi="Calibri" w:cs="Calibri"/>
                <w:i/>
                <w:color w:val="000000"/>
                <w:lang w:eastAsia="en-GB"/>
              </w:rPr>
              <w:t>sextarius</w:t>
            </w:r>
            <w:proofErr w:type="spellEnd"/>
            <w:r w:rsidRPr="00350654">
              <w:rPr>
                <w:rFonts w:ascii="Calibri" w:eastAsia="Times New Roman" w:hAnsi="Calibri" w:cs="Calibri"/>
                <w:color w:val="000000"/>
                <w:lang w:eastAsia="en-GB"/>
              </w:rPr>
              <w:t xml:space="preserve">, 8 talents per </w:t>
            </w:r>
            <w:r w:rsidRPr="00EF4953">
              <w:rPr>
                <w:rFonts w:ascii="Calibri" w:eastAsia="Times New Roman" w:hAnsi="Calibri" w:cs="Calibri"/>
                <w:i/>
                <w:color w:val="000000"/>
                <w:lang w:eastAsia="en-GB"/>
              </w:rPr>
              <w:t>knidion</w:t>
            </w:r>
            <w:r w:rsidRPr="00350654">
              <w:rPr>
                <w:rFonts w:ascii="Calibri" w:eastAsia="Times New Roman" w:hAnsi="Calibri" w:cs="Calibri"/>
                <w:color w:val="000000"/>
                <w:lang w:eastAsia="en-GB"/>
              </w:rPr>
              <w:t xml:space="preserve"> and 20 talents per </w:t>
            </w:r>
            <w:proofErr w:type="spellStart"/>
            <w:r w:rsidRPr="00EF4953">
              <w:rPr>
                <w:rFonts w:ascii="Calibri" w:eastAsia="Times New Roman" w:hAnsi="Calibri" w:cs="Calibri"/>
                <w:i/>
                <w:color w:val="000000"/>
                <w:lang w:eastAsia="en-GB"/>
              </w:rPr>
              <w:t>spathion</w:t>
            </w:r>
            <w:proofErr w:type="spellEnd"/>
            <w:r w:rsidRPr="00350654">
              <w:rPr>
                <w:rFonts w:ascii="Calibri" w:eastAsia="Times New Roman" w:hAnsi="Calibri" w:cs="Calibri"/>
                <w:color w:val="000000"/>
                <w:lang w:eastAsia="en-GB"/>
              </w:rPr>
              <w:t>.</w:t>
            </w:r>
          </w:p>
        </w:tc>
        <w:tc>
          <w:tcPr>
            <w:tcW w:w="1418" w:type="dxa"/>
            <w:vAlign w:val="center"/>
          </w:tcPr>
          <w:p w14:paraId="270E70DB" w14:textId="77777777" w:rsidR="00051C6F" w:rsidRDefault="00051C6F" w:rsidP="00FC660E">
            <w:pPr>
              <w:rPr>
                <w:rFonts w:ascii="Calibri" w:eastAsia="Times New Roman" w:hAnsi="Calibri" w:cs="Calibri"/>
                <w:color w:val="000000"/>
                <w:lang w:eastAsia="en-GB"/>
              </w:rPr>
            </w:pPr>
          </w:p>
          <w:p w14:paraId="700C510E" w14:textId="77777777" w:rsidR="00051C6F" w:rsidRDefault="00051C6F" w:rsidP="00FC660E">
            <w:pPr>
              <w:rPr>
                <w:rFonts w:ascii="Calibri" w:eastAsia="Times New Roman" w:hAnsi="Calibri" w:cs="Calibri"/>
                <w:color w:val="000000"/>
                <w:lang w:eastAsia="en-GB"/>
              </w:rPr>
            </w:pPr>
            <w:r>
              <w:rPr>
                <w:rFonts w:ascii="Calibri" w:eastAsia="Times New Roman" w:hAnsi="Calibri" w:cs="Calibri"/>
                <w:color w:val="000000"/>
                <w:lang w:eastAsia="en-GB"/>
              </w:rPr>
              <w:t>Other</w:t>
            </w:r>
          </w:p>
        </w:tc>
        <w:tc>
          <w:tcPr>
            <w:tcW w:w="2187" w:type="dxa"/>
            <w:vAlign w:val="center"/>
          </w:tcPr>
          <w:p w14:paraId="238E7B93" w14:textId="77777777" w:rsidR="00051C6F" w:rsidRDefault="00051C6F" w:rsidP="00FC660E">
            <w:pPr>
              <w:rPr>
                <w:rFonts w:ascii="Calibri" w:eastAsia="Times New Roman" w:hAnsi="Calibri" w:cs="Calibri"/>
                <w:color w:val="000000"/>
                <w:lang w:eastAsia="en-GB"/>
              </w:rPr>
            </w:pPr>
            <w:r w:rsidRPr="00350654">
              <w:rPr>
                <w:rFonts w:ascii="Calibri" w:eastAsia="Times New Roman" w:hAnsi="Calibri" w:cs="Calibri"/>
                <w:i/>
                <w:iCs/>
                <w:color w:val="000000"/>
                <w:lang w:eastAsia="en-GB"/>
              </w:rPr>
              <w:t xml:space="preserve">SPP XX </w:t>
            </w:r>
            <w:r>
              <w:rPr>
                <w:rFonts w:ascii="Calibri" w:eastAsia="Times New Roman" w:hAnsi="Calibri" w:cs="Calibri"/>
                <w:iCs/>
                <w:color w:val="000000"/>
                <w:lang w:eastAsia="en-GB"/>
              </w:rPr>
              <w:t xml:space="preserve">75 l.2.5-6,12-4, 22-3 </w:t>
            </w:r>
          </w:p>
        </w:tc>
      </w:tr>
      <w:tr w:rsidR="00051C6F" w14:paraId="195B7EB3" w14:textId="77777777" w:rsidTr="00FC660E">
        <w:tc>
          <w:tcPr>
            <w:tcW w:w="2263" w:type="dxa"/>
            <w:vAlign w:val="center"/>
          </w:tcPr>
          <w:p w14:paraId="03C1789D" w14:textId="77777777" w:rsidR="00051C6F" w:rsidRDefault="00051C6F" w:rsidP="00FC660E">
            <w:pPr>
              <w:rPr>
                <w:rFonts w:ascii="Calibri" w:eastAsia="Times New Roman" w:hAnsi="Calibri" w:cs="Calibri"/>
                <w:color w:val="000000"/>
                <w:lang w:eastAsia="en-GB"/>
              </w:rPr>
            </w:pPr>
          </w:p>
          <w:p w14:paraId="303CDE0D" w14:textId="77777777" w:rsidR="00051C6F" w:rsidRDefault="00051C6F" w:rsidP="00FC660E">
            <w:pPr>
              <w:rPr>
                <w:rFonts w:ascii="Calibri" w:eastAsia="Times New Roman" w:hAnsi="Calibri" w:cs="Calibri"/>
                <w:color w:val="000000"/>
                <w:lang w:eastAsia="en-GB"/>
              </w:rPr>
            </w:pPr>
            <w:r w:rsidRPr="00350654">
              <w:rPr>
                <w:rFonts w:ascii="Calibri" w:eastAsia="Times New Roman" w:hAnsi="Calibri" w:cs="Calibri"/>
                <w:color w:val="000000"/>
                <w:lang w:eastAsia="en-GB"/>
              </w:rPr>
              <w:t>340</w:t>
            </w:r>
          </w:p>
        </w:tc>
        <w:tc>
          <w:tcPr>
            <w:tcW w:w="2268" w:type="dxa"/>
            <w:vAlign w:val="bottom"/>
          </w:tcPr>
          <w:p w14:paraId="2A1F6959" w14:textId="77777777" w:rsidR="00051C6F" w:rsidRDefault="00051C6F" w:rsidP="00FC660E">
            <w:pPr>
              <w:rPr>
                <w:rFonts w:ascii="Calibri" w:eastAsia="Times New Roman" w:hAnsi="Calibri" w:cs="Calibri"/>
                <w:color w:val="000000"/>
                <w:lang w:eastAsia="en-GB"/>
              </w:rPr>
            </w:pPr>
            <w:r w:rsidRPr="00BE13CB">
              <w:rPr>
                <w:rFonts w:ascii="Calibri" w:eastAsia="Times New Roman" w:hAnsi="Calibri" w:cs="Calibri"/>
                <w:color w:val="000000"/>
                <w:lang w:eastAsia="en-GB"/>
              </w:rPr>
              <w:t xml:space="preserve">150,000 </w:t>
            </w:r>
          </w:p>
        </w:tc>
        <w:tc>
          <w:tcPr>
            <w:tcW w:w="5812" w:type="dxa"/>
            <w:vAlign w:val="center"/>
          </w:tcPr>
          <w:p w14:paraId="12193FE5" w14:textId="77777777" w:rsidR="00051C6F" w:rsidRDefault="00051C6F" w:rsidP="00FC660E">
            <w:pPr>
              <w:rPr>
                <w:rFonts w:ascii="Calibri" w:eastAsia="Times New Roman" w:hAnsi="Calibri" w:cs="Calibri"/>
                <w:color w:val="000000"/>
                <w:lang w:eastAsia="en-GB"/>
              </w:rPr>
            </w:pPr>
            <w:r w:rsidRPr="00350654">
              <w:rPr>
                <w:rFonts w:ascii="Calibri" w:eastAsia="Times New Roman" w:hAnsi="Calibri" w:cs="Calibri"/>
                <w:color w:val="000000"/>
                <w:lang w:eastAsia="en-GB"/>
              </w:rPr>
              <w:t xml:space="preserve">Official accounts with prices of 3 talents per </w:t>
            </w:r>
            <w:proofErr w:type="spellStart"/>
            <w:r w:rsidRPr="00EF4953">
              <w:rPr>
                <w:rFonts w:ascii="Calibri" w:eastAsia="Times New Roman" w:hAnsi="Calibri" w:cs="Calibri"/>
                <w:i/>
                <w:color w:val="000000"/>
                <w:lang w:eastAsia="en-GB"/>
              </w:rPr>
              <w:t>sextarius</w:t>
            </w:r>
            <w:proofErr w:type="spellEnd"/>
            <w:r w:rsidRPr="00350654">
              <w:rPr>
                <w:rFonts w:ascii="Calibri" w:eastAsia="Times New Roman" w:hAnsi="Calibri" w:cs="Calibri"/>
                <w:color w:val="000000"/>
                <w:lang w:eastAsia="en-GB"/>
              </w:rPr>
              <w:t xml:space="preserve"> and 15 and 20 talents per </w:t>
            </w:r>
            <w:proofErr w:type="spellStart"/>
            <w:r w:rsidRPr="00EF4953">
              <w:rPr>
                <w:rFonts w:ascii="Calibri" w:eastAsia="Times New Roman" w:hAnsi="Calibri" w:cs="Calibri"/>
                <w:i/>
                <w:color w:val="000000"/>
                <w:lang w:eastAsia="en-GB"/>
              </w:rPr>
              <w:t>spathion</w:t>
            </w:r>
            <w:proofErr w:type="spellEnd"/>
            <w:r w:rsidRPr="00350654">
              <w:rPr>
                <w:rFonts w:ascii="Calibri" w:eastAsia="Times New Roman" w:hAnsi="Calibri" w:cs="Calibri"/>
                <w:color w:val="000000"/>
                <w:lang w:eastAsia="en-GB"/>
              </w:rPr>
              <w:t>.</w:t>
            </w:r>
          </w:p>
        </w:tc>
        <w:tc>
          <w:tcPr>
            <w:tcW w:w="1418" w:type="dxa"/>
            <w:vAlign w:val="center"/>
          </w:tcPr>
          <w:p w14:paraId="6DB4EF62" w14:textId="77777777" w:rsidR="00051C6F" w:rsidRDefault="00051C6F" w:rsidP="00FC660E">
            <w:pPr>
              <w:rPr>
                <w:rFonts w:ascii="Calibri" w:eastAsia="Times New Roman" w:hAnsi="Calibri" w:cs="Calibri"/>
                <w:color w:val="000000"/>
                <w:lang w:eastAsia="en-GB"/>
              </w:rPr>
            </w:pPr>
          </w:p>
          <w:p w14:paraId="51506F79" w14:textId="77777777" w:rsidR="00051C6F" w:rsidRDefault="00051C6F" w:rsidP="00FC660E">
            <w:pPr>
              <w:rPr>
                <w:rFonts w:ascii="Calibri" w:eastAsia="Times New Roman" w:hAnsi="Calibri" w:cs="Calibri"/>
                <w:color w:val="000000"/>
                <w:lang w:eastAsia="en-GB"/>
              </w:rPr>
            </w:pPr>
            <w:r>
              <w:rPr>
                <w:rFonts w:ascii="Calibri" w:eastAsia="Times New Roman" w:hAnsi="Calibri" w:cs="Calibri"/>
                <w:color w:val="000000"/>
                <w:lang w:eastAsia="en-GB"/>
              </w:rPr>
              <w:t>Other</w:t>
            </w:r>
          </w:p>
        </w:tc>
        <w:tc>
          <w:tcPr>
            <w:tcW w:w="2187" w:type="dxa"/>
            <w:vAlign w:val="center"/>
          </w:tcPr>
          <w:p w14:paraId="15D14BF4" w14:textId="77777777" w:rsidR="00051C6F" w:rsidRDefault="00051C6F" w:rsidP="00FC660E">
            <w:pPr>
              <w:rPr>
                <w:rFonts w:ascii="Calibri" w:eastAsia="Times New Roman" w:hAnsi="Calibri" w:cs="Calibri"/>
                <w:color w:val="000000"/>
                <w:lang w:eastAsia="en-GB"/>
              </w:rPr>
            </w:pPr>
            <w:r w:rsidRPr="00350654">
              <w:rPr>
                <w:rFonts w:ascii="Calibri" w:eastAsia="Times New Roman" w:hAnsi="Calibri" w:cs="Calibri"/>
                <w:i/>
                <w:iCs/>
                <w:color w:val="000000"/>
                <w:lang w:eastAsia="en-GB"/>
              </w:rPr>
              <w:t xml:space="preserve">BGU </w:t>
            </w:r>
            <w:r w:rsidRPr="00892F07">
              <w:rPr>
                <w:rFonts w:ascii="Calibri" w:eastAsia="Times New Roman" w:hAnsi="Calibri" w:cs="Calibri"/>
                <w:iCs/>
                <w:color w:val="000000"/>
                <w:lang w:eastAsia="en-GB"/>
              </w:rPr>
              <w:t>I 21r</w:t>
            </w:r>
            <w:r>
              <w:rPr>
                <w:rFonts w:ascii="Calibri" w:eastAsia="Times New Roman" w:hAnsi="Calibri" w:cs="Calibri"/>
                <w:iCs/>
                <w:color w:val="000000"/>
                <w:lang w:eastAsia="en-GB"/>
              </w:rPr>
              <w:t xml:space="preserve"> </w:t>
            </w:r>
            <w:r w:rsidRPr="00892F07">
              <w:rPr>
                <w:rFonts w:ascii="Calibri" w:eastAsia="Times New Roman" w:hAnsi="Calibri" w:cs="Calibri"/>
                <w:iCs/>
                <w:color w:val="000000"/>
                <w:lang w:eastAsia="en-GB"/>
              </w:rPr>
              <w:t>2.9,2.18,</w:t>
            </w:r>
            <w:r>
              <w:rPr>
                <w:rFonts w:ascii="Calibri" w:eastAsia="Times New Roman" w:hAnsi="Calibri" w:cs="Calibri"/>
                <w:iCs/>
                <w:color w:val="000000"/>
                <w:lang w:eastAsia="en-GB"/>
              </w:rPr>
              <w:t xml:space="preserve"> </w:t>
            </w:r>
            <w:r w:rsidRPr="00892F07">
              <w:rPr>
                <w:rFonts w:ascii="Calibri" w:eastAsia="Times New Roman" w:hAnsi="Calibri" w:cs="Calibri"/>
                <w:iCs/>
                <w:color w:val="000000"/>
                <w:lang w:eastAsia="en-GB"/>
              </w:rPr>
              <w:t>3.7</w:t>
            </w:r>
          </w:p>
        </w:tc>
      </w:tr>
      <w:tr w:rsidR="00051C6F" w14:paraId="1C667FAB" w14:textId="77777777" w:rsidTr="00FC660E">
        <w:tc>
          <w:tcPr>
            <w:tcW w:w="2263" w:type="dxa"/>
            <w:vAlign w:val="center"/>
          </w:tcPr>
          <w:p w14:paraId="66184F33" w14:textId="77777777" w:rsidR="00051C6F" w:rsidRDefault="00051C6F" w:rsidP="00FC660E">
            <w:pPr>
              <w:rPr>
                <w:rFonts w:ascii="Calibri" w:eastAsia="Times New Roman" w:hAnsi="Calibri" w:cs="Calibri"/>
                <w:color w:val="000000"/>
                <w:lang w:eastAsia="en-GB"/>
              </w:rPr>
            </w:pPr>
          </w:p>
          <w:p w14:paraId="4DA33DE1" w14:textId="77777777" w:rsidR="00051C6F" w:rsidRDefault="00051C6F" w:rsidP="00FC660E">
            <w:pPr>
              <w:rPr>
                <w:rFonts w:ascii="Calibri" w:eastAsia="Times New Roman" w:hAnsi="Calibri" w:cs="Calibri"/>
                <w:color w:val="000000"/>
                <w:lang w:eastAsia="en-GB"/>
              </w:rPr>
            </w:pPr>
          </w:p>
          <w:p w14:paraId="0A89BF3A" w14:textId="77777777" w:rsidR="00051C6F" w:rsidRDefault="00051C6F" w:rsidP="00FC660E">
            <w:pPr>
              <w:rPr>
                <w:rFonts w:ascii="Calibri" w:eastAsia="Times New Roman" w:hAnsi="Calibri" w:cs="Calibri"/>
                <w:color w:val="000000"/>
                <w:lang w:eastAsia="en-GB"/>
              </w:rPr>
            </w:pPr>
          </w:p>
          <w:p w14:paraId="6179C96B" w14:textId="77777777" w:rsidR="00051C6F" w:rsidRDefault="00051C6F" w:rsidP="00FC660E">
            <w:pPr>
              <w:rPr>
                <w:rFonts w:ascii="Calibri" w:eastAsia="Times New Roman" w:hAnsi="Calibri" w:cs="Calibri"/>
                <w:color w:val="000000"/>
                <w:lang w:eastAsia="en-GB"/>
              </w:rPr>
            </w:pPr>
            <w:r w:rsidRPr="00350654">
              <w:rPr>
                <w:rFonts w:ascii="Calibri" w:eastAsia="Times New Roman" w:hAnsi="Calibri" w:cs="Calibri"/>
                <w:color w:val="000000"/>
                <w:lang w:eastAsia="en-GB"/>
              </w:rPr>
              <w:t>336-48</w:t>
            </w:r>
          </w:p>
        </w:tc>
        <w:tc>
          <w:tcPr>
            <w:tcW w:w="2268" w:type="dxa"/>
            <w:vAlign w:val="bottom"/>
          </w:tcPr>
          <w:p w14:paraId="1830F44D" w14:textId="77777777" w:rsidR="00051C6F" w:rsidRDefault="00051C6F" w:rsidP="00FC660E">
            <w:pPr>
              <w:rPr>
                <w:rFonts w:ascii="Calibri" w:eastAsia="Times New Roman" w:hAnsi="Calibri" w:cs="Calibri"/>
                <w:color w:val="000000"/>
                <w:lang w:eastAsia="en-GB"/>
              </w:rPr>
            </w:pPr>
            <w:r w:rsidRPr="00BE13CB">
              <w:rPr>
                <w:rFonts w:ascii="Calibri" w:eastAsia="Times New Roman" w:hAnsi="Calibri" w:cs="Calibri"/>
                <w:color w:val="000000"/>
                <w:lang w:eastAsia="en-GB"/>
              </w:rPr>
              <w:t xml:space="preserve">165,000 </w:t>
            </w:r>
          </w:p>
        </w:tc>
        <w:tc>
          <w:tcPr>
            <w:tcW w:w="5812" w:type="dxa"/>
            <w:vAlign w:val="center"/>
          </w:tcPr>
          <w:p w14:paraId="2918ED10" w14:textId="77777777" w:rsidR="00051C6F" w:rsidRDefault="00051C6F" w:rsidP="00FC660E">
            <w:pPr>
              <w:rPr>
                <w:rFonts w:ascii="Calibri" w:eastAsia="Times New Roman" w:hAnsi="Calibri" w:cs="Calibri"/>
                <w:color w:val="000000"/>
                <w:lang w:eastAsia="en-GB"/>
              </w:rPr>
            </w:pPr>
            <w:r w:rsidRPr="00350654">
              <w:rPr>
                <w:rFonts w:ascii="Calibri" w:eastAsia="Times New Roman" w:hAnsi="Calibri" w:cs="Calibri"/>
                <w:color w:val="000000"/>
                <w:lang w:eastAsia="en-GB"/>
              </w:rPr>
              <w:t xml:space="preserve">Price of 22 talents per </w:t>
            </w:r>
            <w:proofErr w:type="spellStart"/>
            <w:r w:rsidRPr="00EF4953">
              <w:rPr>
                <w:rFonts w:ascii="Calibri" w:eastAsia="Times New Roman" w:hAnsi="Calibri" w:cs="Calibri"/>
                <w:i/>
                <w:color w:val="000000"/>
                <w:lang w:eastAsia="en-GB"/>
              </w:rPr>
              <w:t>spathion</w:t>
            </w:r>
            <w:proofErr w:type="spellEnd"/>
            <w:r w:rsidRPr="00350654">
              <w:rPr>
                <w:rFonts w:ascii="Calibri" w:eastAsia="Times New Roman" w:hAnsi="Calibri" w:cs="Calibri"/>
                <w:color w:val="000000"/>
                <w:lang w:eastAsia="en-GB"/>
              </w:rPr>
              <w:t xml:space="preserve"> of unknown commodity of first quality within a business letter. Note within Bagnall's list which pre-dated the edition of </w:t>
            </w:r>
            <w:r w:rsidRPr="00EF0F1F">
              <w:rPr>
                <w:rFonts w:ascii="Calibri" w:eastAsia="Times New Roman" w:hAnsi="Calibri" w:cs="Calibri"/>
                <w:i/>
                <w:color w:val="000000"/>
                <w:lang w:eastAsia="en-GB"/>
              </w:rPr>
              <w:t>P.Hamb.</w:t>
            </w:r>
            <w:r w:rsidRPr="00350654">
              <w:rPr>
                <w:rFonts w:ascii="Calibri" w:eastAsia="Times New Roman" w:hAnsi="Calibri" w:cs="Calibri"/>
                <w:color w:val="000000"/>
                <w:lang w:eastAsia="en-GB"/>
              </w:rPr>
              <w:t xml:space="preserve"> IV this is shown under </w:t>
            </w:r>
            <w:r w:rsidRPr="00EF0F1F">
              <w:rPr>
                <w:rFonts w:ascii="Calibri" w:eastAsia="Times New Roman" w:hAnsi="Calibri" w:cs="Calibri"/>
                <w:i/>
                <w:color w:val="000000"/>
                <w:lang w:eastAsia="en-GB"/>
              </w:rPr>
              <w:t>P.Ross.Georg.</w:t>
            </w:r>
            <w:r w:rsidRPr="00350654">
              <w:rPr>
                <w:rFonts w:ascii="Calibri" w:eastAsia="Times New Roman" w:hAnsi="Calibri" w:cs="Calibri"/>
                <w:color w:val="000000"/>
                <w:lang w:eastAsia="en-GB"/>
              </w:rPr>
              <w:t xml:space="preserve"> III 6 with a different date and value.</w:t>
            </w:r>
          </w:p>
        </w:tc>
        <w:tc>
          <w:tcPr>
            <w:tcW w:w="1418" w:type="dxa"/>
            <w:vAlign w:val="center"/>
          </w:tcPr>
          <w:p w14:paraId="3C4B5667" w14:textId="77777777" w:rsidR="00051C6F" w:rsidRDefault="00051C6F" w:rsidP="00FC660E">
            <w:pPr>
              <w:rPr>
                <w:rFonts w:ascii="Calibri" w:eastAsia="Times New Roman" w:hAnsi="Calibri" w:cs="Calibri"/>
                <w:color w:val="000000"/>
                <w:lang w:eastAsia="en-GB"/>
              </w:rPr>
            </w:pPr>
          </w:p>
          <w:p w14:paraId="313E9439" w14:textId="77777777" w:rsidR="00051C6F" w:rsidRDefault="00051C6F" w:rsidP="00FC660E">
            <w:pPr>
              <w:rPr>
                <w:rFonts w:ascii="Calibri" w:eastAsia="Times New Roman" w:hAnsi="Calibri" w:cs="Calibri"/>
                <w:color w:val="000000"/>
                <w:lang w:eastAsia="en-GB"/>
              </w:rPr>
            </w:pPr>
          </w:p>
          <w:p w14:paraId="48C90A46" w14:textId="77777777" w:rsidR="00051C6F" w:rsidRDefault="00051C6F" w:rsidP="00FC660E">
            <w:pPr>
              <w:rPr>
                <w:rFonts w:ascii="Calibri" w:eastAsia="Times New Roman" w:hAnsi="Calibri" w:cs="Calibri"/>
                <w:color w:val="000000"/>
                <w:lang w:eastAsia="en-GB"/>
              </w:rPr>
            </w:pPr>
          </w:p>
          <w:p w14:paraId="639C08C7" w14:textId="77777777" w:rsidR="00051C6F" w:rsidRDefault="00051C6F" w:rsidP="00FC660E">
            <w:pPr>
              <w:rPr>
                <w:rFonts w:ascii="Calibri" w:eastAsia="Times New Roman" w:hAnsi="Calibri" w:cs="Calibri"/>
                <w:color w:val="000000"/>
                <w:lang w:eastAsia="en-GB"/>
              </w:rPr>
            </w:pPr>
            <w:r>
              <w:rPr>
                <w:rFonts w:ascii="Calibri" w:eastAsia="Times New Roman" w:hAnsi="Calibri" w:cs="Calibri"/>
                <w:color w:val="000000"/>
                <w:lang w:eastAsia="en-GB"/>
              </w:rPr>
              <w:t>Oxyrhynchite</w:t>
            </w:r>
          </w:p>
        </w:tc>
        <w:tc>
          <w:tcPr>
            <w:tcW w:w="2187" w:type="dxa"/>
            <w:vAlign w:val="center"/>
          </w:tcPr>
          <w:p w14:paraId="7409A2F7" w14:textId="77777777" w:rsidR="00051C6F" w:rsidRDefault="00051C6F" w:rsidP="00FC660E">
            <w:pPr>
              <w:rPr>
                <w:rFonts w:ascii="Calibri" w:eastAsia="Times New Roman" w:hAnsi="Calibri" w:cs="Calibri"/>
                <w:i/>
                <w:iCs/>
                <w:color w:val="000000"/>
                <w:lang w:eastAsia="en-GB"/>
              </w:rPr>
            </w:pPr>
          </w:p>
          <w:p w14:paraId="30BDD46B" w14:textId="77777777" w:rsidR="00051C6F" w:rsidRDefault="00051C6F" w:rsidP="00FC660E">
            <w:pPr>
              <w:rPr>
                <w:rFonts w:ascii="Calibri" w:eastAsia="Times New Roman" w:hAnsi="Calibri" w:cs="Calibri"/>
                <w:i/>
                <w:iCs/>
                <w:color w:val="000000"/>
                <w:lang w:eastAsia="en-GB"/>
              </w:rPr>
            </w:pPr>
          </w:p>
          <w:p w14:paraId="7D8ADBEB" w14:textId="77777777" w:rsidR="00051C6F" w:rsidRDefault="00051C6F" w:rsidP="00FC660E">
            <w:pPr>
              <w:rPr>
                <w:rFonts w:ascii="Calibri" w:eastAsia="Times New Roman" w:hAnsi="Calibri" w:cs="Calibri"/>
                <w:i/>
                <w:iCs/>
                <w:color w:val="000000"/>
                <w:lang w:eastAsia="en-GB"/>
              </w:rPr>
            </w:pPr>
          </w:p>
          <w:p w14:paraId="5323B869" w14:textId="77777777" w:rsidR="00051C6F" w:rsidRDefault="00051C6F" w:rsidP="00FC660E">
            <w:pPr>
              <w:rPr>
                <w:rFonts w:ascii="Calibri" w:eastAsia="Times New Roman" w:hAnsi="Calibri" w:cs="Calibri"/>
                <w:color w:val="000000"/>
                <w:lang w:eastAsia="en-GB"/>
              </w:rPr>
            </w:pPr>
            <w:r w:rsidRPr="00350654">
              <w:rPr>
                <w:rFonts w:ascii="Calibri" w:eastAsia="Times New Roman" w:hAnsi="Calibri" w:cs="Calibri"/>
                <w:i/>
                <w:iCs/>
                <w:color w:val="000000"/>
                <w:lang w:eastAsia="en-GB"/>
              </w:rPr>
              <w:t xml:space="preserve">P.Hamb. </w:t>
            </w:r>
            <w:r w:rsidRPr="00892F07">
              <w:rPr>
                <w:rFonts w:ascii="Calibri" w:eastAsia="Times New Roman" w:hAnsi="Calibri" w:cs="Calibri"/>
                <w:iCs/>
                <w:color w:val="000000"/>
                <w:lang w:eastAsia="en-GB"/>
              </w:rPr>
              <w:t>IV 267</w:t>
            </w:r>
          </w:p>
        </w:tc>
      </w:tr>
      <w:tr w:rsidR="00051C6F" w14:paraId="48D1507E" w14:textId="77777777" w:rsidTr="00FC660E">
        <w:tc>
          <w:tcPr>
            <w:tcW w:w="2263" w:type="dxa"/>
            <w:vAlign w:val="center"/>
          </w:tcPr>
          <w:p w14:paraId="233C8FB3" w14:textId="77777777" w:rsidR="00051C6F" w:rsidRDefault="00051C6F" w:rsidP="00FC660E">
            <w:pPr>
              <w:rPr>
                <w:rFonts w:ascii="Calibri" w:eastAsia="Times New Roman" w:hAnsi="Calibri" w:cs="Calibri"/>
                <w:color w:val="000000"/>
                <w:lang w:eastAsia="en-GB"/>
              </w:rPr>
            </w:pPr>
          </w:p>
          <w:p w14:paraId="656191EE" w14:textId="77777777" w:rsidR="00051C6F" w:rsidRDefault="00051C6F" w:rsidP="00FC660E">
            <w:pPr>
              <w:rPr>
                <w:rFonts w:ascii="Calibri" w:eastAsia="Times New Roman" w:hAnsi="Calibri" w:cs="Calibri"/>
                <w:color w:val="000000"/>
                <w:lang w:eastAsia="en-GB"/>
              </w:rPr>
            </w:pPr>
            <w:r w:rsidRPr="00350654">
              <w:rPr>
                <w:rFonts w:ascii="Calibri" w:eastAsia="Times New Roman" w:hAnsi="Calibri" w:cs="Calibri"/>
                <w:color w:val="000000"/>
                <w:lang w:eastAsia="en-GB"/>
              </w:rPr>
              <w:t>c.337-48</w:t>
            </w:r>
          </w:p>
        </w:tc>
        <w:tc>
          <w:tcPr>
            <w:tcW w:w="2268" w:type="dxa"/>
            <w:vAlign w:val="bottom"/>
          </w:tcPr>
          <w:p w14:paraId="6B28315F" w14:textId="77777777" w:rsidR="00051C6F" w:rsidRDefault="00051C6F" w:rsidP="00FC660E">
            <w:pPr>
              <w:rPr>
                <w:rFonts w:ascii="Calibri" w:eastAsia="Times New Roman" w:hAnsi="Calibri" w:cs="Calibri"/>
                <w:color w:val="000000"/>
                <w:lang w:eastAsia="en-GB"/>
              </w:rPr>
            </w:pPr>
            <w:r w:rsidRPr="00BE13CB">
              <w:rPr>
                <w:rFonts w:ascii="Calibri" w:eastAsia="Times New Roman" w:hAnsi="Calibri" w:cs="Calibri"/>
                <w:color w:val="000000"/>
                <w:lang w:eastAsia="en-GB"/>
              </w:rPr>
              <w:t xml:space="preserve">288,000 </w:t>
            </w:r>
          </w:p>
        </w:tc>
        <w:tc>
          <w:tcPr>
            <w:tcW w:w="5812" w:type="dxa"/>
            <w:vAlign w:val="center"/>
          </w:tcPr>
          <w:p w14:paraId="7FFB0883" w14:textId="77777777" w:rsidR="00051C6F" w:rsidRDefault="00051C6F" w:rsidP="00FC660E">
            <w:pPr>
              <w:rPr>
                <w:rFonts w:ascii="Calibri" w:eastAsia="Times New Roman" w:hAnsi="Calibri" w:cs="Calibri"/>
                <w:color w:val="000000"/>
                <w:lang w:eastAsia="en-GB"/>
              </w:rPr>
            </w:pPr>
            <w:r w:rsidRPr="00350654">
              <w:rPr>
                <w:rFonts w:ascii="Calibri" w:eastAsia="Times New Roman" w:hAnsi="Calibri" w:cs="Calibri"/>
                <w:color w:val="000000"/>
                <w:lang w:eastAsia="en-GB"/>
              </w:rPr>
              <w:t xml:space="preserve">List of payments including 120 </w:t>
            </w:r>
            <w:proofErr w:type="spellStart"/>
            <w:r w:rsidRPr="00EF4953">
              <w:rPr>
                <w:rFonts w:ascii="Calibri" w:eastAsia="Times New Roman" w:hAnsi="Calibri" w:cs="Calibri"/>
                <w:i/>
                <w:color w:val="000000"/>
                <w:lang w:eastAsia="en-GB"/>
              </w:rPr>
              <w:t>sextarii</w:t>
            </w:r>
            <w:proofErr w:type="spellEnd"/>
            <w:r w:rsidRPr="00350654">
              <w:rPr>
                <w:rFonts w:ascii="Calibri" w:eastAsia="Times New Roman" w:hAnsi="Calibri" w:cs="Calibri"/>
                <w:color w:val="000000"/>
                <w:lang w:eastAsia="en-GB"/>
              </w:rPr>
              <w:t xml:space="preserve"> sold at a rate of 3 </w:t>
            </w:r>
            <w:r>
              <w:rPr>
                <w:rFonts w:ascii="Calibri" w:eastAsia="Times New Roman" w:hAnsi="Calibri" w:cs="Calibri"/>
                <w:color w:val="000000"/>
                <w:lang w:eastAsia="en-GB"/>
              </w:rPr>
              <w:t>t</w:t>
            </w:r>
            <w:r w:rsidRPr="00350654">
              <w:rPr>
                <w:rFonts w:ascii="Calibri" w:eastAsia="Times New Roman" w:hAnsi="Calibri" w:cs="Calibri"/>
                <w:color w:val="000000"/>
                <w:lang w:eastAsia="en-GB"/>
              </w:rPr>
              <w:t xml:space="preserve">alents and 1,200 dr. per </w:t>
            </w:r>
            <w:proofErr w:type="spellStart"/>
            <w:r w:rsidRPr="00EF4953">
              <w:rPr>
                <w:rFonts w:ascii="Calibri" w:eastAsia="Times New Roman" w:hAnsi="Calibri" w:cs="Calibri"/>
                <w:i/>
                <w:color w:val="000000"/>
                <w:lang w:eastAsia="en-GB"/>
              </w:rPr>
              <w:t>sextarius</w:t>
            </w:r>
            <w:proofErr w:type="spellEnd"/>
            <w:r w:rsidRPr="00350654">
              <w:rPr>
                <w:rFonts w:ascii="Calibri" w:eastAsia="Times New Roman" w:hAnsi="Calibri" w:cs="Calibri"/>
                <w:color w:val="000000"/>
                <w:lang w:eastAsia="en-GB"/>
              </w:rPr>
              <w:t>.</w:t>
            </w:r>
          </w:p>
        </w:tc>
        <w:tc>
          <w:tcPr>
            <w:tcW w:w="1418" w:type="dxa"/>
            <w:vAlign w:val="center"/>
          </w:tcPr>
          <w:p w14:paraId="5C82854C" w14:textId="77777777" w:rsidR="00051C6F" w:rsidRDefault="00051C6F" w:rsidP="00FC660E">
            <w:pPr>
              <w:rPr>
                <w:rFonts w:ascii="Calibri" w:eastAsia="Times New Roman" w:hAnsi="Calibri" w:cs="Calibri"/>
                <w:color w:val="000000"/>
                <w:lang w:eastAsia="en-GB"/>
              </w:rPr>
            </w:pPr>
          </w:p>
          <w:p w14:paraId="16408A41" w14:textId="77777777" w:rsidR="00051C6F" w:rsidRDefault="00051C6F" w:rsidP="00FC660E">
            <w:pPr>
              <w:rPr>
                <w:rFonts w:ascii="Calibri" w:eastAsia="Times New Roman" w:hAnsi="Calibri" w:cs="Calibri"/>
                <w:color w:val="000000"/>
                <w:lang w:eastAsia="en-GB"/>
              </w:rPr>
            </w:pPr>
            <w:r>
              <w:rPr>
                <w:rFonts w:ascii="Calibri" w:eastAsia="Times New Roman" w:hAnsi="Calibri" w:cs="Calibri"/>
                <w:color w:val="000000"/>
                <w:lang w:eastAsia="en-GB"/>
              </w:rPr>
              <w:t>Unknown</w:t>
            </w:r>
          </w:p>
        </w:tc>
        <w:tc>
          <w:tcPr>
            <w:tcW w:w="2187" w:type="dxa"/>
            <w:vAlign w:val="center"/>
          </w:tcPr>
          <w:p w14:paraId="4504AAB1" w14:textId="77777777" w:rsidR="00051C6F" w:rsidRDefault="00051C6F" w:rsidP="00FC660E">
            <w:pPr>
              <w:rPr>
                <w:rFonts w:ascii="Calibri" w:eastAsia="Times New Roman" w:hAnsi="Calibri" w:cs="Calibri"/>
                <w:i/>
                <w:iCs/>
                <w:color w:val="000000"/>
                <w:lang w:eastAsia="en-GB"/>
              </w:rPr>
            </w:pPr>
          </w:p>
          <w:p w14:paraId="5F15224A" w14:textId="77777777" w:rsidR="00051C6F" w:rsidRDefault="00051C6F" w:rsidP="00FC660E">
            <w:pPr>
              <w:rPr>
                <w:rFonts w:ascii="Calibri" w:eastAsia="Times New Roman" w:hAnsi="Calibri" w:cs="Calibri"/>
                <w:color w:val="000000"/>
                <w:lang w:eastAsia="en-GB"/>
              </w:rPr>
            </w:pPr>
            <w:proofErr w:type="spellStart"/>
            <w:r w:rsidRPr="00350654">
              <w:rPr>
                <w:rFonts w:ascii="Calibri" w:eastAsia="Times New Roman" w:hAnsi="Calibri" w:cs="Calibri"/>
                <w:i/>
                <w:iCs/>
                <w:color w:val="000000"/>
                <w:lang w:eastAsia="en-GB"/>
              </w:rPr>
              <w:t>P.Amst</w:t>
            </w:r>
            <w:proofErr w:type="spellEnd"/>
            <w:r w:rsidRPr="00350654">
              <w:rPr>
                <w:rFonts w:ascii="Calibri" w:eastAsia="Times New Roman" w:hAnsi="Calibri" w:cs="Calibri"/>
                <w:i/>
                <w:iCs/>
                <w:color w:val="000000"/>
                <w:lang w:eastAsia="en-GB"/>
              </w:rPr>
              <w:t xml:space="preserve">. </w:t>
            </w:r>
            <w:r w:rsidRPr="00892F07">
              <w:rPr>
                <w:rFonts w:ascii="Calibri" w:eastAsia="Times New Roman" w:hAnsi="Calibri" w:cs="Calibri"/>
                <w:iCs/>
                <w:color w:val="000000"/>
                <w:lang w:eastAsia="en-GB"/>
              </w:rPr>
              <w:t>I 82</w:t>
            </w:r>
            <w:r>
              <w:rPr>
                <w:rFonts w:ascii="Calibri" w:eastAsia="Times New Roman" w:hAnsi="Calibri" w:cs="Calibri"/>
                <w:iCs/>
                <w:color w:val="000000"/>
                <w:lang w:eastAsia="en-GB"/>
              </w:rPr>
              <w:t xml:space="preserve"> l</w:t>
            </w:r>
            <w:r w:rsidRPr="00892F07">
              <w:rPr>
                <w:rFonts w:ascii="Calibri" w:eastAsia="Times New Roman" w:hAnsi="Calibri" w:cs="Calibri"/>
                <w:iCs/>
                <w:color w:val="000000"/>
                <w:lang w:eastAsia="en-GB"/>
              </w:rPr>
              <w:t>.11</w:t>
            </w:r>
          </w:p>
        </w:tc>
      </w:tr>
      <w:tr w:rsidR="00051C6F" w14:paraId="3B7D299D" w14:textId="77777777" w:rsidTr="00FC660E">
        <w:tc>
          <w:tcPr>
            <w:tcW w:w="2263" w:type="dxa"/>
            <w:vAlign w:val="center"/>
          </w:tcPr>
          <w:p w14:paraId="2109C2EC" w14:textId="77777777" w:rsidR="00051C6F" w:rsidRDefault="00051C6F" w:rsidP="00FC660E">
            <w:pPr>
              <w:rPr>
                <w:rFonts w:ascii="Calibri" w:eastAsia="Times New Roman" w:hAnsi="Calibri" w:cs="Calibri"/>
                <w:color w:val="000000"/>
                <w:lang w:eastAsia="en-GB"/>
              </w:rPr>
            </w:pPr>
            <w:r w:rsidRPr="00350654">
              <w:rPr>
                <w:rFonts w:ascii="Calibri" w:eastAsia="Times New Roman" w:hAnsi="Calibri" w:cs="Calibri"/>
                <w:color w:val="000000"/>
                <w:lang w:eastAsia="en-GB"/>
              </w:rPr>
              <w:t>c.337-48</w:t>
            </w:r>
          </w:p>
        </w:tc>
        <w:tc>
          <w:tcPr>
            <w:tcW w:w="2268" w:type="dxa"/>
            <w:vAlign w:val="bottom"/>
          </w:tcPr>
          <w:p w14:paraId="0E87A6B6" w14:textId="77777777" w:rsidR="00051C6F" w:rsidRDefault="00051C6F" w:rsidP="00FC660E">
            <w:pPr>
              <w:rPr>
                <w:rFonts w:ascii="Calibri" w:eastAsia="Times New Roman" w:hAnsi="Calibri" w:cs="Calibri"/>
                <w:color w:val="000000"/>
                <w:lang w:eastAsia="en-GB"/>
              </w:rPr>
            </w:pPr>
            <w:r w:rsidRPr="00BE13CB">
              <w:rPr>
                <w:rFonts w:ascii="Calibri" w:eastAsia="Times New Roman" w:hAnsi="Calibri" w:cs="Calibri"/>
                <w:color w:val="000000"/>
                <w:lang w:eastAsia="en-GB"/>
              </w:rPr>
              <w:t xml:space="preserve">146,250 </w:t>
            </w:r>
          </w:p>
        </w:tc>
        <w:tc>
          <w:tcPr>
            <w:tcW w:w="5812" w:type="dxa"/>
            <w:vAlign w:val="center"/>
          </w:tcPr>
          <w:p w14:paraId="051358D5" w14:textId="77777777" w:rsidR="00051C6F" w:rsidRDefault="00051C6F" w:rsidP="00FC660E">
            <w:pPr>
              <w:rPr>
                <w:rFonts w:ascii="Calibri" w:eastAsia="Times New Roman" w:hAnsi="Calibri" w:cs="Calibri"/>
                <w:color w:val="000000"/>
                <w:lang w:eastAsia="en-GB"/>
              </w:rPr>
            </w:pPr>
          </w:p>
          <w:p w14:paraId="52438625" w14:textId="77777777" w:rsidR="00051C6F" w:rsidRDefault="00051C6F" w:rsidP="00FC660E">
            <w:pPr>
              <w:rPr>
                <w:rFonts w:ascii="Calibri" w:eastAsia="Times New Roman" w:hAnsi="Calibri" w:cs="Calibri"/>
                <w:color w:val="000000"/>
                <w:lang w:eastAsia="en-GB"/>
              </w:rPr>
            </w:pPr>
            <w:r w:rsidRPr="00350654">
              <w:rPr>
                <w:rFonts w:ascii="Calibri" w:eastAsia="Times New Roman" w:hAnsi="Calibri" w:cs="Calibri"/>
                <w:color w:val="000000"/>
                <w:lang w:eastAsia="en-GB"/>
              </w:rPr>
              <w:lastRenderedPageBreak/>
              <w:t xml:space="preserve">Building account with wine prices of 5 </w:t>
            </w:r>
            <w:r>
              <w:rPr>
                <w:rFonts w:ascii="Calibri" w:eastAsia="Times New Roman" w:hAnsi="Calibri" w:cs="Calibri"/>
                <w:color w:val="000000"/>
                <w:lang w:eastAsia="en-GB"/>
              </w:rPr>
              <w:t>t</w:t>
            </w:r>
            <w:r w:rsidRPr="00350654">
              <w:rPr>
                <w:rFonts w:ascii="Calibri" w:eastAsia="Times New Roman" w:hAnsi="Calibri" w:cs="Calibri"/>
                <w:color w:val="000000"/>
                <w:lang w:eastAsia="en-GB"/>
              </w:rPr>
              <w:t xml:space="preserve">alents per </w:t>
            </w:r>
            <w:r w:rsidRPr="00EF4953">
              <w:rPr>
                <w:rFonts w:ascii="Calibri" w:eastAsia="Times New Roman" w:hAnsi="Calibri" w:cs="Calibri"/>
                <w:i/>
                <w:color w:val="000000"/>
                <w:lang w:eastAsia="en-GB"/>
              </w:rPr>
              <w:t>knidion</w:t>
            </w:r>
            <w:r w:rsidRPr="00350654">
              <w:rPr>
                <w:rFonts w:ascii="Calibri" w:eastAsia="Times New Roman" w:hAnsi="Calibri" w:cs="Calibri"/>
                <w:color w:val="000000"/>
                <w:lang w:eastAsia="en-GB"/>
              </w:rPr>
              <w:t xml:space="preserve">, 24 </w:t>
            </w:r>
            <w:r>
              <w:rPr>
                <w:rFonts w:ascii="Calibri" w:eastAsia="Times New Roman" w:hAnsi="Calibri" w:cs="Calibri"/>
                <w:color w:val="000000"/>
                <w:lang w:eastAsia="en-GB"/>
              </w:rPr>
              <w:t xml:space="preserve">talents per </w:t>
            </w:r>
            <w:proofErr w:type="spellStart"/>
            <w:r w:rsidRPr="00EF4953">
              <w:rPr>
                <w:rFonts w:ascii="Calibri" w:eastAsia="Times New Roman" w:hAnsi="Calibri" w:cs="Calibri"/>
                <w:i/>
                <w:color w:val="000000"/>
                <w:lang w:eastAsia="en-GB"/>
              </w:rPr>
              <w:t>spathion</w:t>
            </w:r>
            <w:proofErr w:type="spellEnd"/>
            <w:r>
              <w:rPr>
                <w:rFonts w:ascii="Calibri" w:eastAsia="Times New Roman" w:hAnsi="Calibri" w:cs="Calibri"/>
                <w:i/>
                <w:color w:val="000000"/>
                <w:lang w:eastAsia="en-GB"/>
              </w:rPr>
              <w:t>.</w:t>
            </w:r>
          </w:p>
        </w:tc>
        <w:tc>
          <w:tcPr>
            <w:tcW w:w="1418" w:type="dxa"/>
            <w:vAlign w:val="center"/>
          </w:tcPr>
          <w:p w14:paraId="037E1E13" w14:textId="77777777" w:rsidR="00051C6F" w:rsidRDefault="00051C6F" w:rsidP="00FC660E">
            <w:pPr>
              <w:rPr>
                <w:rFonts w:ascii="Calibri" w:eastAsia="Times New Roman" w:hAnsi="Calibri" w:cs="Calibri"/>
                <w:color w:val="000000"/>
                <w:lang w:eastAsia="en-GB"/>
              </w:rPr>
            </w:pPr>
          </w:p>
          <w:p w14:paraId="18547035" w14:textId="77777777" w:rsidR="00051C6F" w:rsidRDefault="00051C6F" w:rsidP="00FC660E">
            <w:pPr>
              <w:rPr>
                <w:rFonts w:ascii="Calibri" w:eastAsia="Times New Roman" w:hAnsi="Calibri" w:cs="Calibri"/>
                <w:color w:val="000000"/>
                <w:lang w:eastAsia="en-GB"/>
              </w:rPr>
            </w:pPr>
            <w:r>
              <w:rPr>
                <w:rFonts w:ascii="Calibri" w:eastAsia="Times New Roman" w:hAnsi="Calibri" w:cs="Calibri"/>
                <w:color w:val="000000"/>
                <w:lang w:eastAsia="en-GB"/>
              </w:rPr>
              <w:t>Other</w:t>
            </w:r>
          </w:p>
        </w:tc>
        <w:tc>
          <w:tcPr>
            <w:tcW w:w="2187" w:type="dxa"/>
            <w:vAlign w:val="center"/>
          </w:tcPr>
          <w:p w14:paraId="7A6168A8" w14:textId="77777777" w:rsidR="00051C6F" w:rsidRDefault="00051C6F" w:rsidP="00FC660E">
            <w:pPr>
              <w:rPr>
                <w:rFonts w:ascii="Calibri" w:eastAsia="Times New Roman" w:hAnsi="Calibri" w:cs="Calibri"/>
                <w:i/>
                <w:iCs/>
                <w:color w:val="000000"/>
                <w:lang w:eastAsia="en-GB"/>
              </w:rPr>
            </w:pPr>
          </w:p>
          <w:p w14:paraId="05F8F935" w14:textId="77777777" w:rsidR="00051C6F" w:rsidRDefault="00051C6F" w:rsidP="00FC660E">
            <w:pPr>
              <w:rPr>
                <w:rFonts w:ascii="Calibri" w:eastAsia="Times New Roman" w:hAnsi="Calibri" w:cs="Calibri"/>
                <w:color w:val="000000"/>
                <w:lang w:eastAsia="en-GB"/>
              </w:rPr>
            </w:pPr>
            <w:proofErr w:type="spellStart"/>
            <w:r w:rsidRPr="00350654">
              <w:rPr>
                <w:rFonts w:ascii="Calibri" w:eastAsia="Times New Roman" w:hAnsi="Calibri" w:cs="Calibri"/>
                <w:i/>
                <w:iCs/>
                <w:color w:val="000000"/>
                <w:lang w:eastAsia="en-GB"/>
              </w:rPr>
              <w:t>P.Ant</w:t>
            </w:r>
            <w:proofErr w:type="spellEnd"/>
            <w:r w:rsidRPr="00350654">
              <w:rPr>
                <w:rFonts w:ascii="Calibri" w:eastAsia="Times New Roman" w:hAnsi="Calibri" w:cs="Calibri"/>
                <w:i/>
                <w:iCs/>
                <w:color w:val="000000"/>
                <w:lang w:eastAsia="en-GB"/>
              </w:rPr>
              <w:t xml:space="preserve">. </w:t>
            </w:r>
            <w:r w:rsidRPr="00892F07">
              <w:rPr>
                <w:rFonts w:ascii="Calibri" w:eastAsia="Times New Roman" w:hAnsi="Calibri" w:cs="Calibri"/>
                <w:iCs/>
                <w:color w:val="000000"/>
                <w:lang w:eastAsia="en-GB"/>
              </w:rPr>
              <w:t>I 46v</w:t>
            </w:r>
            <w:r>
              <w:rPr>
                <w:rFonts w:ascii="Calibri" w:eastAsia="Times New Roman" w:hAnsi="Calibri" w:cs="Calibri"/>
                <w:iCs/>
                <w:color w:val="000000"/>
                <w:lang w:eastAsia="en-GB"/>
              </w:rPr>
              <w:t xml:space="preserve"> l</w:t>
            </w:r>
            <w:r w:rsidRPr="00892F07">
              <w:rPr>
                <w:rFonts w:ascii="Calibri" w:eastAsia="Times New Roman" w:hAnsi="Calibri" w:cs="Calibri"/>
                <w:iCs/>
                <w:color w:val="000000"/>
                <w:lang w:eastAsia="en-GB"/>
              </w:rPr>
              <w:t>.9,12</w:t>
            </w:r>
          </w:p>
        </w:tc>
      </w:tr>
      <w:tr w:rsidR="00051C6F" w14:paraId="6F4B7C1F" w14:textId="77777777" w:rsidTr="00FC660E">
        <w:tc>
          <w:tcPr>
            <w:tcW w:w="2263" w:type="dxa"/>
            <w:vAlign w:val="center"/>
          </w:tcPr>
          <w:p w14:paraId="4BB25130" w14:textId="77777777" w:rsidR="00051C6F" w:rsidRDefault="00051C6F" w:rsidP="00FC660E">
            <w:pPr>
              <w:rPr>
                <w:rFonts w:ascii="Calibri" w:eastAsia="Times New Roman" w:hAnsi="Calibri" w:cs="Calibri"/>
                <w:color w:val="000000"/>
                <w:lang w:eastAsia="en-GB"/>
              </w:rPr>
            </w:pPr>
            <w:r w:rsidRPr="00350654">
              <w:rPr>
                <w:rFonts w:ascii="Calibri" w:eastAsia="Times New Roman" w:hAnsi="Calibri" w:cs="Calibri"/>
                <w:color w:val="000000"/>
                <w:lang w:eastAsia="en-GB"/>
              </w:rPr>
              <w:t>c.340-8</w:t>
            </w:r>
          </w:p>
        </w:tc>
        <w:tc>
          <w:tcPr>
            <w:tcW w:w="2268" w:type="dxa"/>
            <w:vAlign w:val="bottom"/>
          </w:tcPr>
          <w:p w14:paraId="12E18086" w14:textId="77777777" w:rsidR="00051C6F" w:rsidRDefault="00051C6F" w:rsidP="00FC660E">
            <w:pPr>
              <w:rPr>
                <w:rFonts w:ascii="Calibri" w:eastAsia="Times New Roman" w:hAnsi="Calibri" w:cs="Calibri"/>
                <w:color w:val="000000"/>
                <w:lang w:eastAsia="en-GB"/>
              </w:rPr>
            </w:pPr>
            <w:r w:rsidRPr="00BE13CB">
              <w:rPr>
                <w:rFonts w:ascii="Calibri" w:eastAsia="Times New Roman" w:hAnsi="Calibri" w:cs="Calibri"/>
                <w:color w:val="000000"/>
                <w:lang w:eastAsia="en-GB"/>
              </w:rPr>
              <w:t xml:space="preserve">187,500 </w:t>
            </w:r>
          </w:p>
        </w:tc>
        <w:tc>
          <w:tcPr>
            <w:tcW w:w="5812" w:type="dxa"/>
            <w:vAlign w:val="center"/>
          </w:tcPr>
          <w:p w14:paraId="700C3F3D" w14:textId="77777777" w:rsidR="00051C6F" w:rsidRDefault="00051C6F" w:rsidP="00FC660E">
            <w:pPr>
              <w:rPr>
                <w:rFonts w:ascii="Calibri" w:eastAsia="Times New Roman" w:hAnsi="Calibri" w:cs="Calibri"/>
                <w:color w:val="000000"/>
                <w:lang w:eastAsia="en-GB"/>
              </w:rPr>
            </w:pPr>
            <w:r w:rsidRPr="00350654">
              <w:rPr>
                <w:rFonts w:ascii="Calibri" w:eastAsia="Times New Roman" w:hAnsi="Calibri" w:cs="Calibri"/>
                <w:color w:val="000000"/>
                <w:lang w:eastAsia="en-GB"/>
              </w:rPr>
              <w:t xml:space="preserve">Account with price of wine at 25 talents per </w:t>
            </w:r>
            <w:proofErr w:type="spellStart"/>
            <w:r w:rsidRPr="00EF4953">
              <w:rPr>
                <w:rFonts w:ascii="Calibri" w:eastAsia="Times New Roman" w:hAnsi="Calibri" w:cs="Calibri"/>
                <w:i/>
                <w:color w:val="000000"/>
                <w:lang w:eastAsia="en-GB"/>
              </w:rPr>
              <w:t>spathion</w:t>
            </w:r>
            <w:proofErr w:type="spellEnd"/>
            <w:r w:rsidRPr="00350654">
              <w:rPr>
                <w:rFonts w:ascii="Calibri" w:eastAsia="Times New Roman" w:hAnsi="Calibri" w:cs="Calibri"/>
                <w:color w:val="000000"/>
                <w:lang w:eastAsia="en-GB"/>
              </w:rPr>
              <w:t>.</w:t>
            </w:r>
          </w:p>
        </w:tc>
        <w:tc>
          <w:tcPr>
            <w:tcW w:w="1418" w:type="dxa"/>
            <w:vAlign w:val="center"/>
          </w:tcPr>
          <w:p w14:paraId="20E2E798" w14:textId="77777777" w:rsidR="00051C6F" w:rsidRDefault="00051C6F" w:rsidP="00FC660E">
            <w:pPr>
              <w:rPr>
                <w:rFonts w:ascii="Calibri" w:eastAsia="Times New Roman" w:hAnsi="Calibri" w:cs="Calibri"/>
                <w:color w:val="000000"/>
                <w:lang w:eastAsia="en-GB"/>
              </w:rPr>
            </w:pPr>
            <w:r>
              <w:rPr>
                <w:rFonts w:ascii="Calibri" w:eastAsia="Times New Roman" w:hAnsi="Calibri" w:cs="Calibri"/>
                <w:color w:val="000000"/>
                <w:lang w:eastAsia="en-GB"/>
              </w:rPr>
              <w:t>Arsinoite</w:t>
            </w:r>
          </w:p>
        </w:tc>
        <w:tc>
          <w:tcPr>
            <w:tcW w:w="2187" w:type="dxa"/>
            <w:vAlign w:val="center"/>
          </w:tcPr>
          <w:p w14:paraId="3BDB835E" w14:textId="77777777" w:rsidR="00051C6F" w:rsidRDefault="00051C6F" w:rsidP="00FC660E">
            <w:pPr>
              <w:rPr>
                <w:rFonts w:ascii="Calibri" w:eastAsia="Times New Roman" w:hAnsi="Calibri" w:cs="Calibri"/>
                <w:color w:val="000000"/>
                <w:lang w:eastAsia="en-GB"/>
              </w:rPr>
            </w:pPr>
            <w:proofErr w:type="spellStart"/>
            <w:r w:rsidRPr="00350654">
              <w:rPr>
                <w:rFonts w:ascii="Calibri" w:eastAsia="Times New Roman" w:hAnsi="Calibri" w:cs="Calibri"/>
                <w:i/>
                <w:iCs/>
                <w:color w:val="000000"/>
                <w:lang w:eastAsia="en-GB"/>
              </w:rPr>
              <w:t>P.Abinn</w:t>
            </w:r>
            <w:proofErr w:type="spellEnd"/>
            <w:r w:rsidRPr="00350654">
              <w:rPr>
                <w:rFonts w:ascii="Calibri" w:eastAsia="Times New Roman" w:hAnsi="Calibri" w:cs="Calibri"/>
                <w:i/>
                <w:iCs/>
                <w:color w:val="000000"/>
                <w:lang w:eastAsia="en-GB"/>
              </w:rPr>
              <w:t xml:space="preserve">. </w:t>
            </w:r>
            <w:r w:rsidRPr="00892F07">
              <w:rPr>
                <w:rFonts w:ascii="Calibri" w:eastAsia="Times New Roman" w:hAnsi="Calibri" w:cs="Calibri"/>
                <w:iCs/>
                <w:color w:val="000000"/>
                <w:lang w:eastAsia="en-GB"/>
              </w:rPr>
              <w:t>75</w:t>
            </w:r>
            <w:r>
              <w:rPr>
                <w:rFonts w:ascii="Calibri" w:eastAsia="Times New Roman" w:hAnsi="Calibri" w:cs="Calibri"/>
                <w:iCs/>
                <w:color w:val="000000"/>
                <w:lang w:eastAsia="en-GB"/>
              </w:rPr>
              <w:t xml:space="preserve"> l</w:t>
            </w:r>
            <w:r w:rsidRPr="00892F07">
              <w:rPr>
                <w:rFonts w:ascii="Calibri" w:eastAsia="Times New Roman" w:hAnsi="Calibri" w:cs="Calibri"/>
                <w:iCs/>
                <w:color w:val="000000"/>
                <w:lang w:eastAsia="en-GB"/>
              </w:rPr>
              <w:t>.32</w:t>
            </w:r>
          </w:p>
        </w:tc>
      </w:tr>
    </w:tbl>
    <w:p w14:paraId="3DE59C56" w14:textId="77777777" w:rsidR="00051C6F" w:rsidRDefault="00051C6F" w:rsidP="00051C6F">
      <w:pPr>
        <w:spacing w:after="0" w:line="240" w:lineRule="auto"/>
        <w:rPr>
          <w:rFonts w:ascii="Calibri" w:eastAsia="Times New Roman" w:hAnsi="Calibri" w:cs="Calibri"/>
          <w:color w:val="000000"/>
          <w:lang w:eastAsia="en-GB"/>
        </w:rPr>
      </w:pPr>
    </w:p>
    <w:p w14:paraId="2CAB5873" w14:textId="77777777" w:rsidR="00051C6F" w:rsidRDefault="00051C6F" w:rsidP="00051C6F">
      <w:pPr>
        <w:spacing w:line="240" w:lineRule="auto"/>
        <w:rPr>
          <w:rFonts w:ascii="Calibri" w:eastAsia="Times New Roman" w:hAnsi="Calibri" w:cs="Calibri"/>
          <w:b/>
          <w:bCs/>
          <w:i/>
          <w:iCs/>
          <w:color w:val="000000"/>
          <w:lang w:eastAsia="en-GB"/>
        </w:rPr>
      </w:pPr>
      <w:r>
        <w:rPr>
          <w:rFonts w:ascii="Calibri" w:eastAsia="Times New Roman" w:hAnsi="Calibri" w:cs="Calibri"/>
          <w:b/>
          <w:bCs/>
          <w:i/>
          <w:iCs/>
          <w:color w:val="000000"/>
          <w:lang w:eastAsia="en-GB"/>
        </w:rPr>
        <w:br w:type="page"/>
      </w:r>
    </w:p>
    <w:p w14:paraId="446CF903" w14:textId="77777777" w:rsidR="00051C6F" w:rsidRDefault="00051C6F" w:rsidP="00051C6F">
      <w:pPr>
        <w:spacing w:after="0" w:line="240" w:lineRule="auto"/>
        <w:rPr>
          <w:rFonts w:ascii="Calibri" w:eastAsia="Times New Roman" w:hAnsi="Calibri" w:cs="Calibri"/>
          <w:b/>
          <w:bCs/>
          <w:i/>
          <w:iCs/>
          <w:color w:val="000000"/>
          <w:lang w:eastAsia="en-GB"/>
        </w:rPr>
      </w:pPr>
    </w:p>
    <w:p w14:paraId="2399BBA3" w14:textId="638FED09" w:rsidR="00051C6F" w:rsidRPr="008B58DE" w:rsidRDefault="00051C6F" w:rsidP="00051C6F">
      <w:pPr>
        <w:spacing w:after="0" w:line="240" w:lineRule="auto"/>
        <w:rPr>
          <w:rFonts w:ascii="Calibri" w:eastAsia="Times New Roman" w:hAnsi="Calibri" w:cs="Calibri"/>
          <w:b/>
          <w:bCs/>
          <w:i/>
          <w:iCs/>
          <w:color w:val="000000"/>
          <w:lang w:eastAsia="en-GB"/>
        </w:rPr>
      </w:pPr>
      <w:r>
        <w:rPr>
          <w:rFonts w:ascii="Calibri" w:eastAsia="Times New Roman" w:hAnsi="Calibri" w:cs="Calibri"/>
          <w:b/>
          <w:bCs/>
          <w:i/>
          <w:iCs/>
          <w:color w:val="000000"/>
          <w:lang w:eastAsia="en-GB"/>
        </w:rPr>
        <w:t>Donkey</w:t>
      </w:r>
      <w:r w:rsidRPr="008B58DE">
        <w:rPr>
          <w:rFonts w:ascii="Calibri" w:eastAsia="Times New Roman" w:hAnsi="Calibri" w:cs="Calibri"/>
          <w:b/>
          <w:bCs/>
          <w:i/>
          <w:iCs/>
          <w:color w:val="000000"/>
          <w:lang w:eastAsia="en-GB"/>
        </w:rPr>
        <w:t xml:space="preserve"> Prices</w:t>
      </w:r>
      <w:r>
        <w:rPr>
          <w:rFonts w:ascii="Calibri" w:eastAsia="Times New Roman" w:hAnsi="Calibri" w:cs="Calibri"/>
          <w:b/>
          <w:bCs/>
          <w:i/>
          <w:iCs/>
          <w:color w:val="000000"/>
          <w:lang w:eastAsia="en-GB"/>
        </w:rPr>
        <w:t xml:space="preserve"> post-AD 274</w:t>
      </w:r>
    </w:p>
    <w:p w14:paraId="5BC023FF" w14:textId="77777777" w:rsidR="00051C6F" w:rsidRDefault="00051C6F" w:rsidP="00051C6F">
      <w:pPr>
        <w:spacing w:after="0" w:line="240" w:lineRule="auto"/>
        <w:rPr>
          <w:rFonts w:ascii="Calibri" w:eastAsia="Times New Roman" w:hAnsi="Calibri" w:cs="Calibri"/>
          <w:color w:val="000000"/>
          <w:lang w:eastAsia="en-GB"/>
        </w:rPr>
      </w:pPr>
    </w:p>
    <w:tbl>
      <w:tblPr>
        <w:tblStyle w:val="TableGrid"/>
        <w:tblW w:w="0" w:type="auto"/>
        <w:tblLook w:val="04A0" w:firstRow="1" w:lastRow="0" w:firstColumn="1" w:lastColumn="0" w:noHBand="0" w:noVBand="1"/>
      </w:tblPr>
      <w:tblGrid>
        <w:gridCol w:w="2263"/>
        <w:gridCol w:w="2268"/>
        <w:gridCol w:w="5812"/>
        <w:gridCol w:w="1418"/>
        <w:gridCol w:w="2187"/>
      </w:tblGrid>
      <w:tr w:rsidR="00051C6F" w14:paraId="2C40CA64" w14:textId="77777777" w:rsidTr="00FC660E">
        <w:trPr>
          <w:tblHeader/>
        </w:trPr>
        <w:tc>
          <w:tcPr>
            <w:tcW w:w="2263" w:type="dxa"/>
            <w:vAlign w:val="bottom"/>
          </w:tcPr>
          <w:p w14:paraId="7531C7EC" w14:textId="77777777" w:rsidR="00051C6F" w:rsidRDefault="00051C6F" w:rsidP="00FC660E">
            <w:pPr>
              <w:rPr>
                <w:rFonts w:ascii="Calibri" w:eastAsia="Times New Roman" w:hAnsi="Calibri" w:cs="Calibri"/>
                <w:color w:val="000000"/>
                <w:lang w:eastAsia="en-GB"/>
              </w:rPr>
            </w:pPr>
            <w:r w:rsidRPr="00EF0F1F">
              <w:rPr>
                <w:rFonts w:ascii="Calibri" w:eastAsia="Times New Roman" w:hAnsi="Calibri" w:cs="Calibri"/>
                <w:color w:val="000000"/>
                <w:lang w:eastAsia="en-GB"/>
              </w:rPr>
              <w:t>Date</w:t>
            </w:r>
          </w:p>
        </w:tc>
        <w:tc>
          <w:tcPr>
            <w:tcW w:w="2268" w:type="dxa"/>
            <w:vAlign w:val="bottom"/>
          </w:tcPr>
          <w:p w14:paraId="11CFA438" w14:textId="77777777" w:rsidR="00051C6F" w:rsidRDefault="00051C6F" w:rsidP="00FC660E">
            <w:pPr>
              <w:rPr>
                <w:rFonts w:ascii="Calibri" w:eastAsia="Times New Roman" w:hAnsi="Calibri" w:cs="Calibri"/>
                <w:color w:val="000000"/>
                <w:lang w:eastAsia="en-GB"/>
              </w:rPr>
            </w:pPr>
            <w:r>
              <w:rPr>
                <w:rFonts w:ascii="Calibri" w:eastAsia="Times New Roman" w:hAnsi="Calibri" w:cs="Calibri"/>
                <w:color w:val="000000"/>
                <w:lang w:eastAsia="en-GB"/>
              </w:rPr>
              <w:t xml:space="preserve">Price used per donkey </w:t>
            </w:r>
          </w:p>
        </w:tc>
        <w:tc>
          <w:tcPr>
            <w:tcW w:w="5812" w:type="dxa"/>
            <w:vAlign w:val="bottom"/>
          </w:tcPr>
          <w:p w14:paraId="65DBB901" w14:textId="77777777" w:rsidR="00051C6F" w:rsidRDefault="00051C6F" w:rsidP="00FC660E">
            <w:pPr>
              <w:rPr>
                <w:rFonts w:ascii="Calibri" w:eastAsia="Times New Roman" w:hAnsi="Calibri" w:cs="Calibri"/>
                <w:color w:val="000000"/>
                <w:lang w:eastAsia="en-GB"/>
              </w:rPr>
            </w:pPr>
            <w:r w:rsidRPr="00EF0F1F">
              <w:rPr>
                <w:rFonts w:ascii="Calibri" w:eastAsia="Times New Roman" w:hAnsi="Calibri" w:cs="Calibri"/>
                <w:color w:val="000000"/>
                <w:lang w:eastAsia="en-GB"/>
              </w:rPr>
              <w:t>Description</w:t>
            </w:r>
          </w:p>
        </w:tc>
        <w:tc>
          <w:tcPr>
            <w:tcW w:w="1418" w:type="dxa"/>
            <w:vAlign w:val="bottom"/>
          </w:tcPr>
          <w:p w14:paraId="39555233" w14:textId="77777777" w:rsidR="00051C6F" w:rsidRDefault="00051C6F" w:rsidP="00FC660E">
            <w:pPr>
              <w:rPr>
                <w:rFonts w:ascii="Calibri" w:eastAsia="Times New Roman" w:hAnsi="Calibri" w:cs="Calibri"/>
                <w:color w:val="000000"/>
                <w:lang w:eastAsia="en-GB"/>
              </w:rPr>
            </w:pPr>
            <w:r w:rsidRPr="00EF0F1F">
              <w:rPr>
                <w:rFonts w:ascii="Calibri" w:eastAsia="Times New Roman" w:hAnsi="Calibri" w:cs="Calibri"/>
                <w:color w:val="000000"/>
                <w:lang w:eastAsia="en-GB"/>
              </w:rPr>
              <w:t>Nome</w:t>
            </w:r>
          </w:p>
        </w:tc>
        <w:tc>
          <w:tcPr>
            <w:tcW w:w="2187" w:type="dxa"/>
            <w:vAlign w:val="bottom"/>
          </w:tcPr>
          <w:p w14:paraId="193F4B84" w14:textId="77777777" w:rsidR="00051C6F" w:rsidRDefault="00051C6F" w:rsidP="00FC660E">
            <w:pPr>
              <w:rPr>
                <w:rFonts w:ascii="Calibri" w:eastAsia="Times New Roman" w:hAnsi="Calibri" w:cs="Calibri"/>
                <w:color w:val="000000"/>
                <w:lang w:eastAsia="en-GB"/>
              </w:rPr>
            </w:pPr>
            <w:r w:rsidRPr="00EF0F1F">
              <w:rPr>
                <w:rFonts w:ascii="Calibri" w:eastAsia="Times New Roman" w:hAnsi="Calibri" w:cs="Calibri"/>
                <w:color w:val="000000"/>
                <w:lang w:eastAsia="en-GB"/>
              </w:rPr>
              <w:t>Reference</w:t>
            </w:r>
          </w:p>
        </w:tc>
      </w:tr>
      <w:tr w:rsidR="00051C6F" w14:paraId="01087DE4" w14:textId="77777777" w:rsidTr="00FC660E">
        <w:tc>
          <w:tcPr>
            <w:tcW w:w="2263" w:type="dxa"/>
            <w:vAlign w:val="bottom"/>
          </w:tcPr>
          <w:p w14:paraId="4CA12416" w14:textId="77777777" w:rsidR="00051C6F" w:rsidRDefault="00051C6F" w:rsidP="00FC660E">
            <w:pPr>
              <w:rPr>
                <w:rFonts w:ascii="Calibri" w:eastAsia="Times New Roman" w:hAnsi="Calibri" w:cs="Calibri"/>
                <w:color w:val="000000"/>
                <w:lang w:eastAsia="en-GB"/>
              </w:rPr>
            </w:pPr>
            <w:r w:rsidRPr="00EF0F1F">
              <w:rPr>
                <w:rFonts w:ascii="Calibri" w:eastAsia="Times New Roman" w:hAnsi="Calibri" w:cs="Calibri"/>
                <w:color w:val="000000"/>
                <w:lang w:eastAsia="en-GB"/>
              </w:rPr>
              <w:t>276</w:t>
            </w:r>
          </w:p>
        </w:tc>
        <w:tc>
          <w:tcPr>
            <w:tcW w:w="2268" w:type="dxa"/>
            <w:vAlign w:val="bottom"/>
          </w:tcPr>
          <w:p w14:paraId="5CF23DF3" w14:textId="77777777" w:rsidR="00051C6F" w:rsidRDefault="00051C6F" w:rsidP="00FC660E">
            <w:pPr>
              <w:rPr>
                <w:rFonts w:ascii="Calibri" w:eastAsia="Times New Roman" w:hAnsi="Calibri" w:cs="Calibri"/>
                <w:color w:val="000000"/>
                <w:lang w:eastAsia="en-GB"/>
              </w:rPr>
            </w:pPr>
            <w:r>
              <w:rPr>
                <w:rFonts w:ascii="Calibri" w:eastAsia="Times New Roman" w:hAnsi="Calibri" w:cs="Calibri"/>
                <w:color w:val="000000"/>
                <w:lang w:eastAsia="en-GB"/>
              </w:rPr>
              <w:t>3,800 dr.</w:t>
            </w:r>
          </w:p>
        </w:tc>
        <w:tc>
          <w:tcPr>
            <w:tcW w:w="5812" w:type="dxa"/>
            <w:vAlign w:val="bottom"/>
          </w:tcPr>
          <w:p w14:paraId="543F8AF0" w14:textId="77777777" w:rsidR="00051C6F" w:rsidRDefault="00051C6F" w:rsidP="00FC660E">
            <w:pPr>
              <w:rPr>
                <w:rFonts w:ascii="Calibri" w:eastAsia="Times New Roman" w:hAnsi="Calibri" w:cs="Calibri"/>
                <w:color w:val="000000"/>
                <w:lang w:eastAsia="en-GB"/>
              </w:rPr>
            </w:pPr>
            <w:r>
              <w:rPr>
                <w:rFonts w:ascii="Calibri" w:eastAsia="Times New Roman" w:hAnsi="Calibri" w:cs="Calibri"/>
                <w:color w:val="000000"/>
                <w:lang w:eastAsia="en-GB"/>
              </w:rPr>
              <w:t>Purchase of one adult female</w:t>
            </w:r>
            <w:r w:rsidRPr="00EF0F1F">
              <w:rPr>
                <w:rFonts w:ascii="Calibri" w:eastAsia="Times New Roman" w:hAnsi="Calibri" w:cs="Calibri"/>
                <w:color w:val="000000"/>
                <w:lang w:eastAsia="en-GB"/>
              </w:rPr>
              <w:t>.</w:t>
            </w:r>
          </w:p>
        </w:tc>
        <w:tc>
          <w:tcPr>
            <w:tcW w:w="1418" w:type="dxa"/>
            <w:vAlign w:val="bottom"/>
          </w:tcPr>
          <w:p w14:paraId="24C1F61A" w14:textId="77777777" w:rsidR="00051C6F" w:rsidRDefault="00051C6F" w:rsidP="00FC660E">
            <w:pPr>
              <w:rPr>
                <w:rFonts w:ascii="Calibri" w:eastAsia="Times New Roman" w:hAnsi="Calibri" w:cs="Calibri"/>
                <w:color w:val="000000"/>
                <w:lang w:eastAsia="en-GB"/>
              </w:rPr>
            </w:pPr>
            <w:r>
              <w:rPr>
                <w:rFonts w:ascii="Calibri" w:eastAsia="Times New Roman" w:hAnsi="Calibri" w:cs="Calibri"/>
                <w:color w:val="000000"/>
                <w:lang w:eastAsia="en-GB"/>
              </w:rPr>
              <w:t>Arsinoite(?)</w:t>
            </w:r>
          </w:p>
        </w:tc>
        <w:tc>
          <w:tcPr>
            <w:tcW w:w="2187" w:type="dxa"/>
            <w:vAlign w:val="bottom"/>
          </w:tcPr>
          <w:p w14:paraId="400AFFEA" w14:textId="77777777" w:rsidR="00051C6F" w:rsidRDefault="00051C6F" w:rsidP="00FC660E">
            <w:pPr>
              <w:rPr>
                <w:rFonts w:ascii="Calibri" w:eastAsia="Times New Roman" w:hAnsi="Calibri" w:cs="Calibri"/>
                <w:color w:val="000000"/>
                <w:lang w:eastAsia="en-GB"/>
              </w:rPr>
            </w:pPr>
            <w:r>
              <w:rPr>
                <w:rFonts w:ascii="Calibri" w:eastAsia="Times New Roman" w:hAnsi="Calibri" w:cs="Calibri"/>
                <w:i/>
                <w:iCs/>
                <w:color w:val="000000"/>
                <w:lang w:eastAsia="en-GB"/>
              </w:rPr>
              <w:t>P.</w:t>
            </w:r>
            <w:r w:rsidRPr="00EF0F1F">
              <w:rPr>
                <w:rFonts w:ascii="Calibri" w:eastAsia="Times New Roman" w:hAnsi="Calibri" w:cs="Calibri"/>
                <w:i/>
                <w:iCs/>
                <w:color w:val="000000"/>
                <w:lang w:eastAsia="en-GB"/>
              </w:rPr>
              <w:t xml:space="preserve">Stras. </w:t>
            </w:r>
            <w:r w:rsidRPr="00C90EC3">
              <w:rPr>
                <w:rFonts w:ascii="Calibri" w:eastAsia="Times New Roman" w:hAnsi="Calibri" w:cs="Calibri"/>
                <w:iCs/>
                <w:color w:val="000000"/>
                <w:lang w:eastAsia="en-GB"/>
              </w:rPr>
              <w:t>III 139</w:t>
            </w:r>
          </w:p>
        </w:tc>
      </w:tr>
      <w:tr w:rsidR="00051C6F" w14:paraId="66FE408F" w14:textId="77777777" w:rsidTr="00FC660E">
        <w:tc>
          <w:tcPr>
            <w:tcW w:w="2263" w:type="dxa"/>
            <w:vAlign w:val="bottom"/>
          </w:tcPr>
          <w:p w14:paraId="3DD24B0D" w14:textId="77777777" w:rsidR="00051C6F" w:rsidRDefault="00051C6F" w:rsidP="00FC660E">
            <w:pPr>
              <w:rPr>
                <w:rFonts w:ascii="Calibri" w:eastAsia="Times New Roman" w:hAnsi="Calibri" w:cs="Calibri"/>
                <w:color w:val="000000"/>
                <w:lang w:eastAsia="en-GB"/>
              </w:rPr>
            </w:pPr>
            <w:r>
              <w:rPr>
                <w:rFonts w:ascii="Calibri" w:eastAsia="Times New Roman" w:hAnsi="Calibri" w:cs="Calibri"/>
                <w:color w:val="000000"/>
                <w:lang w:eastAsia="en-GB"/>
              </w:rPr>
              <w:t>c.272-86</w:t>
            </w:r>
          </w:p>
        </w:tc>
        <w:tc>
          <w:tcPr>
            <w:tcW w:w="2268" w:type="dxa"/>
            <w:vAlign w:val="bottom"/>
          </w:tcPr>
          <w:p w14:paraId="4796068B" w14:textId="77777777" w:rsidR="00051C6F" w:rsidRDefault="00051C6F" w:rsidP="00FC660E">
            <w:pPr>
              <w:rPr>
                <w:rFonts w:ascii="Calibri" w:eastAsia="Times New Roman" w:hAnsi="Calibri" w:cs="Calibri"/>
                <w:color w:val="000000"/>
                <w:lang w:eastAsia="en-GB"/>
              </w:rPr>
            </w:pPr>
            <w:r>
              <w:rPr>
                <w:rFonts w:ascii="Calibri" w:eastAsia="Times New Roman" w:hAnsi="Calibri" w:cs="Calibri"/>
                <w:color w:val="000000"/>
                <w:lang w:eastAsia="en-GB"/>
              </w:rPr>
              <w:t>2 talents</w:t>
            </w:r>
          </w:p>
        </w:tc>
        <w:tc>
          <w:tcPr>
            <w:tcW w:w="5812" w:type="dxa"/>
            <w:vAlign w:val="bottom"/>
          </w:tcPr>
          <w:p w14:paraId="6185D91D" w14:textId="77777777" w:rsidR="00051C6F" w:rsidRDefault="00051C6F" w:rsidP="00FC660E">
            <w:pPr>
              <w:rPr>
                <w:rFonts w:ascii="Calibri" w:eastAsia="Times New Roman" w:hAnsi="Calibri" w:cs="Calibri"/>
                <w:color w:val="000000"/>
                <w:lang w:eastAsia="en-GB"/>
              </w:rPr>
            </w:pPr>
            <w:r>
              <w:rPr>
                <w:rFonts w:ascii="Calibri" w:eastAsia="Times New Roman" w:hAnsi="Calibri" w:cs="Calibri"/>
                <w:color w:val="000000"/>
                <w:lang w:eastAsia="en-GB"/>
              </w:rPr>
              <w:t>Purchase of two adult males for 2 talents each.</w:t>
            </w:r>
          </w:p>
        </w:tc>
        <w:tc>
          <w:tcPr>
            <w:tcW w:w="1418" w:type="dxa"/>
            <w:vAlign w:val="bottom"/>
          </w:tcPr>
          <w:p w14:paraId="66E70679" w14:textId="77777777" w:rsidR="00051C6F" w:rsidRDefault="00051C6F" w:rsidP="00FC660E">
            <w:pPr>
              <w:rPr>
                <w:rFonts w:ascii="Calibri" w:eastAsia="Times New Roman" w:hAnsi="Calibri" w:cs="Calibri"/>
                <w:color w:val="000000"/>
                <w:lang w:eastAsia="en-GB"/>
              </w:rPr>
            </w:pPr>
            <w:r>
              <w:rPr>
                <w:rFonts w:ascii="Calibri" w:eastAsia="Times New Roman" w:hAnsi="Calibri" w:cs="Calibri"/>
                <w:color w:val="000000"/>
                <w:lang w:eastAsia="en-GB"/>
              </w:rPr>
              <w:t>Oxyrhynchite</w:t>
            </w:r>
          </w:p>
        </w:tc>
        <w:tc>
          <w:tcPr>
            <w:tcW w:w="2187" w:type="dxa"/>
            <w:vAlign w:val="bottom"/>
          </w:tcPr>
          <w:p w14:paraId="47F04119" w14:textId="77777777" w:rsidR="00051C6F" w:rsidRDefault="00051C6F" w:rsidP="00FC660E">
            <w:pPr>
              <w:rPr>
                <w:rFonts w:ascii="Calibri" w:eastAsia="Times New Roman" w:hAnsi="Calibri" w:cs="Calibri"/>
                <w:color w:val="000000"/>
                <w:lang w:eastAsia="en-GB"/>
              </w:rPr>
            </w:pPr>
            <w:r>
              <w:rPr>
                <w:rFonts w:ascii="Calibri" w:eastAsia="Times New Roman" w:hAnsi="Calibri" w:cs="Calibri"/>
                <w:i/>
                <w:iCs/>
                <w:color w:val="000000"/>
                <w:lang w:eastAsia="en-GB"/>
              </w:rPr>
              <w:t xml:space="preserve">SB </w:t>
            </w:r>
            <w:r w:rsidRPr="00154863">
              <w:rPr>
                <w:rFonts w:ascii="Calibri" w:eastAsia="Times New Roman" w:hAnsi="Calibri" w:cs="Calibri"/>
                <w:iCs/>
                <w:color w:val="000000"/>
                <w:lang w:eastAsia="en-GB"/>
              </w:rPr>
              <w:t>VIII 9829</w:t>
            </w:r>
          </w:p>
        </w:tc>
      </w:tr>
      <w:tr w:rsidR="00051C6F" w14:paraId="1F94A23A" w14:textId="77777777" w:rsidTr="00FC660E">
        <w:tc>
          <w:tcPr>
            <w:tcW w:w="2263" w:type="dxa"/>
            <w:vAlign w:val="bottom"/>
          </w:tcPr>
          <w:p w14:paraId="42FF9E0B" w14:textId="77777777" w:rsidR="00051C6F" w:rsidRDefault="00051C6F" w:rsidP="00FC660E">
            <w:pPr>
              <w:rPr>
                <w:rFonts w:ascii="Calibri" w:eastAsia="Times New Roman" w:hAnsi="Calibri" w:cs="Calibri"/>
                <w:color w:val="000000"/>
                <w:lang w:eastAsia="en-GB"/>
              </w:rPr>
            </w:pPr>
            <w:r>
              <w:rPr>
                <w:rFonts w:ascii="Calibri" w:eastAsia="Times New Roman" w:hAnsi="Calibri" w:cs="Calibri"/>
                <w:color w:val="000000"/>
                <w:lang w:eastAsia="en-GB"/>
              </w:rPr>
              <w:t>c.275-96</w:t>
            </w:r>
          </w:p>
        </w:tc>
        <w:tc>
          <w:tcPr>
            <w:tcW w:w="2268" w:type="dxa"/>
            <w:vAlign w:val="bottom"/>
          </w:tcPr>
          <w:p w14:paraId="635EDBA5" w14:textId="77777777" w:rsidR="00051C6F" w:rsidRDefault="00051C6F" w:rsidP="00FC660E">
            <w:pPr>
              <w:rPr>
                <w:rFonts w:ascii="Calibri" w:eastAsia="Times New Roman" w:hAnsi="Calibri" w:cs="Calibri"/>
                <w:color w:val="000000"/>
                <w:lang w:eastAsia="en-GB"/>
              </w:rPr>
            </w:pPr>
            <w:r>
              <w:rPr>
                <w:rFonts w:ascii="Calibri" w:eastAsia="Times New Roman" w:hAnsi="Calibri" w:cs="Calibri"/>
                <w:color w:val="000000"/>
                <w:lang w:eastAsia="en-GB"/>
              </w:rPr>
              <w:t>4,000 dr.</w:t>
            </w:r>
          </w:p>
        </w:tc>
        <w:tc>
          <w:tcPr>
            <w:tcW w:w="5812" w:type="dxa"/>
            <w:vAlign w:val="bottom"/>
          </w:tcPr>
          <w:p w14:paraId="491D2601" w14:textId="77777777" w:rsidR="00051C6F" w:rsidRDefault="00051C6F" w:rsidP="00FC660E">
            <w:pPr>
              <w:rPr>
                <w:rFonts w:ascii="Calibri" w:eastAsia="Times New Roman" w:hAnsi="Calibri" w:cs="Calibri"/>
                <w:color w:val="000000"/>
                <w:lang w:eastAsia="en-GB"/>
              </w:rPr>
            </w:pPr>
            <w:r>
              <w:rPr>
                <w:rFonts w:ascii="Calibri" w:eastAsia="Times New Roman" w:hAnsi="Calibri" w:cs="Calibri"/>
                <w:color w:val="000000"/>
                <w:lang w:eastAsia="en-GB"/>
              </w:rPr>
              <w:t>Purchase of one adult? male.</w:t>
            </w:r>
          </w:p>
        </w:tc>
        <w:tc>
          <w:tcPr>
            <w:tcW w:w="1418" w:type="dxa"/>
            <w:vAlign w:val="bottom"/>
          </w:tcPr>
          <w:p w14:paraId="7E47BEC3" w14:textId="77777777" w:rsidR="00051C6F" w:rsidRDefault="00051C6F" w:rsidP="00FC660E">
            <w:pPr>
              <w:rPr>
                <w:rFonts w:ascii="Calibri" w:eastAsia="Times New Roman" w:hAnsi="Calibri" w:cs="Calibri"/>
                <w:color w:val="000000"/>
                <w:lang w:eastAsia="en-GB"/>
              </w:rPr>
            </w:pPr>
            <w:r>
              <w:rPr>
                <w:rFonts w:ascii="Calibri" w:eastAsia="Times New Roman" w:hAnsi="Calibri" w:cs="Calibri"/>
                <w:color w:val="000000"/>
                <w:lang w:eastAsia="en-GB"/>
              </w:rPr>
              <w:t>Oxyrhynchite</w:t>
            </w:r>
          </w:p>
        </w:tc>
        <w:tc>
          <w:tcPr>
            <w:tcW w:w="2187" w:type="dxa"/>
            <w:vAlign w:val="bottom"/>
          </w:tcPr>
          <w:p w14:paraId="216E4D35" w14:textId="77777777" w:rsidR="00051C6F" w:rsidRDefault="00051C6F" w:rsidP="00FC660E">
            <w:pPr>
              <w:rPr>
                <w:rFonts w:ascii="Calibri" w:eastAsia="Times New Roman" w:hAnsi="Calibri" w:cs="Calibri"/>
                <w:color w:val="000000"/>
                <w:lang w:eastAsia="en-GB"/>
              </w:rPr>
            </w:pPr>
            <w:r w:rsidRPr="00EF0F1F">
              <w:rPr>
                <w:rFonts w:ascii="Calibri" w:eastAsia="Times New Roman" w:hAnsi="Calibri" w:cs="Calibri"/>
                <w:i/>
                <w:iCs/>
                <w:color w:val="000000"/>
                <w:lang w:eastAsia="en-GB"/>
              </w:rPr>
              <w:t xml:space="preserve">P.Mert. </w:t>
            </w:r>
            <w:r w:rsidRPr="00C90EC3">
              <w:rPr>
                <w:rFonts w:ascii="Calibri" w:eastAsia="Times New Roman" w:hAnsi="Calibri" w:cs="Calibri"/>
                <w:iCs/>
                <w:color w:val="000000"/>
                <w:lang w:eastAsia="en-GB"/>
              </w:rPr>
              <w:t>III 106</w:t>
            </w:r>
          </w:p>
        </w:tc>
      </w:tr>
      <w:tr w:rsidR="00051C6F" w14:paraId="508268C6" w14:textId="77777777" w:rsidTr="00FC660E">
        <w:tc>
          <w:tcPr>
            <w:tcW w:w="2263" w:type="dxa"/>
            <w:vAlign w:val="bottom"/>
          </w:tcPr>
          <w:p w14:paraId="242058D9" w14:textId="77777777" w:rsidR="00051C6F" w:rsidRDefault="00051C6F" w:rsidP="00FC660E">
            <w:pPr>
              <w:rPr>
                <w:rFonts w:ascii="Calibri" w:eastAsia="Times New Roman" w:hAnsi="Calibri" w:cs="Calibri"/>
                <w:color w:val="000000"/>
                <w:lang w:eastAsia="en-GB"/>
              </w:rPr>
            </w:pPr>
            <w:r>
              <w:rPr>
                <w:rFonts w:ascii="Calibri" w:eastAsia="Times New Roman" w:hAnsi="Calibri" w:cs="Calibri"/>
                <w:color w:val="000000"/>
                <w:lang w:eastAsia="en-GB"/>
              </w:rPr>
              <w:t>c. 275-96</w:t>
            </w:r>
          </w:p>
        </w:tc>
        <w:tc>
          <w:tcPr>
            <w:tcW w:w="2268" w:type="dxa"/>
            <w:vAlign w:val="bottom"/>
          </w:tcPr>
          <w:p w14:paraId="07FD4524" w14:textId="77777777" w:rsidR="00051C6F" w:rsidRDefault="00051C6F" w:rsidP="00FC660E">
            <w:pPr>
              <w:rPr>
                <w:rFonts w:ascii="Calibri" w:eastAsia="Times New Roman" w:hAnsi="Calibri" w:cs="Calibri"/>
                <w:color w:val="000000"/>
                <w:lang w:eastAsia="en-GB"/>
              </w:rPr>
            </w:pPr>
            <w:r>
              <w:rPr>
                <w:rFonts w:ascii="Calibri" w:eastAsia="Times New Roman" w:hAnsi="Calibri" w:cs="Calibri"/>
                <w:color w:val="000000"/>
                <w:lang w:eastAsia="en-GB"/>
              </w:rPr>
              <w:t>2,500 dr.</w:t>
            </w:r>
          </w:p>
        </w:tc>
        <w:tc>
          <w:tcPr>
            <w:tcW w:w="5812" w:type="dxa"/>
            <w:vAlign w:val="bottom"/>
          </w:tcPr>
          <w:p w14:paraId="1A52346C" w14:textId="77777777" w:rsidR="00051C6F" w:rsidRDefault="00051C6F" w:rsidP="00FC660E">
            <w:pPr>
              <w:rPr>
                <w:rFonts w:ascii="Calibri" w:eastAsia="Times New Roman" w:hAnsi="Calibri" w:cs="Calibri"/>
                <w:color w:val="000000"/>
                <w:lang w:eastAsia="en-GB"/>
              </w:rPr>
            </w:pPr>
            <w:r>
              <w:rPr>
                <w:rFonts w:ascii="Calibri" w:eastAsia="Times New Roman" w:hAnsi="Calibri" w:cs="Calibri"/>
                <w:color w:val="000000"/>
                <w:lang w:eastAsia="en-GB"/>
              </w:rPr>
              <w:t>Purchase of one female for 2,000(+?) dr. Type of animal is in lacuna but price too low for a camel</w:t>
            </w:r>
          </w:p>
        </w:tc>
        <w:tc>
          <w:tcPr>
            <w:tcW w:w="1418" w:type="dxa"/>
            <w:vAlign w:val="bottom"/>
          </w:tcPr>
          <w:p w14:paraId="5EB1CB81" w14:textId="77777777" w:rsidR="00051C6F" w:rsidRDefault="00051C6F" w:rsidP="00FC660E">
            <w:pPr>
              <w:rPr>
                <w:rFonts w:ascii="Calibri" w:eastAsia="Times New Roman" w:hAnsi="Calibri" w:cs="Calibri"/>
                <w:color w:val="000000"/>
                <w:lang w:eastAsia="en-GB"/>
              </w:rPr>
            </w:pPr>
            <w:r>
              <w:rPr>
                <w:rFonts w:ascii="Calibri" w:eastAsia="Times New Roman" w:hAnsi="Calibri" w:cs="Calibri"/>
                <w:color w:val="000000"/>
                <w:lang w:eastAsia="en-GB"/>
              </w:rPr>
              <w:t>Arsinoite</w:t>
            </w:r>
          </w:p>
        </w:tc>
        <w:tc>
          <w:tcPr>
            <w:tcW w:w="2187" w:type="dxa"/>
            <w:vAlign w:val="bottom"/>
          </w:tcPr>
          <w:p w14:paraId="65D8FD83" w14:textId="77777777" w:rsidR="00051C6F" w:rsidRDefault="00051C6F" w:rsidP="00FC660E">
            <w:pPr>
              <w:rPr>
                <w:rFonts w:ascii="Calibri" w:eastAsia="Times New Roman" w:hAnsi="Calibri" w:cs="Calibri"/>
                <w:color w:val="000000"/>
                <w:lang w:eastAsia="en-GB"/>
              </w:rPr>
            </w:pPr>
            <w:r>
              <w:rPr>
                <w:rFonts w:ascii="Calibri" w:eastAsia="Times New Roman" w:hAnsi="Calibri" w:cs="Calibri"/>
                <w:i/>
                <w:iCs/>
                <w:color w:val="000000"/>
                <w:lang w:eastAsia="en-GB"/>
              </w:rPr>
              <w:t xml:space="preserve">SB </w:t>
            </w:r>
            <w:r w:rsidRPr="00326A61">
              <w:rPr>
                <w:rFonts w:ascii="Calibri" w:eastAsia="Times New Roman" w:hAnsi="Calibri" w:cs="Calibri"/>
                <w:iCs/>
                <w:color w:val="000000"/>
                <w:lang w:eastAsia="en-GB"/>
              </w:rPr>
              <w:t>XXII 15328</w:t>
            </w:r>
          </w:p>
        </w:tc>
      </w:tr>
      <w:tr w:rsidR="00051C6F" w14:paraId="32049FD1" w14:textId="77777777" w:rsidTr="00FC660E">
        <w:tc>
          <w:tcPr>
            <w:tcW w:w="2263" w:type="dxa"/>
            <w:vAlign w:val="bottom"/>
          </w:tcPr>
          <w:p w14:paraId="35FA5A22" w14:textId="77777777" w:rsidR="00051C6F" w:rsidRDefault="00051C6F" w:rsidP="00FC660E">
            <w:pPr>
              <w:rPr>
                <w:rFonts w:ascii="Calibri" w:eastAsia="Times New Roman" w:hAnsi="Calibri" w:cs="Calibri"/>
                <w:color w:val="000000"/>
                <w:lang w:eastAsia="en-GB"/>
              </w:rPr>
            </w:pPr>
            <w:r w:rsidRPr="00EF0F1F">
              <w:rPr>
                <w:rFonts w:ascii="Calibri" w:eastAsia="Times New Roman" w:hAnsi="Calibri" w:cs="Calibri"/>
                <w:color w:val="000000"/>
                <w:lang w:eastAsia="en-GB"/>
              </w:rPr>
              <w:t>290-1</w:t>
            </w:r>
          </w:p>
        </w:tc>
        <w:tc>
          <w:tcPr>
            <w:tcW w:w="2268" w:type="dxa"/>
            <w:vAlign w:val="bottom"/>
          </w:tcPr>
          <w:p w14:paraId="60609AE6" w14:textId="77777777" w:rsidR="00051C6F" w:rsidRDefault="00051C6F" w:rsidP="00FC660E">
            <w:pPr>
              <w:rPr>
                <w:rFonts w:ascii="Calibri" w:eastAsia="Times New Roman" w:hAnsi="Calibri" w:cs="Calibri"/>
                <w:color w:val="000000"/>
                <w:lang w:eastAsia="en-GB"/>
              </w:rPr>
            </w:pPr>
            <w:r>
              <w:rPr>
                <w:rFonts w:ascii="Calibri" w:eastAsia="Times New Roman" w:hAnsi="Calibri" w:cs="Calibri"/>
                <w:color w:val="000000"/>
                <w:lang w:eastAsia="en-GB"/>
              </w:rPr>
              <w:t>1 talent</w:t>
            </w:r>
          </w:p>
        </w:tc>
        <w:tc>
          <w:tcPr>
            <w:tcW w:w="5812" w:type="dxa"/>
            <w:vAlign w:val="bottom"/>
          </w:tcPr>
          <w:p w14:paraId="75234D82" w14:textId="77777777" w:rsidR="00051C6F" w:rsidRDefault="00051C6F" w:rsidP="00FC660E">
            <w:pPr>
              <w:rPr>
                <w:rFonts w:ascii="Calibri" w:eastAsia="Times New Roman" w:hAnsi="Calibri" w:cs="Calibri"/>
                <w:color w:val="000000"/>
                <w:lang w:eastAsia="en-GB"/>
              </w:rPr>
            </w:pPr>
            <w:r>
              <w:rPr>
                <w:rFonts w:ascii="Calibri" w:eastAsia="Times New Roman" w:hAnsi="Calibri" w:cs="Calibri"/>
                <w:color w:val="000000"/>
                <w:lang w:eastAsia="en-GB"/>
              </w:rPr>
              <w:t>Purchase of one adult</w:t>
            </w:r>
            <w:r w:rsidRPr="00EF0F1F">
              <w:rPr>
                <w:rFonts w:ascii="Calibri" w:eastAsia="Times New Roman" w:hAnsi="Calibri" w:cs="Calibri"/>
                <w:color w:val="000000"/>
                <w:lang w:eastAsia="en-GB"/>
              </w:rPr>
              <w:t xml:space="preserve"> female.</w:t>
            </w:r>
          </w:p>
        </w:tc>
        <w:tc>
          <w:tcPr>
            <w:tcW w:w="1418" w:type="dxa"/>
            <w:vAlign w:val="bottom"/>
          </w:tcPr>
          <w:p w14:paraId="666159E7" w14:textId="77777777" w:rsidR="00051C6F" w:rsidRDefault="00051C6F" w:rsidP="00FC660E">
            <w:pPr>
              <w:rPr>
                <w:rFonts w:ascii="Calibri" w:eastAsia="Times New Roman" w:hAnsi="Calibri" w:cs="Calibri"/>
                <w:color w:val="000000"/>
                <w:lang w:eastAsia="en-GB"/>
              </w:rPr>
            </w:pPr>
            <w:r>
              <w:rPr>
                <w:rFonts w:ascii="Calibri" w:eastAsia="Times New Roman" w:hAnsi="Calibri" w:cs="Calibri"/>
                <w:color w:val="000000"/>
                <w:lang w:eastAsia="en-GB"/>
              </w:rPr>
              <w:t>Oxyrhynchite</w:t>
            </w:r>
          </w:p>
        </w:tc>
        <w:tc>
          <w:tcPr>
            <w:tcW w:w="2187" w:type="dxa"/>
            <w:vAlign w:val="bottom"/>
          </w:tcPr>
          <w:p w14:paraId="3FC2DF7D" w14:textId="77777777" w:rsidR="00051C6F" w:rsidRDefault="00051C6F" w:rsidP="00FC660E">
            <w:pPr>
              <w:rPr>
                <w:rFonts w:ascii="Calibri" w:eastAsia="Times New Roman" w:hAnsi="Calibri" w:cs="Calibri"/>
                <w:color w:val="000000"/>
                <w:lang w:eastAsia="en-GB"/>
              </w:rPr>
            </w:pPr>
            <w:r w:rsidRPr="00EF0F1F">
              <w:rPr>
                <w:rFonts w:ascii="Calibri" w:eastAsia="Times New Roman" w:hAnsi="Calibri" w:cs="Calibri"/>
                <w:i/>
                <w:iCs/>
                <w:color w:val="000000"/>
                <w:lang w:eastAsia="en-GB"/>
              </w:rPr>
              <w:t xml:space="preserve">PSI </w:t>
            </w:r>
            <w:r w:rsidRPr="00C90EC3">
              <w:rPr>
                <w:rFonts w:ascii="Calibri" w:eastAsia="Times New Roman" w:hAnsi="Calibri" w:cs="Calibri"/>
                <w:iCs/>
                <w:color w:val="000000"/>
                <w:lang w:eastAsia="en-GB"/>
              </w:rPr>
              <w:t>XIV 1417</w:t>
            </w:r>
          </w:p>
        </w:tc>
      </w:tr>
      <w:tr w:rsidR="00051C6F" w14:paraId="79025680" w14:textId="77777777" w:rsidTr="00FC660E">
        <w:tc>
          <w:tcPr>
            <w:tcW w:w="2263" w:type="dxa"/>
            <w:vAlign w:val="bottom"/>
          </w:tcPr>
          <w:p w14:paraId="7673F3DB" w14:textId="77777777" w:rsidR="00051C6F" w:rsidRDefault="00051C6F" w:rsidP="00FC660E">
            <w:pPr>
              <w:rPr>
                <w:rFonts w:ascii="Calibri" w:eastAsia="Times New Roman" w:hAnsi="Calibri" w:cs="Calibri"/>
                <w:color w:val="000000"/>
                <w:lang w:eastAsia="en-GB"/>
              </w:rPr>
            </w:pPr>
            <w:r w:rsidRPr="00EF0F1F">
              <w:rPr>
                <w:rFonts w:ascii="Calibri" w:eastAsia="Times New Roman" w:hAnsi="Calibri" w:cs="Calibri"/>
                <w:color w:val="000000"/>
                <w:lang w:eastAsia="en-GB"/>
              </w:rPr>
              <w:t>305</w:t>
            </w:r>
          </w:p>
        </w:tc>
        <w:tc>
          <w:tcPr>
            <w:tcW w:w="2268" w:type="dxa"/>
            <w:vAlign w:val="bottom"/>
          </w:tcPr>
          <w:p w14:paraId="595F1E14" w14:textId="77777777" w:rsidR="00051C6F" w:rsidRDefault="00051C6F" w:rsidP="00FC660E">
            <w:pPr>
              <w:rPr>
                <w:rFonts w:ascii="Calibri" w:eastAsia="Times New Roman" w:hAnsi="Calibri" w:cs="Calibri"/>
                <w:color w:val="000000"/>
                <w:lang w:eastAsia="en-GB"/>
              </w:rPr>
            </w:pPr>
            <w:r>
              <w:rPr>
                <w:rFonts w:ascii="Calibri" w:eastAsia="Times New Roman" w:hAnsi="Calibri" w:cs="Calibri"/>
                <w:color w:val="000000"/>
                <w:lang w:eastAsia="en-GB"/>
              </w:rPr>
              <w:t>15 talents</w:t>
            </w:r>
          </w:p>
        </w:tc>
        <w:tc>
          <w:tcPr>
            <w:tcW w:w="5812" w:type="dxa"/>
            <w:vAlign w:val="bottom"/>
          </w:tcPr>
          <w:p w14:paraId="3111D97B" w14:textId="77777777" w:rsidR="00051C6F" w:rsidRDefault="00051C6F" w:rsidP="00FC660E">
            <w:pPr>
              <w:rPr>
                <w:rFonts w:ascii="Calibri" w:eastAsia="Times New Roman" w:hAnsi="Calibri" w:cs="Calibri"/>
                <w:color w:val="000000"/>
                <w:lang w:eastAsia="en-GB"/>
              </w:rPr>
            </w:pPr>
            <w:r w:rsidRPr="00EF0F1F">
              <w:rPr>
                <w:rFonts w:ascii="Calibri" w:eastAsia="Times New Roman" w:hAnsi="Calibri" w:cs="Calibri"/>
                <w:color w:val="000000"/>
                <w:lang w:eastAsia="en-GB"/>
              </w:rPr>
              <w:t>Purchase of on</w:t>
            </w:r>
            <w:r>
              <w:rPr>
                <w:rFonts w:ascii="Calibri" w:eastAsia="Times New Roman" w:hAnsi="Calibri" w:cs="Calibri"/>
                <w:color w:val="000000"/>
                <w:lang w:eastAsia="en-GB"/>
              </w:rPr>
              <w:t>e 2 year old male</w:t>
            </w:r>
            <w:r w:rsidRPr="00EF0F1F">
              <w:rPr>
                <w:rFonts w:ascii="Calibri" w:eastAsia="Times New Roman" w:hAnsi="Calibri" w:cs="Calibri"/>
                <w:color w:val="000000"/>
                <w:lang w:eastAsia="en-GB"/>
              </w:rPr>
              <w:t>.</w:t>
            </w:r>
          </w:p>
        </w:tc>
        <w:tc>
          <w:tcPr>
            <w:tcW w:w="1418" w:type="dxa"/>
            <w:vAlign w:val="bottom"/>
          </w:tcPr>
          <w:p w14:paraId="14D112F6" w14:textId="77777777" w:rsidR="00051C6F" w:rsidRDefault="00051C6F" w:rsidP="00FC660E">
            <w:pPr>
              <w:rPr>
                <w:rFonts w:ascii="Calibri" w:eastAsia="Times New Roman" w:hAnsi="Calibri" w:cs="Calibri"/>
                <w:color w:val="000000"/>
                <w:lang w:eastAsia="en-GB"/>
              </w:rPr>
            </w:pPr>
            <w:r>
              <w:rPr>
                <w:rFonts w:ascii="Calibri" w:eastAsia="Times New Roman" w:hAnsi="Calibri" w:cs="Calibri"/>
                <w:color w:val="000000"/>
                <w:lang w:eastAsia="en-GB"/>
              </w:rPr>
              <w:t>Oxyrhynchite</w:t>
            </w:r>
          </w:p>
        </w:tc>
        <w:tc>
          <w:tcPr>
            <w:tcW w:w="2187" w:type="dxa"/>
            <w:vAlign w:val="bottom"/>
          </w:tcPr>
          <w:p w14:paraId="33D12196" w14:textId="77777777" w:rsidR="00051C6F" w:rsidRDefault="00051C6F" w:rsidP="00FC660E">
            <w:pPr>
              <w:rPr>
                <w:rFonts w:ascii="Calibri" w:eastAsia="Times New Roman" w:hAnsi="Calibri" w:cs="Calibri"/>
                <w:color w:val="000000"/>
                <w:lang w:eastAsia="en-GB"/>
              </w:rPr>
            </w:pPr>
            <w:r w:rsidRPr="00EF0F1F">
              <w:rPr>
                <w:rFonts w:ascii="Calibri" w:eastAsia="Times New Roman" w:hAnsi="Calibri" w:cs="Calibri"/>
                <w:i/>
                <w:iCs/>
                <w:color w:val="000000"/>
                <w:lang w:eastAsia="en-GB"/>
              </w:rPr>
              <w:t xml:space="preserve">P.Oxy. </w:t>
            </w:r>
            <w:r w:rsidRPr="00C90EC3">
              <w:rPr>
                <w:rFonts w:ascii="Calibri" w:eastAsia="Times New Roman" w:hAnsi="Calibri" w:cs="Calibri"/>
                <w:iCs/>
                <w:color w:val="000000"/>
                <w:lang w:eastAsia="en-GB"/>
              </w:rPr>
              <w:t>XLIII 3143</w:t>
            </w:r>
          </w:p>
        </w:tc>
      </w:tr>
      <w:tr w:rsidR="00051C6F" w14:paraId="0F868B72" w14:textId="77777777" w:rsidTr="00FC660E">
        <w:tc>
          <w:tcPr>
            <w:tcW w:w="2263" w:type="dxa"/>
            <w:vAlign w:val="bottom"/>
          </w:tcPr>
          <w:p w14:paraId="69BD52A0" w14:textId="77777777" w:rsidR="00051C6F" w:rsidRDefault="00051C6F" w:rsidP="00FC660E">
            <w:pPr>
              <w:rPr>
                <w:rFonts w:ascii="Calibri" w:eastAsia="Times New Roman" w:hAnsi="Calibri" w:cs="Calibri"/>
                <w:color w:val="000000"/>
                <w:lang w:eastAsia="en-GB"/>
              </w:rPr>
            </w:pPr>
            <w:r>
              <w:rPr>
                <w:rFonts w:ascii="Calibri" w:eastAsia="Times New Roman" w:hAnsi="Calibri" w:cs="Calibri"/>
                <w:color w:val="000000"/>
                <w:lang w:eastAsia="en-GB"/>
              </w:rPr>
              <w:t>Early 4th C</w:t>
            </w:r>
          </w:p>
        </w:tc>
        <w:tc>
          <w:tcPr>
            <w:tcW w:w="2268" w:type="dxa"/>
            <w:vAlign w:val="bottom"/>
          </w:tcPr>
          <w:p w14:paraId="1F17B425" w14:textId="77777777" w:rsidR="00051C6F" w:rsidRDefault="00051C6F" w:rsidP="00FC660E">
            <w:pPr>
              <w:rPr>
                <w:rFonts w:ascii="Calibri" w:eastAsia="Times New Roman" w:hAnsi="Calibri" w:cs="Calibri"/>
                <w:color w:val="000000"/>
                <w:lang w:eastAsia="en-GB"/>
              </w:rPr>
            </w:pPr>
            <w:r>
              <w:rPr>
                <w:rFonts w:ascii="Calibri" w:eastAsia="Times New Roman" w:hAnsi="Calibri" w:cs="Calibri"/>
                <w:color w:val="000000"/>
                <w:lang w:eastAsia="en-GB"/>
              </w:rPr>
              <w:t>12 talents</w:t>
            </w:r>
          </w:p>
        </w:tc>
        <w:tc>
          <w:tcPr>
            <w:tcW w:w="5812" w:type="dxa"/>
            <w:vAlign w:val="bottom"/>
          </w:tcPr>
          <w:p w14:paraId="6B66B81F" w14:textId="77777777" w:rsidR="00051C6F" w:rsidRDefault="00051C6F" w:rsidP="00FC660E">
            <w:pPr>
              <w:rPr>
                <w:rFonts w:ascii="Calibri" w:eastAsia="Times New Roman" w:hAnsi="Calibri" w:cs="Calibri"/>
                <w:color w:val="000000"/>
                <w:lang w:eastAsia="en-GB"/>
              </w:rPr>
            </w:pPr>
            <w:r w:rsidRPr="00EF0F1F">
              <w:rPr>
                <w:rFonts w:ascii="Calibri" w:eastAsia="Times New Roman" w:hAnsi="Calibri" w:cs="Calibri"/>
                <w:color w:val="000000"/>
                <w:lang w:eastAsia="en-GB"/>
              </w:rPr>
              <w:t>Purchase of one 5 year old male.</w:t>
            </w:r>
          </w:p>
        </w:tc>
        <w:tc>
          <w:tcPr>
            <w:tcW w:w="1418" w:type="dxa"/>
            <w:vAlign w:val="bottom"/>
          </w:tcPr>
          <w:p w14:paraId="5EB25E71" w14:textId="77777777" w:rsidR="00051C6F" w:rsidRDefault="00051C6F" w:rsidP="00FC660E">
            <w:pPr>
              <w:rPr>
                <w:rFonts w:ascii="Calibri" w:eastAsia="Times New Roman" w:hAnsi="Calibri" w:cs="Calibri"/>
                <w:color w:val="000000"/>
                <w:lang w:eastAsia="en-GB"/>
              </w:rPr>
            </w:pPr>
            <w:r>
              <w:rPr>
                <w:rFonts w:ascii="Calibri" w:eastAsia="Times New Roman" w:hAnsi="Calibri" w:cs="Calibri"/>
                <w:color w:val="000000"/>
                <w:lang w:eastAsia="en-GB"/>
              </w:rPr>
              <w:t>Oxyrhynchite</w:t>
            </w:r>
          </w:p>
        </w:tc>
        <w:tc>
          <w:tcPr>
            <w:tcW w:w="2187" w:type="dxa"/>
            <w:vAlign w:val="bottom"/>
          </w:tcPr>
          <w:p w14:paraId="7BDE0584" w14:textId="77777777" w:rsidR="00051C6F" w:rsidRDefault="00051C6F" w:rsidP="00FC660E">
            <w:pPr>
              <w:rPr>
                <w:rFonts w:ascii="Calibri" w:eastAsia="Times New Roman" w:hAnsi="Calibri" w:cs="Calibri"/>
                <w:color w:val="000000"/>
                <w:lang w:eastAsia="en-GB"/>
              </w:rPr>
            </w:pPr>
            <w:r w:rsidRPr="00EF0F1F">
              <w:rPr>
                <w:rFonts w:ascii="Calibri" w:eastAsia="Times New Roman" w:hAnsi="Calibri" w:cs="Calibri"/>
                <w:i/>
                <w:iCs/>
                <w:color w:val="000000"/>
                <w:lang w:eastAsia="en-GB"/>
              </w:rPr>
              <w:t xml:space="preserve">P.Oxy. </w:t>
            </w:r>
            <w:r w:rsidRPr="00C90EC3">
              <w:rPr>
                <w:rFonts w:ascii="Calibri" w:eastAsia="Times New Roman" w:hAnsi="Calibri" w:cs="Calibri"/>
                <w:iCs/>
                <w:color w:val="000000"/>
                <w:lang w:eastAsia="en-GB"/>
              </w:rPr>
              <w:t>XLIII 3145</w:t>
            </w:r>
          </w:p>
        </w:tc>
      </w:tr>
      <w:tr w:rsidR="00051C6F" w14:paraId="025B20E4" w14:textId="77777777" w:rsidTr="00FC660E">
        <w:tc>
          <w:tcPr>
            <w:tcW w:w="2263" w:type="dxa"/>
            <w:vAlign w:val="bottom"/>
          </w:tcPr>
          <w:p w14:paraId="37A05CDF" w14:textId="77777777" w:rsidR="00051C6F" w:rsidRDefault="00051C6F" w:rsidP="00FC660E">
            <w:pPr>
              <w:rPr>
                <w:rFonts w:ascii="Calibri" w:eastAsia="Times New Roman" w:hAnsi="Calibri" w:cs="Calibri"/>
                <w:color w:val="000000"/>
                <w:lang w:eastAsia="en-GB"/>
              </w:rPr>
            </w:pPr>
            <w:r w:rsidRPr="00EF0F1F">
              <w:rPr>
                <w:rFonts w:ascii="Calibri" w:eastAsia="Times New Roman" w:hAnsi="Calibri" w:cs="Calibri"/>
                <w:color w:val="000000"/>
                <w:lang w:eastAsia="en-GB"/>
              </w:rPr>
              <w:t>307</w:t>
            </w:r>
          </w:p>
        </w:tc>
        <w:tc>
          <w:tcPr>
            <w:tcW w:w="2268" w:type="dxa"/>
            <w:vAlign w:val="bottom"/>
          </w:tcPr>
          <w:p w14:paraId="1E17A34B" w14:textId="77777777" w:rsidR="00051C6F" w:rsidRDefault="00051C6F" w:rsidP="00FC660E">
            <w:pPr>
              <w:rPr>
                <w:rFonts w:ascii="Calibri" w:eastAsia="Times New Roman" w:hAnsi="Calibri" w:cs="Calibri"/>
                <w:color w:val="000000"/>
                <w:lang w:eastAsia="en-GB"/>
              </w:rPr>
            </w:pPr>
            <w:r>
              <w:rPr>
                <w:rFonts w:ascii="Calibri" w:eastAsia="Times New Roman" w:hAnsi="Calibri" w:cs="Calibri"/>
                <w:color w:val="000000"/>
                <w:lang w:eastAsia="en-GB"/>
              </w:rPr>
              <w:t>2 talents and 3,000 dr.</w:t>
            </w:r>
          </w:p>
        </w:tc>
        <w:tc>
          <w:tcPr>
            <w:tcW w:w="5812" w:type="dxa"/>
            <w:vAlign w:val="bottom"/>
          </w:tcPr>
          <w:p w14:paraId="0BE02447" w14:textId="77777777" w:rsidR="00051C6F" w:rsidRDefault="00051C6F" w:rsidP="00FC660E">
            <w:pPr>
              <w:rPr>
                <w:rFonts w:ascii="Calibri" w:eastAsia="Times New Roman" w:hAnsi="Calibri" w:cs="Calibri"/>
                <w:color w:val="000000"/>
                <w:lang w:eastAsia="en-GB"/>
              </w:rPr>
            </w:pPr>
            <w:r w:rsidRPr="00EF0F1F">
              <w:rPr>
                <w:rFonts w:ascii="Calibri" w:eastAsia="Times New Roman" w:hAnsi="Calibri" w:cs="Calibri"/>
                <w:color w:val="000000"/>
                <w:lang w:eastAsia="en-GB"/>
              </w:rPr>
              <w:t>Purchase of half</w:t>
            </w:r>
            <w:r>
              <w:rPr>
                <w:rFonts w:ascii="Calibri" w:eastAsia="Times New Roman" w:hAnsi="Calibri" w:cs="Calibri"/>
                <w:color w:val="000000"/>
                <w:lang w:eastAsia="en-GB"/>
              </w:rPr>
              <w:t xml:space="preserve"> share in</w:t>
            </w:r>
            <w:r w:rsidRPr="00EF0F1F">
              <w:rPr>
                <w:rFonts w:ascii="Calibri" w:eastAsia="Times New Roman" w:hAnsi="Calibri" w:cs="Calibri"/>
                <w:color w:val="000000"/>
                <w:lang w:eastAsia="en-GB"/>
              </w:rPr>
              <w:t xml:space="preserve"> a fe</w:t>
            </w:r>
            <w:r>
              <w:rPr>
                <w:rFonts w:ascii="Calibri" w:eastAsia="Times New Roman" w:hAnsi="Calibri" w:cs="Calibri"/>
                <w:color w:val="000000"/>
                <w:lang w:eastAsia="en-GB"/>
              </w:rPr>
              <w:t>male.</w:t>
            </w:r>
          </w:p>
        </w:tc>
        <w:tc>
          <w:tcPr>
            <w:tcW w:w="1418" w:type="dxa"/>
            <w:vAlign w:val="bottom"/>
          </w:tcPr>
          <w:p w14:paraId="30DC7BD4" w14:textId="77777777" w:rsidR="00051C6F" w:rsidRDefault="00051C6F" w:rsidP="00FC660E">
            <w:pPr>
              <w:rPr>
                <w:rFonts w:ascii="Calibri" w:eastAsia="Times New Roman" w:hAnsi="Calibri" w:cs="Calibri"/>
                <w:color w:val="000000"/>
                <w:lang w:eastAsia="en-GB"/>
              </w:rPr>
            </w:pPr>
            <w:r>
              <w:rPr>
                <w:rFonts w:ascii="Calibri" w:eastAsia="Times New Roman" w:hAnsi="Calibri" w:cs="Calibri"/>
                <w:color w:val="000000"/>
                <w:lang w:eastAsia="en-GB"/>
              </w:rPr>
              <w:t>Other</w:t>
            </w:r>
          </w:p>
        </w:tc>
        <w:tc>
          <w:tcPr>
            <w:tcW w:w="2187" w:type="dxa"/>
            <w:vAlign w:val="bottom"/>
          </w:tcPr>
          <w:p w14:paraId="15874B29" w14:textId="77777777" w:rsidR="00051C6F" w:rsidRDefault="00051C6F" w:rsidP="00FC660E">
            <w:pPr>
              <w:rPr>
                <w:rFonts w:ascii="Calibri" w:eastAsia="Times New Roman" w:hAnsi="Calibri" w:cs="Calibri"/>
                <w:color w:val="000000"/>
                <w:lang w:eastAsia="en-GB"/>
              </w:rPr>
            </w:pPr>
            <w:r w:rsidRPr="00EF0F1F">
              <w:rPr>
                <w:rFonts w:ascii="Calibri" w:eastAsia="Times New Roman" w:hAnsi="Calibri" w:cs="Calibri"/>
                <w:i/>
                <w:iCs/>
                <w:color w:val="000000"/>
                <w:lang w:eastAsia="en-GB"/>
              </w:rPr>
              <w:t xml:space="preserve">SB </w:t>
            </w:r>
            <w:r w:rsidRPr="00C90EC3">
              <w:rPr>
                <w:rFonts w:ascii="Calibri" w:eastAsia="Times New Roman" w:hAnsi="Calibri" w:cs="Calibri"/>
                <w:iCs/>
                <w:color w:val="000000"/>
                <w:lang w:eastAsia="en-GB"/>
              </w:rPr>
              <w:t>I 5679</w:t>
            </w:r>
          </w:p>
        </w:tc>
      </w:tr>
      <w:tr w:rsidR="00051C6F" w14:paraId="3772BC7C" w14:textId="77777777" w:rsidTr="00FC660E">
        <w:tc>
          <w:tcPr>
            <w:tcW w:w="2263" w:type="dxa"/>
            <w:vAlign w:val="bottom"/>
          </w:tcPr>
          <w:p w14:paraId="7D0978C1" w14:textId="77777777" w:rsidR="00051C6F" w:rsidRDefault="00051C6F" w:rsidP="00FC660E">
            <w:pPr>
              <w:rPr>
                <w:rFonts w:ascii="Calibri" w:eastAsia="Times New Roman" w:hAnsi="Calibri" w:cs="Calibri"/>
                <w:color w:val="000000"/>
                <w:lang w:eastAsia="en-GB"/>
              </w:rPr>
            </w:pPr>
            <w:r w:rsidRPr="00EF0F1F">
              <w:rPr>
                <w:rFonts w:ascii="Calibri" w:eastAsia="Times New Roman" w:hAnsi="Calibri" w:cs="Calibri"/>
                <w:color w:val="000000"/>
                <w:lang w:eastAsia="en-GB"/>
              </w:rPr>
              <w:t>307</w:t>
            </w:r>
          </w:p>
        </w:tc>
        <w:tc>
          <w:tcPr>
            <w:tcW w:w="2268" w:type="dxa"/>
            <w:vAlign w:val="bottom"/>
          </w:tcPr>
          <w:p w14:paraId="6F6A9194" w14:textId="77777777" w:rsidR="00051C6F" w:rsidRDefault="00051C6F" w:rsidP="00FC660E">
            <w:pPr>
              <w:rPr>
                <w:rFonts w:ascii="Calibri" w:eastAsia="Times New Roman" w:hAnsi="Calibri" w:cs="Calibri"/>
                <w:color w:val="000000"/>
                <w:lang w:eastAsia="en-GB"/>
              </w:rPr>
            </w:pPr>
            <w:r>
              <w:rPr>
                <w:rFonts w:ascii="Calibri" w:eastAsia="Times New Roman" w:hAnsi="Calibri" w:cs="Calibri"/>
                <w:color w:val="000000"/>
                <w:lang w:eastAsia="en-GB"/>
              </w:rPr>
              <w:t>5 talents and 1,000 dr.</w:t>
            </w:r>
          </w:p>
        </w:tc>
        <w:tc>
          <w:tcPr>
            <w:tcW w:w="5812" w:type="dxa"/>
            <w:vAlign w:val="bottom"/>
          </w:tcPr>
          <w:p w14:paraId="665FC948" w14:textId="77777777" w:rsidR="00051C6F" w:rsidRDefault="00051C6F" w:rsidP="00FC660E">
            <w:pPr>
              <w:rPr>
                <w:rFonts w:ascii="Calibri" w:eastAsia="Times New Roman" w:hAnsi="Calibri" w:cs="Calibri"/>
                <w:color w:val="000000"/>
                <w:lang w:eastAsia="en-GB"/>
              </w:rPr>
            </w:pPr>
            <w:r w:rsidRPr="00EF0F1F">
              <w:rPr>
                <w:rFonts w:ascii="Calibri" w:eastAsia="Times New Roman" w:hAnsi="Calibri" w:cs="Calibri"/>
                <w:color w:val="000000"/>
                <w:lang w:eastAsia="en-GB"/>
              </w:rPr>
              <w:t xml:space="preserve">Purchase of one male in a marketplace in the Upper </w:t>
            </w:r>
            <w:proofErr w:type="spellStart"/>
            <w:r w:rsidRPr="00EF0F1F">
              <w:rPr>
                <w:rFonts w:ascii="Calibri" w:eastAsia="Times New Roman" w:hAnsi="Calibri" w:cs="Calibri"/>
                <w:color w:val="000000"/>
                <w:lang w:eastAsia="en-GB"/>
              </w:rPr>
              <w:t>Cynopolite</w:t>
            </w:r>
            <w:proofErr w:type="spellEnd"/>
            <w:r w:rsidRPr="00EF0F1F">
              <w:rPr>
                <w:rFonts w:ascii="Calibri" w:eastAsia="Times New Roman" w:hAnsi="Calibri" w:cs="Calibri"/>
                <w:color w:val="000000"/>
                <w:lang w:eastAsia="en-GB"/>
              </w:rPr>
              <w:t xml:space="preserve"> </w:t>
            </w:r>
            <w:proofErr w:type="spellStart"/>
            <w:r w:rsidRPr="00EF0F1F">
              <w:rPr>
                <w:rFonts w:ascii="Calibri" w:eastAsia="Times New Roman" w:hAnsi="Calibri" w:cs="Calibri"/>
                <w:color w:val="000000"/>
                <w:lang w:eastAsia="en-GB"/>
              </w:rPr>
              <w:t>nome</w:t>
            </w:r>
            <w:proofErr w:type="spellEnd"/>
            <w:r>
              <w:rPr>
                <w:rFonts w:ascii="Calibri" w:eastAsia="Times New Roman" w:hAnsi="Calibri" w:cs="Calibri"/>
                <w:color w:val="000000"/>
                <w:lang w:eastAsia="en-GB"/>
              </w:rPr>
              <w:t>.</w:t>
            </w:r>
          </w:p>
        </w:tc>
        <w:tc>
          <w:tcPr>
            <w:tcW w:w="1418" w:type="dxa"/>
            <w:vAlign w:val="bottom"/>
          </w:tcPr>
          <w:p w14:paraId="03B9CC5E" w14:textId="77777777" w:rsidR="00051C6F" w:rsidRDefault="00051C6F" w:rsidP="00FC660E">
            <w:pPr>
              <w:rPr>
                <w:rFonts w:ascii="Calibri" w:eastAsia="Times New Roman" w:hAnsi="Calibri" w:cs="Calibri"/>
                <w:color w:val="000000"/>
                <w:lang w:eastAsia="en-GB"/>
              </w:rPr>
            </w:pPr>
            <w:r>
              <w:rPr>
                <w:rFonts w:ascii="Calibri" w:eastAsia="Times New Roman" w:hAnsi="Calibri" w:cs="Calibri"/>
                <w:color w:val="000000"/>
                <w:lang w:eastAsia="en-GB"/>
              </w:rPr>
              <w:t>Other</w:t>
            </w:r>
          </w:p>
        </w:tc>
        <w:tc>
          <w:tcPr>
            <w:tcW w:w="2187" w:type="dxa"/>
            <w:vAlign w:val="bottom"/>
          </w:tcPr>
          <w:p w14:paraId="09E1D345" w14:textId="77777777" w:rsidR="00051C6F" w:rsidRDefault="00051C6F" w:rsidP="00FC660E">
            <w:pPr>
              <w:rPr>
                <w:rFonts w:ascii="Calibri" w:eastAsia="Times New Roman" w:hAnsi="Calibri" w:cs="Calibri"/>
                <w:color w:val="000000"/>
                <w:lang w:eastAsia="en-GB"/>
              </w:rPr>
            </w:pPr>
            <w:r w:rsidRPr="00EF0F1F">
              <w:rPr>
                <w:rFonts w:ascii="Calibri" w:eastAsia="Times New Roman" w:hAnsi="Calibri" w:cs="Calibri"/>
                <w:i/>
                <w:iCs/>
                <w:color w:val="000000"/>
                <w:lang w:eastAsia="en-GB"/>
              </w:rPr>
              <w:t xml:space="preserve">P.Oxy. </w:t>
            </w:r>
            <w:r w:rsidRPr="00C90EC3">
              <w:rPr>
                <w:rFonts w:ascii="Calibri" w:eastAsia="Times New Roman" w:hAnsi="Calibri" w:cs="Calibri"/>
                <w:iCs/>
                <w:color w:val="000000"/>
                <w:lang w:eastAsia="en-GB"/>
              </w:rPr>
              <w:t>XLIX 4748</w:t>
            </w:r>
          </w:p>
        </w:tc>
      </w:tr>
      <w:tr w:rsidR="00051C6F" w14:paraId="7953E55E" w14:textId="77777777" w:rsidTr="00FC660E">
        <w:tc>
          <w:tcPr>
            <w:tcW w:w="2263" w:type="dxa"/>
            <w:vAlign w:val="bottom"/>
          </w:tcPr>
          <w:p w14:paraId="47B5A049" w14:textId="77777777" w:rsidR="00051C6F" w:rsidRDefault="00051C6F" w:rsidP="00FC660E">
            <w:pPr>
              <w:rPr>
                <w:rFonts w:ascii="Calibri" w:eastAsia="Times New Roman" w:hAnsi="Calibri" w:cs="Calibri"/>
                <w:color w:val="000000"/>
                <w:lang w:eastAsia="en-GB"/>
              </w:rPr>
            </w:pPr>
            <w:r w:rsidRPr="00EF0F1F">
              <w:rPr>
                <w:rFonts w:ascii="Calibri" w:eastAsia="Times New Roman" w:hAnsi="Calibri" w:cs="Calibri"/>
                <w:color w:val="000000"/>
                <w:lang w:eastAsia="en-GB"/>
              </w:rPr>
              <w:t>307</w:t>
            </w:r>
          </w:p>
        </w:tc>
        <w:tc>
          <w:tcPr>
            <w:tcW w:w="2268" w:type="dxa"/>
            <w:vAlign w:val="bottom"/>
          </w:tcPr>
          <w:p w14:paraId="1DD2F60D" w14:textId="77777777" w:rsidR="00051C6F" w:rsidRDefault="00051C6F" w:rsidP="00FC660E">
            <w:pPr>
              <w:rPr>
                <w:rFonts w:ascii="Calibri" w:eastAsia="Times New Roman" w:hAnsi="Calibri" w:cs="Calibri"/>
                <w:color w:val="000000"/>
                <w:lang w:eastAsia="en-GB"/>
              </w:rPr>
            </w:pPr>
            <w:r>
              <w:rPr>
                <w:rFonts w:ascii="Calibri" w:eastAsia="Times New Roman" w:hAnsi="Calibri" w:cs="Calibri"/>
                <w:color w:val="000000"/>
                <w:lang w:eastAsia="en-GB"/>
              </w:rPr>
              <w:t>5 talents and 4,000 dr.</w:t>
            </w:r>
          </w:p>
        </w:tc>
        <w:tc>
          <w:tcPr>
            <w:tcW w:w="5812" w:type="dxa"/>
            <w:vAlign w:val="bottom"/>
          </w:tcPr>
          <w:p w14:paraId="413608EB" w14:textId="77777777" w:rsidR="00051C6F" w:rsidRDefault="00051C6F" w:rsidP="00FC660E">
            <w:pPr>
              <w:rPr>
                <w:rFonts w:ascii="Calibri" w:eastAsia="Times New Roman" w:hAnsi="Calibri" w:cs="Calibri"/>
                <w:color w:val="000000"/>
                <w:lang w:eastAsia="en-GB"/>
              </w:rPr>
            </w:pPr>
            <w:r w:rsidRPr="00EF0F1F">
              <w:rPr>
                <w:rFonts w:ascii="Calibri" w:eastAsia="Times New Roman" w:hAnsi="Calibri" w:cs="Calibri"/>
                <w:color w:val="000000"/>
                <w:lang w:eastAsia="en-GB"/>
              </w:rPr>
              <w:t>Purchase of one 2 year old</w:t>
            </w:r>
            <w:r>
              <w:rPr>
                <w:rFonts w:ascii="Calibri" w:eastAsia="Times New Roman" w:hAnsi="Calibri" w:cs="Calibri"/>
                <w:color w:val="000000"/>
                <w:lang w:eastAsia="en-GB"/>
              </w:rPr>
              <w:t xml:space="preserve"> male</w:t>
            </w:r>
            <w:r w:rsidRPr="00EF0F1F">
              <w:rPr>
                <w:rFonts w:ascii="Calibri" w:eastAsia="Times New Roman" w:hAnsi="Calibri" w:cs="Calibri"/>
                <w:color w:val="000000"/>
                <w:lang w:eastAsia="en-GB"/>
              </w:rPr>
              <w:t>.</w:t>
            </w:r>
          </w:p>
        </w:tc>
        <w:tc>
          <w:tcPr>
            <w:tcW w:w="1418" w:type="dxa"/>
            <w:vAlign w:val="bottom"/>
          </w:tcPr>
          <w:p w14:paraId="5101020D" w14:textId="77777777" w:rsidR="00051C6F" w:rsidRDefault="00051C6F" w:rsidP="00FC660E">
            <w:pPr>
              <w:rPr>
                <w:rFonts w:ascii="Calibri" w:eastAsia="Times New Roman" w:hAnsi="Calibri" w:cs="Calibri"/>
                <w:color w:val="000000"/>
                <w:lang w:eastAsia="en-GB"/>
              </w:rPr>
            </w:pPr>
            <w:r>
              <w:rPr>
                <w:rFonts w:ascii="Calibri" w:eastAsia="Times New Roman" w:hAnsi="Calibri" w:cs="Calibri"/>
                <w:color w:val="000000"/>
                <w:lang w:eastAsia="en-GB"/>
              </w:rPr>
              <w:t>Oxyrhynchite</w:t>
            </w:r>
          </w:p>
        </w:tc>
        <w:tc>
          <w:tcPr>
            <w:tcW w:w="2187" w:type="dxa"/>
            <w:vAlign w:val="bottom"/>
          </w:tcPr>
          <w:p w14:paraId="2EB88F08" w14:textId="77777777" w:rsidR="00051C6F" w:rsidRDefault="00051C6F" w:rsidP="00FC660E">
            <w:pPr>
              <w:rPr>
                <w:rFonts w:ascii="Calibri" w:eastAsia="Times New Roman" w:hAnsi="Calibri" w:cs="Calibri"/>
                <w:color w:val="000000"/>
                <w:lang w:eastAsia="en-GB"/>
              </w:rPr>
            </w:pPr>
            <w:r w:rsidRPr="00EF0F1F">
              <w:rPr>
                <w:rFonts w:ascii="Calibri" w:eastAsia="Times New Roman" w:hAnsi="Calibri" w:cs="Calibri"/>
                <w:i/>
                <w:iCs/>
                <w:color w:val="000000"/>
                <w:lang w:eastAsia="en-GB"/>
              </w:rPr>
              <w:t xml:space="preserve">P.Oxy. </w:t>
            </w:r>
            <w:r w:rsidRPr="00C90EC3">
              <w:rPr>
                <w:rFonts w:ascii="Calibri" w:eastAsia="Times New Roman" w:hAnsi="Calibri" w:cs="Calibri"/>
                <w:iCs/>
                <w:color w:val="000000"/>
                <w:lang w:eastAsia="en-GB"/>
              </w:rPr>
              <w:t>XLIX 4750</w:t>
            </w:r>
          </w:p>
        </w:tc>
      </w:tr>
      <w:tr w:rsidR="00051C6F" w14:paraId="27C6AA45" w14:textId="77777777" w:rsidTr="00FC660E">
        <w:tc>
          <w:tcPr>
            <w:tcW w:w="2263" w:type="dxa"/>
            <w:vAlign w:val="bottom"/>
          </w:tcPr>
          <w:p w14:paraId="22934195" w14:textId="77777777" w:rsidR="00051C6F" w:rsidRDefault="00051C6F" w:rsidP="00FC660E">
            <w:pPr>
              <w:rPr>
                <w:rFonts w:ascii="Calibri" w:eastAsia="Times New Roman" w:hAnsi="Calibri" w:cs="Calibri"/>
                <w:color w:val="000000"/>
                <w:lang w:eastAsia="en-GB"/>
              </w:rPr>
            </w:pPr>
            <w:r w:rsidRPr="00EF0F1F">
              <w:rPr>
                <w:rFonts w:ascii="Calibri" w:eastAsia="Times New Roman" w:hAnsi="Calibri" w:cs="Calibri"/>
                <w:color w:val="000000"/>
                <w:lang w:eastAsia="en-GB"/>
              </w:rPr>
              <w:t>309</w:t>
            </w:r>
          </w:p>
        </w:tc>
        <w:tc>
          <w:tcPr>
            <w:tcW w:w="2268" w:type="dxa"/>
            <w:vAlign w:val="bottom"/>
          </w:tcPr>
          <w:p w14:paraId="0647C37B" w14:textId="77777777" w:rsidR="00051C6F" w:rsidRDefault="00051C6F" w:rsidP="00FC660E">
            <w:pPr>
              <w:rPr>
                <w:rFonts w:ascii="Calibri" w:eastAsia="Times New Roman" w:hAnsi="Calibri" w:cs="Calibri"/>
                <w:color w:val="000000"/>
                <w:lang w:eastAsia="en-GB"/>
              </w:rPr>
            </w:pPr>
            <w:r>
              <w:rPr>
                <w:rFonts w:ascii="Calibri" w:eastAsia="Times New Roman" w:hAnsi="Calibri" w:cs="Calibri"/>
                <w:color w:val="000000"/>
                <w:lang w:eastAsia="en-GB"/>
              </w:rPr>
              <w:t>6 talents and 3,500 dr.</w:t>
            </w:r>
          </w:p>
        </w:tc>
        <w:tc>
          <w:tcPr>
            <w:tcW w:w="5812" w:type="dxa"/>
            <w:vAlign w:val="bottom"/>
          </w:tcPr>
          <w:p w14:paraId="0A22EAB4" w14:textId="77777777" w:rsidR="00051C6F" w:rsidRDefault="00051C6F" w:rsidP="00FC660E">
            <w:pPr>
              <w:rPr>
                <w:rFonts w:ascii="Calibri" w:eastAsia="Times New Roman" w:hAnsi="Calibri" w:cs="Calibri"/>
                <w:color w:val="000000"/>
                <w:lang w:eastAsia="en-GB"/>
              </w:rPr>
            </w:pPr>
            <w:r w:rsidRPr="00EF0F1F">
              <w:rPr>
                <w:rFonts w:ascii="Calibri" w:eastAsia="Times New Roman" w:hAnsi="Calibri" w:cs="Calibri"/>
                <w:color w:val="000000"/>
                <w:lang w:eastAsia="en-GB"/>
              </w:rPr>
              <w:t xml:space="preserve">Purchase of one male in a marketplace in the Upper </w:t>
            </w:r>
            <w:proofErr w:type="spellStart"/>
            <w:r w:rsidRPr="00EF0F1F">
              <w:rPr>
                <w:rFonts w:ascii="Calibri" w:eastAsia="Times New Roman" w:hAnsi="Calibri" w:cs="Calibri"/>
                <w:color w:val="000000"/>
                <w:lang w:eastAsia="en-GB"/>
              </w:rPr>
              <w:t>Cynopolite</w:t>
            </w:r>
            <w:proofErr w:type="spellEnd"/>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nome</w:t>
            </w:r>
            <w:proofErr w:type="spellEnd"/>
            <w:r w:rsidRPr="00EF0F1F">
              <w:rPr>
                <w:rFonts w:ascii="Calibri" w:eastAsia="Times New Roman" w:hAnsi="Calibri" w:cs="Calibri"/>
                <w:color w:val="000000"/>
                <w:lang w:eastAsia="en-GB"/>
              </w:rPr>
              <w:t>.</w:t>
            </w:r>
          </w:p>
        </w:tc>
        <w:tc>
          <w:tcPr>
            <w:tcW w:w="1418" w:type="dxa"/>
            <w:vAlign w:val="bottom"/>
          </w:tcPr>
          <w:p w14:paraId="7892A486" w14:textId="77777777" w:rsidR="00051C6F" w:rsidRDefault="00051C6F" w:rsidP="00FC660E">
            <w:pPr>
              <w:rPr>
                <w:rFonts w:ascii="Calibri" w:eastAsia="Times New Roman" w:hAnsi="Calibri" w:cs="Calibri"/>
                <w:color w:val="000000"/>
                <w:lang w:eastAsia="en-GB"/>
              </w:rPr>
            </w:pPr>
            <w:r>
              <w:rPr>
                <w:rFonts w:ascii="Calibri" w:eastAsia="Times New Roman" w:hAnsi="Calibri" w:cs="Calibri"/>
                <w:color w:val="000000"/>
                <w:lang w:eastAsia="en-GB"/>
              </w:rPr>
              <w:t>Other</w:t>
            </w:r>
          </w:p>
        </w:tc>
        <w:tc>
          <w:tcPr>
            <w:tcW w:w="2187" w:type="dxa"/>
            <w:vAlign w:val="bottom"/>
          </w:tcPr>
          <w:p w14:paraId="2CBE9E2B" w14:textId="77777777" w:rsidR="00051C6F" w:rsidRDefault="00051C6F" w:rsidP="00FC660E">
            <w:pPr>
              <w:rPr>
                <w:rFonts w:ascii="Calibri" w:eastAsia="Times New Roman" w:hAnsi="Calibri" w:cs="Calibri"/>
                <w:color w:val="000000"/>
                <w:lang w:eastAsia="en-GB"/>
              </w:rPr>
            </w:pPr>
            <w:r w:rsidRPr="00EF0F1F">
              <w:rPr>
                <w:rFonts w:ascii="Calibri" w:eastAsia="Times New Roman" w:hAnsi="Calibri" w:cs="Calibri"/>
                <w:i/>
                <w:iCs/>
                <w:color w:val="000000"/>
                <w:lang w:eastAsia="en-GB"/>
              </w:rPr>
              <w:t xml:space="preserve">P.Berl.Leihg. </w:t>
            </w:r>
            <w:r w:rsidRPr="00C90EC3">
              <w:rPr>
                <w:rFonts w:ascii="Calibri" w:eastAsia="Times New Roman" w:hAnsi="Calibri" w:cs="Calibri"/>
                <w:iCs/>
                <w:color w:val="000000"/>
                <w:lang w:eastAsia="en-GB"/>
              </w:rPr>
              <w:t>I 21</w:t>
            </w:r>
          </w:p>
        </w:tc>
      </w:tr>
      <w:tr w:rsidR="00051C6F" w14:paraId="10F02DF2" w14:textId="77777777" w:rsidTr="00FC660E">
        <w:tc>
          <w:tcPr>
            <w:tcW w:w="2263" w:type="dxa"/>
            <w:vAlign w:val="bottom"/>
          </w:tcPr>
          <w:p w14:paraId="0B7ED9F5" w14:textId="77777777" w:rsidR="00051C6F" w:rsidRDefault="00051C6F" w:rsidP="00FC660E">
            <w:pPr>
              <w:rPr>
                <w:rFonts w:ascii="Calibri" w:eastAsia="Times New Roman" w:hAnsi="Calibri" w:cs="Calibri"/>
                <w:color w:val="000000"/>
                <w:lang w:eastAsia="en-GB"/>
              </w:rPr>
            </w:pPr>
            <w:r w:rsidRPr="00EF0F1F">
              <w:rPr>
                <w:rFonts w:ascii="Calibri" w:eastAsia="Times New Roman" w:hAnsi="Calibri" w:cs="Calibri"/>
                <w:color w:val="000000"/>
                <w:lang w:eastAsia="en-GB"/>
              </w:rPr>
              <w:t>309</w:t>
            </w:r>
          </w:p>
        </w:tc>
        <w:tc>
          <w:tcPr>
            <w:tcW w:w="2268" w:type="dxa"/>
            <w:vAlign w:val="bottom"/>
          </w:tcPr>
          <w:p w14:paraId="1C7C4B05" w14:textId="77777777" w:rsidR="00051C6F" w:rsidRDefault="00051C6F" w:rsidP="00FC660E">
            <w:pPr>
              <w:rPr>
                <w:rFonts w:ascii="Calibri" w:eastAsia="Times New Roman" w:hAnsi="Calibri" w:cs="Calibri"/>
                <w:color w:val="000000"/>
                <w:lang w:eastAsia="en-GB"/>
              </w:rPr>
            </w:pPr>
            <w:r>
              <w:rPr>
                <w:rFonts w:ascii="Calibri" w:eastAsia="Times New Roman" w:hAnsi="Calibri" w:cs="Calibri"/>
                <w:color w:val="000000"/>
                <w:lang w:eastAsia="en-GB"/>
              </w:rPr>
              <w:t>2 talents and 3,000 dr.</w:t>
            </w:r>
          </w:p>
        </w:tc>
        <w:tc>
          <w:tcPr>
            <w:tcW w:w="5812" w:type="dxa"/>
            <w:vAlign w:val="bottom"/>
          </w:tcPr>
          <w:p w14:paraId="6756CF70" w14:textId="77777777" w:rsidR="00051C6F" w:rsidRDefault="00051C6F" w:rsidP="00FC660E">
            <w:pPr>
              <w:rPr>
                <w:rFonts w:ascii="Calibri" w:eastAsia="Times New Roman" w:hAnsi="Calibri" w:cs="Calibri"/>
                <w:color w:val="000000"/>
                <w:lang w:eastAsia="en-GB"/>
              </w:rPr>
            </w:pPr>
            <w:r w:rsidRPr="00EF0F1F">
              <w:rPr>
                <w:rFonts w:ascii="Calibri" w:eastAsia="Times New Roman" w:hAnsi="Calibri" w:cs="Calibri"/>
                <w:color w:val="000000"/>
                <w:lang w:eastAsia="en-GB"/>
              </w:rPr>
              <w:t>Purchase of one fe</w:t>
            </w:r>
            <w:r>
              <w:rPr>
                <w:rFonts w:ascii="Calibri" w:eastAsia="Times New Roman" w:hAnsi="Calibri" w:cs="Calibri"/>
                <w:color w:val="000000"/>
                <w:lang w:eastAsia="en-GB"/>
              </w:rPr>
              <w:t>male.</w:t>
            </w:r>
          </w:p>
        </w:tc>
        <w:tc>
          <w:tcPr>
            <w:tcW w:w="1418" w:type="dxa"/>
            <w:vAlign w:val="bottom"/>
          </w:tcPr>
          <w:p w14:paraId="0860E69D" w14:textId="77777777" w:rsidR="00051C6F" w:rsidRDefault="00051C6F" w:rsidP="00FC660E">
            <w:pPr>
              <w:rPr>
                <w:rFonts w:ascii="Calibri" w:eastAsia="Times New Roman" w:hAnsi="Calibri" w:cs="Calibri"/>
                <w:color w:val="000000"/>
                <w:lang w:eastAsia="en-GB"/>
              </w:rPr>
            </w:pPr>
            <w:r>
              <w:rPr>
                <w:rFonts w:ascii="Calibri" w:eastAsia="Times New Roman" w:hAnsi="Calibri" w:cs="Calibri"/>
                <w:color w:val="000000"/>
                <w:lang w:eastAsia="en-GB"/>
              </w:rPr>
              <w:t>Arsinoite</w:t>
            </w:r>
          </w:p>
        </w:tc>
        <w:tc>
          <w:tcPr>
            <w:tcW w:w="2187" w:type="dxa"/>
            <w:vAlign w:val="bottom"/>
          </w:tcPr>
          <w:p w14:paraId="087BD03B" w14:textId="77777777" w:rsidR="00051C6F" w:rsidRDefault="00051C6F" w:rsidP="00FC660E">
            <w:pPr>
              <w:rPr>
                <w:rFonts w:ascii="Calibri" w:eastAsia="Times New Roman" w:hAnsi="Calibri" w:cs="Calibri"/>
                <w:color w:val="000000"/>
                <w:lang w:eastAsia="en-GB"/>
              </w:rPr>
            </w:pPr>
            <w:r w:rsidRPr="00EF0F1F">
              <w:rPr>
                <w:rFonts w:ascii="Calibri" w:eastAsia="Times New Roman" w:hAnsi="Calibri" w:cs="Calibri"/>
                <w:i/>
                <w:iCs/>
                <w:color w:val="000000"/>
                <w:lang w:eastAsia="en-GB"/>
              </w:rPr>
              <w:t xml:space="preserve">SB </w:t>
            </w:r>
            <w:r w:rsidRPr="00C90EC3">
              <w:rPr>
                <w:rFonts w:ascii="Calibri" w:eastAsia="Times New Roman" w:hAnsi="Calibri" w:cs="Calibri"/>
                <w:iCs/>
                <w:color w:val="000000"/>
                <w:lang w:eastAsia="en-GB"/>
              </w:rPr>
              <w:t>VI 9179</w:t>
            </w:r>
          </w:p>
        </w:tc>
      </w:tr>
      <w:tr w:rsidR="00051C6F" w14:paraId="0B537404" w14:textId="77777777" w:rsidTr="00FC660E">
        <w:tc>
          <w:tcPr>
            <w:tcW w:w="2263" w:type="dxa"/>
            <w:vAlign w:val="bottom"/>
          </w:tcPr>
          <w:p w14:paraId="691F4D77" w14:textId="77777777" w:rsidR="00051C6F" w:rsidRDefault="00051C6F" w:rsidP="00FC660E">
            <w:pPr>
              <w:rPr>
                <w:rFonts w:ascii="Calibri" w:eastAsia="Times New Roman" w:hAnsi="Calibri" w:cs="Calibri"/>
                <w:color w:val="000000"/>
                <w:lang w:eastAsia="en-GB"/>
              </w:rPr>
            </w:pPr>
            <w:r w:rsidRPr="00EF0F1F">
              <w:rPr>
                <w:rFonts w:ascii="Calibri" w:eastAsia="Times New Roman" w:hAnsi="Calibri" w:cs="Calibri"/>
                <w:color w:val="000000"/>
                <w:lang w:eastAsia="en-GB"/>
              </w:rPr>
              <w:t>310</w:t>
            </w:r>
          </w:p>
        </w:tc>
        <w:tc>
          <w:tcPr>
            <w:tcW w:w="2268" w:type="dxa"/>
            <w:vAlign w:val="bottom"/>
          </w:tcPr>
          <w:p w14:paraId="70EBC30A" w14:textId="77777777" w:rsidR="00051C6F" w:rsidRDefault="00051C6F" w:rsidP="00FC660E">
            <w:pPr>
              <w:rPr>
                <w:rFonts w:ascii="Calibri" w:eastAsia="Times New Roman" w:hAnsi="Calibri" w:cs="Calibri"/>
                <w:color w:val="000000"/>
                <w:lang w:eastAsia="en-GB"/>
              </w:rPr>
            </w:pPr>
            <w:r>
              <w:rPr>
                <w:rFonts w:ascii="Calibri" w:eastAsia="Times New Roman" w:hAnsi="Calibri" w:cs="Calibri"/>
                <w:color w:val="000000"/>
                <w:lang w:eastAsia="en-GB"/>
              </w:rPr>
              <w:t>8 talents</w:t>
            </w:r>
          </w:p>
        </w:tc>
        <w:tc>
          <w:tcPr>
            <w:tcW w:w="5812" w:type="dxa"/>
            <w:vAlign w:val="bottom"/>
          </w:tcPr>
          <w:p w14:paraId="1FA65DA8" w14:textId="77777777" w:rsidR="00051C6F" w:rsidRDefault="00051C6F" w:rsidP="00FC660E">
            <w:pPr>
              <w:rPr>
                <w:rFonts w:ascii="Calibri" w:eastAsia="Times New Roman" w:hAnsi="Calibri" w:cs="Calibri"/>
                <w:color w:val="000000"/>
                <w:lang w:eastAsia="en-GB"/>
              </w:rPr>
            </w:pPr>
            <w:r w:rsidRPr="00EF0F1F">
              <w:rPr>
                <w:rFonts w:ascii="Calibri" w:eastAsia="Times New Roman" w:hAnsi="Calibri" w:cs="Calibri"/>
                <w:color w:val="000000"/>
                <w:lang w:eastAsia="en-GB"/>
              </w:rPr>
              <w:t>Pu</w:t>
            </w:r>
            <w:r>
              <w:rPr>
                <w:rFonts w:ascii="Calibri" w:eastAsia="Times New Roman" w:hAnsi="Calibri" w:cs="Calibri"/>
                <w:color w:val="000000"/>
                <w:lang w:eastAsia="en-GB"/>
              </w:rPr>
              <w:t>rchase of one male</w:t>
            </w:r>
            <w:r w:rsidRPr="00EF0F1F">
              <w:rPr>
                <w:rFonts w:ascii="Calibri" w:eastAsia="Times New Roman" w:hAnsi="Calibri" w:cs="Calibri"/>
                <w:color w:val="000000"/>
                <w:lang w:eastAsia="en-GB"/>
              </w:rPr>
              <w:t>.</w:t>
            </w:r>
          </w:p>
        </w:tc>
        <w:tc>
          <w:tcPr>
            <w:tcW w:w="1418" w:type="dxa"/>
            <w:vAlign w:val="bottom"/>
          </w:tcPr>
          <w:p w14:paraId="4C63B5CB" w14:textId="77777777" w:rsidR="00051C6F" w:rsidRDefault="00051C6F" w:rsidP="00FC660E">
            <w:pPr>
              <w:rPr>
                <w:rFonts w:ascii="Calibri" w:eastAsia="Times New Roman" w:hAnsi="Calibri" w:cs="Calibri"/>
                <w:color w:val="000000"/>
                <w:lang w:eastAsia="en-GB"/>
              </w:rPr>
            </w:pPr>
            <w:r>
              <w:rPr>
                <w:rFonts w:ascii="Calibri" w:eastAsia="Times New Roman" w:hAnsi="Calibri" w:cs="Calibri"/>
                <w:color w:val="000000"/>
                <w:lang w:eastAsia="en-GB"/>
              </w:rPr>
              <w:t>Oxyrhynchite</w:t>
            </w:r>
          </w:p>
        </w:tc>
        <w:tc>
          <w:tcPr>
            <w:tcW w:w="2187" w:type="dxa"/>
            <w:vAlign w:val="bottom"/>
          </w:tcPr>
          <w:p w14:paraId="28421CB1" w14:textId="77777777" w:rsidR="00051C6F" w:rsidRDefault="00051C6F" w:rsidP="00FC660E">
            <w:pPr>
              <w:rPr>
                <w:rFonts w:ascii="Calibri" w:eastAsia="Times New Roman" w:hAnsi="Calibri" w:cs="Calibri"/>
                <w:color w:val="000000"/>
                <w:lang w:eastAsia="en-GB"/>
              </w:rPr>
            </w:pPr>
            <w:r w:rsidRPr="00EF0F1F">
              <w:rPr>
                <w:rFonts w:ascii="Calibri" w:eastAsia="Times New Roman" w:hAnsi="Calibri" w:cs="Calibri"/>
                <w:i/>
                <w:iCs/>
                <w:color w:val="000000"/>
                <w:lang w:eastAsia="en-GB"/>
              </w:rPr>
              <w:t xml:space="preserve">P.Oxy. </w:t>
            </w:r>
            <w:r w:rsidRPr="00C90EC3">
              <w:rPr>
                <w:rFonts w:ascii="Calibri" w:eastAsia="Times New Roman" w:hAnsi="Calibri" w:cs="Calibri"/>
                <w:iCs/>
                <w:color w:val="000000"/>
                <w:lang w:eastAsia="en-GB"/>
              </w:rPr>
              <w:t>LXIX 4751</w:t>
            </w:r>
          </w:p>
        </w:tc>
      </w:tr>
      <w:tr w:rsidR="00051C6F" w14:paraId="340019CF" w14:textId="77777777" w:rsidTr="00FC660E">
        <w:tc>
          <w:tcPr>
            <w:tcW w:w="2263" w:type="dxa"/>
            <w:vAlign w:val="bottom"/>
          </w:tcPr>
          <w:p w14:paraId="1B967C65" w14:textId="77777777" w:rsidR="00051C6F" w:rsidRDefault="00051C6F" w:rsidP="00FC660E">
            <w:pPr>
              <w:rPr>
                <w:rFonts w:ascii="Calibri" w:eastAsia="Times New Roman" w:hAnsi="Calibri" w:cs="Calibri"/>
                <w:color w:val="000000"/>
                <w:lang w:eastAsia="en-GB"/>
              </w:rPr>
            </w:pPr>
            <w:r w:rsidRPr="00EF0F1F">
              <w:rPr>
                <w:rFonts w:ascii="Calibri" w:eastAsia="Times New Roman" w:hAnsi="Calibri" w:cs="Calibri"/>
                <w:color w:val="000000"/>
                <w:lang w:eastAsia="en-GB"/>
              </w:rPr>
              <w:t>311</w:t>
            </w:r>
          </w:p>
        </w:tc>
        <w:tc>
          <w:tcPr>
            <w:tcW w:w="2268" w:type="dxa"/>
            <w:vAlign w:val="bottom"/>
          </w:tcPr>
          <w:p w14:paraId="772EF858" w14:textId="77777777" w:rsidR="00051C6F" w:rsidRDefault="00051C6F" w:rsidP="00FC660E">
            <w:pPr>
              <w:rPr>
                <w:rFonts w:ascii="Calibri" w:eastAsia="Times New Roman" w:hAnsi="Calibri" w:cs="Calibri"/>
                <w:color w:val="000000"/>
                <w:lang w:eastAsia="en-GB"/>
              </w:rPr>
            </w:pPr>
            <w:r>
              <w:rPr>
                <w:rFonts w:ascii="Calibri" w:eastAsia="Times New Roman" w:hAnsi="Calibri" w:cs="Calibri"/>
                <w:color w:val="000000"/>
                <w:lang w:eastAsia="en-GB"/>
              </w:rPr>
              <w:t>10 talents and 4,000 dr.</w:t>
            </w:r>
          </w:p>
        </w:tc>
        <w:tc>
          <w:tcPr>
            <w:tcW w:w="5812" w:type="dxa"/>
            <w:vAlign w:val="bottom"/>
          </w:tcPr>
          <w:p w14:paraId="5FFA3703" w14:textId="77777777" w:rsidR="00051C6F" w:rsidRDefault="00051C6F" w:rsidP="00FC660E">
            <w:pPr>
              <w:rPr>
                <w:rFonts w:ascii="Calibri" w:eastAsia="Times New Roman" w:hAnsi="Calibri" w:cs="Calibri"/>
                <w:color w:val="000000"/>
                <w:lang w:eastAsia="en-GB"/>
              </w:rPr>
            </w:pPr>
            <w:r w:rsidRPr="00EF0F1F">
              <w:rPr>
                <w:rFonts w:ascii="Calibri" w:eastAsia="Times New Roman" w:hAnsi="Calibri" w:cs="Calibri"/>
                <w:color w:val="000000"/>
                <w:lang w:eastAsia="en-GB"/>
              </w:rPr>
              <w:t xml:space="preserve">Purchase of one 2 year old male in a marketplace in the Upper </w:t>
            </w:r>
            <w:proofErr w:type="spellStart"/>
            <w:r w:rsidRPr="00EF0F1F">
              <w:rPr>
                <w:rFonts w:ascii="Calibri" w:eastAsia="Times New Roman" w:hAnsi="Calibri" w:cs="Calibri"/>
                <w:color w:val="000000"/>
                <w:lang w:eastAsia="en-GB"/>
              </w:rPr>
              <w:t>Cynopolite</w:t>
            </w:r>
            <w:proofErr w:type="spellEnd"/>
            <w:r w:rsidRPr="00EF0F1F">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nome</w:t>
            </w:r>
            <w:proofErr w:type="spellEnd"/>
            <w:r w:rsidRPr="00EF0F1F">
              <w:rPr>
                <w:rFonts w:ascii="Calibri" w:eastAsia="Times New Roman" w:hAnsi="Calibri" w:cs="Calibri"/>
                <w:color w:val="000000"/>
                <w:lang w:eastAsia="en-GB"/>
              </w:rPr>
              <w:t>.</w:t>
            </w:r>
          </w:p>
        </w:tc>
        <w:tc>
          <w:tcPr>
            <w:tcW w:w="1418" w:type="dxa"/>
            <w:vAlign w:val="bottom"/>
          </w:tcPr>
          <w:p w14:paraId="1D1D4F6D" w14:textId="77777777" w:rsidR="00051C6F" w:rsidRDefault="00051C6F" w:rsidP="00FC660E">
            <w:pPr>
              <w:rPr>
                <w:rFonts w:ascii="Calibri" w:eastAsia="Times New Roman" w:hAnsi="Calibri" w:cs="Calibri"/>
                <w:color w:val="000000"/>
                <w:lang w:eastAsia="en-GB"/>
              </w:rPr>
            </w:pPr>
            <w:r>
              <w:rPr>
                <w:rFonts w:ascii="Calibri" w:eastAsia="Times New Roman" w:hAnsi="Calibri" w:cs="Calibri"/>
                <w:color w:val="000000"/>
                <w:lang w:eastAsia="en-GB"/>
              </w:rPr>
              <w:t>Other</w:t>
            </w:r>
          </w:p>
        </w:tc>
        <w:tc>
          <w:tcPr>
            <w:tcW w:w="2187" w:type="dxa"/>
            <w:vAlign w:val="bottom"/>
          </w:tcPr>
          <w:p w14:paraId="087CBA34" w14:textId="77777777" w:rsidR="00051C6F" w:rsidRDefault="00051C6F" w:rsidP="00FC660E">
            <w:pPr>
              <w:rPr>
                <w:rFonts w:ascii="Calibri" w:eastAsia="Times New Roman" w:hAnsi="Calibri" w:cs="Calibri"/>
                <w:color w:val="000000"/>
                <w:lang w:eastAsia="en-GB"/>
              </w:rPr>
            </w:pPr>
            <w:r w:rsidRPr="00EF0F1F">
              <w:rPr>
                <w:rFonts w:ascii="Calibri" w:eastAsia="Times New Roman" w:hAnsi="Calibri" w:cs="Calibri"/>
                <w:i/>
                <w:iCs/>
                <w:color w:val="000000"/>
                <w:lang w:eastAsia="en-GB"/>
              </w:rPr>
              <w:t xml:space="preserve">P.Oxy. </w:t>
            </w:r>
            <w:r w:rsidRPr="00C90EC3">
              <w:rPr>
                <w:rFonts w:ascii="Calibri" w:eastAsia="Times New Roman" w:hAnsi="Calibri" w:cs="Calibri"/>
                <w:iCs/>
                <w:color w:val="000000"/>
                <w:lang w:eastAsia="en-GB"/>
              </w:rPr>
              <w:t>XIV 1708</w:t>
            </w:r>
          </w:p>
        </w:tc>
      </w:tr>
      <w:tr w:rsidR="00051C6F" w14:paraId="7ADA6FDF" w14:textId="77777777" w:rsidTr="00FC660E">
        <w:tc>
          <w:tcPr>
            <w:tcW w:w="2263" w:type="dxa"/>
            <w:vAlign w:val="bottom"/>
          </w:tcPr>
          <w:p w14:paraId="02EAE787" w14:textId="77777777" w:rsidR="00051C6F" w:rsidRDefault="00051C6F" w:rsidP="00FC660E">
            <w:pPr>
              <w:rPr>
                <w:rFonts w:ascii="Calibri" w:eastAsia="Times New Roman" w:hAnsi="Calibri" w:cs="Calibri"/>
                <w:color w:val="000000"/>
                <w:lang w:eastAsia="en-GB"/>
              </w:rPr>
            </w:pPr>
            <w:r w:rsidRPr="00EF0F1F">
              <w:rPr>
                <w:rFonts w:ascii="Calibri" w:eastAsia="Times New Roman" w:hAnsi="Calibri" w:cs="Calibri"/>
                <w:color w:val="000000"/>
                <w:lang w:eastAsia="en-GB"/>
              </w:rPr>
              <w:t>311</w:t>
            </w:r>
          </w:p>
        </w:tc>
        <w:tc>
          <w:tcPr>
            <w:tcW w:w="2268" w:type="dxa"/>
            <w:vAlign w:val="bottom"/>
          </w:tcPr>
          <w:p w14:paraId="08C0EAE8" w14:textId="77777777" w:rsidR="00051C6F" w:rsidRDefault="00051C6F" w:rsidP="00FC660E">
            <w:pPr>
              <w:rPr>
                <w:rFonts w:ascii="Calibri" w:eastAsia="Times New Roman" w:hAnsi="Calibri" w:cs="Calibri"/>
                <w:color w:val="000000"/>
                <w:lang w:eastAsia="en-GB"/>
              </w:rPr>
            </w:pPr>
            <w:r>
              <w:rPr>
                <w:rFonts w:ascii="Calibri" w:eastAsia="Times New Roman" w:hAnsi="Calibri" w:cs="Calibri"/>
                <w:color w:val="000000"/>
                <w:lang w:eastAsia="en-GB"/>
              </w:rPr>
              <w:t>6 talents and 3,000 dr.</w:t>
            </w:r>
          </w:p>
        </w:tc>
        <w:tc>
          <w:tcPr>
            <w:tcW w:w="5812" w:type="dxa"/>
            <w:vAlign w:val="bottom"/>
          </w:tcPr>
          <w:p w14:paraId="6C0076FC" w14:textId="77777777" w:rsidR="00051C6F" w:rsidRDefault="00051C6F" w:rsidP="00FC660E">
            <w:pPr>
              <w:rPr>
                <w:rFonts w:ascii="Calibri" w:eastAsia="Times New Roman" w:hAnsi="Calibri" w:cs="Calibri"/>
                <w:color w:val="000000"/>
                <w:lang w:eastAsia="en-GB"/>
              </w:rPr>
            </w:pPr>
            <w:r w:rsidRPr="00EF0F1F">
              <w:rPr>
                <w:rFonts w:ascii="Calibri" w:eastAsia="Times New Roman" w:hAnsi="Calibri" w:cs="Calibri"/>
                <w:color w:val="000000"/>
                <w:lang w:eastAsia="en-GB"/>
              </w:rPr>
              <w:t>Purchase o</w:t>
            </w:r>
            <w:r>
              <w:rPr>
                <w:rFonts w:ascii="Calibri" w:eastAsia="Times New Roman" w:hAnsi="Calibri" w:cs="Calibri"/>
                <w:color w:val="000000"/>
                <w:lang w:eastAsia="en-GB"/>
              </w:rPr>
              <w:t>f one male</w:t>
            </w:r>
            <w:r w:rsidRPr="00EF0F1F">
              <w:rPr>
                <w:rFonts w:ascii="Calibri" w:eastAsia="Times New Roman" w:hAnsi="Calibri" w:cs="Calibri"/>
                <w:color w:val="000000"/>
                <w:lang w:eastAsia="en-GB"/>
              </w:rPr>
              <w:t>.</w:t>
            </w:r>
          </w:p>
        </w:tc>
        <w:tc>
          <w:tcPr>
            <w:tcW w:w="1418" w:type="dxa"/>
            <w:vAlign w:val="bottom"/>
          </w:tcPr>
          <w:p w14:paraId="68E194ED" w14:textId="77777777" w:rsidR="00051C6F" w:rsidRDefault="00051C6F" w:rsidP="00FC660E">
            <w:pPr>
              <w:rPr>
                <w:rFonts w:ascii="Calibri" w:eastAsia="Times New Roman" w:hAnsi="Calibri" w:cs="Calibri"/>
                <w:color w:val="000000"/>
                <w:lang w:eastAsia="en-GB"/>
              </w:rPr>
            </w:pPr>
            <w:r>
              <w:rPr>
                <w:rFonts w:ascii="Calibri" w:eastAsia="Times New Roman" w:hAnsi="Calibri" w:cs="Calibri"/>
                <w:color w:val="000000"/>
                <w:lang w:eastAsia="en-GB"/>
              </w:rPr>
              <w:t>Oxyrhynchite</w:t>
            </w:r>
          </w:p>
        </w:tc>
        <w:tc>
          <w:tcPr>
            <w:tcW w:w="2187" w:type="dxa"/>
            <w:vAlign w:val="bottom"/>
          </w:tcPr>
          <w:p w14:paraId="311B2EAD" w14:textId="77777777" w:rsidR="00051C6F" w:rsidRDefault="00051C6F" w:rsidP="00FC660E">
            <w:pPr>
              <w:rPr>
                <w:rFonts w:ascii="Calibri" w:eastAsia="Times New Roman" w:hAnsi="Calibri" w:cs="Calibri"/>
                <w:color w:val="000000"/>
                <w:lang w:eastAsia="en-GB"/>
              </w:rPr>
            </w:pPr>
            <w:r w:rsidRPr="00EF0F1F">
              <w:rPr>
                <w:rFonts w:ascii="Calibri" w:eastAsia="Times New Roman" w:hAnsi="Calibri" w:cs="Calibri"/>
                <w:i/>
                <w:iCs/>
                <w:color w:val="000000"/>
                <w:lang w:eastAsia="en-GB"/>
              </w:rPr>
              <w:t xml:space="preserve">SB </w:t>
            </w:r>
            <w:r w:rsidRPr="00C90EC3">
              <w:rPr>
                <w:rFonts w:ascii="Calibri" w:eastAsia="Times New Roman" w:hAnsi="Calibri" w:cs="Calibri"/>
                <w:iCs/>
                <w:color w:val="000000"/>
                <w:lang w:eastAsia="en-GB"/>
              </w:rPr>
              <w:t>VI 9214</w:t>
            </w:r>
          </w:p>
        </w:tc>
      </w:tr>
      <w:tr w:rsidR="00051C6F" w14:paraId="07ACB265" w14:textId="77777777" w:rsidTr="00FC660E">
        <w:tc>
          <w:tcPr>
            <w:tcW w:w="2263" w:type="dxa"/>
            <w:vAlign w:val="bottom"/>
          </w:tcPr>
          <w:p w14:paraId="2902B3BA" w14:textId="77777777" w:rsidR="00051C6F" w:rsidRDefault="00051C6F" w:rsidP="00FC660E">
            <w:pPr>
              <w:rPr>
                <w:rFonts w:ascii="Calibri" w:eastAsia="Times New Roman" w:hAnsi="Calibri" w:cs="Calibri"/>
                <w:color w:val="000000"/>
                <w:lang w:eastAsia="en-GB"/>
              </w:rPr>
            </w:pPr>
            <w:r w:rsidRPr="00EF0F1F">
              <w:rPr>
                <w:rFonts w:ascii="Calibri" w:eastAsia="Times New Roman" w:hAnsi="Calibri" w:cs="Calibri"/>
                <w:color w:val="000000"/>
                <w:lang w:eastAsia="en-GB"/>
              </w:rPr>
              <w:t>311</w:t>
            </w:r>
          </w:p>
        </w:tc>
        <w:tc>
          <w:tcPr>
            <w:tcW w:w="2268" w:type="dxa"/>
            <w:vAlign w:val="bottom"/>
          </w:tcPr>
          <w:p w14:paraId="67B5A7D5" w14:textId="77777777" w:rsidR="00051C6F" w:rsidRDefault="00051C6F" w:rsidP="00FC660E">
            <w:pPr>
              <w:rPr>
                <w:rFonts w:ascii="Calibri" w:eastAsia="Times New Roman" w:hAnsi="Calibri" w:cs="Calibri"/>
                <w:color w:val="000000"/>
                <w:lang w:eastAsia="en-GB"/>
              </w:rPr>
            </w:pPr>
            <w:r>
              <w:rPr>
                <w:rFonts w:ascii="Calibri" w:eastAsia="Times New Roman" w:hAnsi="Calibri" w:cs="Calibri"/>
                <w:color w:val="000000"/>
                <w:lang w:eastAsia="en-GB"/>
              </w:rPr>
              <w:t>10 talents</w:t>
            </w:r>
          </w:p>
        </w:tc>
        <w:tc>
          <w:tcPr>
            <w:tcW w:w="5812" w:type="dxa"/>
            <w:vAlign w:val="bottom"/>
          </w:tcPr>
          <w:p w14:paraId="3EF4783C" w14:textId="77777777" w:rsidR="00051C6F" w:rsidRDefault="00051C6F" w:rsidP="00FC660E">
            <w:pPr>
              <w:rPr>
                <w:rFonts w:ascii="Calibri" w:eastAsia="Times New Roman" w:hAnsi="Calibri" w:cs="Calibri"/>
                <w:color w:val="000000"/>
                <w:lang w:eastAsia="en-GB"/>
              </w:rPr>
            </w:pPr>
            <w:r w:rsidRPr="00EF0F1F">
              <w:rPr>
                <w:rFonts w:ascii="Calibri" w:eastAsia="Times New Roman" w:hAnsi="Calibri" w:cs="Calibri"/>
                <w:color w:val="000000"/>
                <w:lang w:eastAsia="en-GB"/>
              </w:rPr>
              <w:t>Purchase of one 1 year old male in a marketplace in the Uppe</w:t>
            </w:r>
            <w:r>
              <w:rPr>
                <w:rFonts w:ascii="Calibri" w:eastAsia="Times New Roman" w:hAnsi="Calibri" w:cs="Calibri"/>
                <w:color w:val="000000"/>
                <w:lang w:eastAsia="en-GB"/>
              </w:rPr>
              <w:t xml:space="preserve">r </w:t>
            </w:r>
            <w:proofErr w:type="spellStart"/>
            <w:r>
              <w:rPr>
                <w:rFonts w:ascii="Calibri" w:eastAsia="Times New Roman" w:hAnsi="Calibri" w:cs="Calibri"/>
                <w:color w:val="000000"/>
                <w:lang w:eastAsia="en-GB"/>
              </w:rPr>
              <w:t>Cynopolite</w:t>
            </w:r>
            <w:proofErr w:type="spellEnd"/>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nome</w:t>
            </w:r>
            <w:proofErr w:type="spellEnd"/>
            <w:r w:rsidRPr="00EF0F1F">
              <w:rPr>
                <w:rFonts w:ascii="Calibri" w:eastAsia="Times New Roman" w:hAnsi="Calibri" w:cs="Calibri"/>
                <w:color w:val="000000"/>
                <w:lang w:eastAsia="en-GB"/>
              </w:rPr>
              <w:t>.</w:t>
            </w:r>
          </w:p>
        </w:tc>
        <w:tc>
          <w:tcPr>
            <w:tcW w:w="1418" w:type="dxa"/>
            <w:vAlign w:val="bottom"/>
          </w:tcPr>
          <w:p w14:paraId="43B5782E" w14:textId="77777777" w:rsidR="00051C6F" w:rsidRDefault="00051C6F" w:rsidP="00FC660E">
            <w:pPr>
              <w:rPr>
                <w:rFonts w:ascii="Calibri" w:eastAsia="Times New Roman" w:hAnsi="Calibri" w:cs="Calibri"/>
                <w:color w:val="000000"/>
                <w:lang w:eastAsia="en-GB"/>
              </w:rPr>
            </w:pPr>
            <w:r>
              <w:rPr>
                <w:rFonts w:ascii="Calibri" w:eastAsia="Times New Roman" w:hAnsi="Calibri" w:cs="Calibri"/>
                <w:color w:val="000000"/>
                <w:lang w:eastAsia="en-GB"/>
              </w:rPr>
              <w:t>Other</w:t>
            </w:r>
          </w:p>
        </w:tc>
        <w:tc>
          <w:tcPr>
            <w:tcW w:w="2187" w:type="dxa"/>
            <w:vAlign w:val="bottom"/>
          </w:tcPr>
          <w:p w14:paraId="23D04325" w14:textId="77777777" w:rsidR="00051C6F" w:rsidRDefault="00051C6F" w:rsidP="00FC660E">
            <w:pPr>
              <w:rPr>
                <w:rFonts w:ascii="Calibri" w:eastAsia="Times New Roman" w:hAnsi="Calibri" w:cs="Calibri"/>
                <w:color w:val="000000"/>
                <w:lang w:eastAsia="en-GB"/>
              </w:rPr>
            </w:pPr>
            <w:r w:rsidRPr="00EF0F1F">
              <w:rPr>
                <w:rFonts w:ascii="Calibri" w:eastAsia="Times New Roman" w:hAnsi="Calibri" w:cs="Calibri"/>
                <w:i/>
                <w:iCs/>
                <w:color w:val="000000"/>
                <w:lang w:eastAsia="en-GB"/>
              </w:rPr>
              <w:t xml:space="preserve">P.Corn. </w:t>
            </w:r>
            <w:r w:rsidRPr="00C90EC3">
              <w:rPr>
                <w:rFonts w:ascii="Calibri" w:eastAsia="Times New Roman" w:hAnsi="Calibri" w:cs="Calibri"/>
                <w:iCs/>
                <w:color w:val="000000"/>
                <w:lang w:eastAsia="en-GB"/>
              </w:rPr>
              <w:t>13</w:t>
            </w:r>
          </w:p>
        </w:tc>
      </w:tr>
      <w:tr w:rsidR="00051C6F" w14:paraId="7F60D6E3" w14:textId="77777777" w:rsidTr="00FC660E">
        <w:tc>
          <w:tcPr>
            <w:tcW w:w="2263" w:type="dxa"/>
            <w:vAlign w:val="bottom"/>
          </w:tcPr>
          <w:p w14:paraId="074478E7" w14:textId="77777777" w:rsidR="00051C6F" w:rsidRDefault="00051C6F" w:rsidP="00FC660E">
            <w:pPr>
              <w:rPr>
                <w:rFonts w:ascii="Calibri" w:eastAsia="Times New Roman" w:hAnsi="Calibri" w:cs="Calibri"/>
                <w:color w:val="000000"/>
                <w:lang w:eastAsia="en-GB"/>
              </w:rPr>
            </w:pPr>
            <w:r w:rsidRPr="00EF0F1F">
              <w:rPr>
                <w:rFonts w:ascii="Calibri" w:eastAsia="Times New Roman" w:hAnsi="Calibri" w:cs="Calibri"/>
                <w:color w:val="000000"/>
                <w:lang w:eastAsia="en-GB"/>
              </w:rPr>
              <w:t>311</w:t>
            </w:r>
          </w:p>
        </w:tc>
        <w:tc>
          <w:tcPr>
            <w:tcW w:w="2268" w:type="dxa"/>
            <w:vAlign w:val="bottom"/>
          </w:tcPr>
          <w:p w14:paraId="68DEEFD6" w14:textId="77777777" w:rsidR="00051C6F" w:rsidRDefault="00051C6F" w:rsidP="00FC660E">
            <w:pPr>
              <w:rPr>
                <w:rFonts w:ascii="Calibri" w:eastAsia="Times New Roman" w:hAnsi="Calibri" w:cs="Calibri"/>
                <w:color w:val="000000"/>
                <w:lang w:eastAsia="en-GB"/>
              </w:rPr>
            </w:pPr>
            <w:r>
              <w:rPr>
                <w:rFonts w:ascii="Calibri" w:eastAsia="Times New Roman" w:hAnsi="Calibri" w:cs="Calibri"/>
                <w:color w:val="000000"/>
                <w:lang w:eastAsia="en-GB"/>
              </w:rPr>
              <w:t>9 talents and 3,000 dr.</w:t>
            </w:r>
          </w:p>
        </w:tc>
        <w:tc>
          <w:tcPr>
            <w:tcW w:w="5812" w:type="dxa"/>
            <w:vAlign w:val="bottom"/>
          </w:tcPr>
          <w:p w14:paraId="4BA3CE3E" w14:textId="77777777" w:rsidR="00051C6F" w:rsidRDefault="00051C6F" w:rsidP="00FC660E">
            <w:pPr>
              <w:rPr>
                <w:rFonts w:ascii="Calibri" w:eastAsia="Times New Roman" w:hAnsi="Calibri" w:cs="Calibri"/>
                <w:color w:val="000000"/>
                <w:lang w:eastAsia="en-GB"/>
              </w:rPr>
            </w:pPr>
            <w:r w:rsidRPr="00EF0F1F">
              <w:rPr>
                <w:rFonts w:ascii="Calibri" w:eastAsia="Times New Roman" w:hAnsi="Calibri" w:cs="Calibri"/>
                <w:color w:val="000000"/>
                <w:lang w:eastAsia="en-GB"/>
              </w:rPr>
              <w:t xml:space="preserve">Purchase of female in a marketplace in the Upper </w:t>
            </w:r>
            <w:proofErr w:type="spellStart"/>
            <w:r w:rsidRPr="00EF0F1F">
              <w:rPr>
                <w:rFonts w:ascii="Calibri" w:eastAsia="Times New Roman" w:hAnsi="Calibri" w:cs="Calibri"/>
                <w:color w:val="000000"/>
                <w:lang w:eastAsia="en-GB"/>
              </w:rPr>
              <w:t>Cynopolite</w:t>
            </w:r>
            <w:proofErr w:type="spellEnd"/>
            <w:r w:rsidRPr="00EF0F1F">
              <w:rPr>
                <w:rFonts w:ascii="Calibri" w:eastAsia="Times New Roman" w:hAnsi="Calibri" w:cs="Calibri"/>
                <w:color w:val="000000"/>
                <w:lang w:eastAsia="en-GB"/>
              </w:rPr>
              <w:t xml:space="preserve"> </w:t>
            </w:r>
            <w:proofErr w:type="spellStart"/>
            <w:r w:rsidRPr="00EF0F1F">
              <w:rPr>
                <w:rFonts w:ascii="Calibri" w:eastAsia="Times New Roman" w:hAnsi="Calibri" w:cs="Calibri"/>
                <w:color w:val="000000"/>
                <w:lang w:eastAsia="en-GB"/>
              </w:rPr>
              <w:t>nome</w:t>
            </w:r>
            <w:proofErr w:type="spellEnd"/>
            <w:r>
              <w:rPr>
                <w:rFonts w:ascii="Calibri" w:eastAsia="Times New Roman" w:hAnsi="Calibri" w:cs="Calibri"/>
                <w:color w:val="000000"/>
                <w:lang w:eastAsia="en-GB"/>
              </w:rPr>
              <w:t xml:space="preserve">. </w:t>
            </w:r>
          </w:p>
        </w:tc>
        <w:tc>
          <w:tcPr>
            <w:tcW w:w="1418" w:type="dxa"/>
            <w:vAlign w:val="bottom"/>
          </w:tcPr>
          <w:p w14:paraId="662BF0C5" w14:textId="77777777" w:rsidR="00051C6F" w:rsidRDefault="00051C6F" w:rsidP="00FC660E">
            <w:pPr>
              <w:rPr>
                <w:rFonts w:ascii="Calibri" w:eastAsia="Times New Roman" w:hAnsi="Calibri" w:cs="Calibri"/>
                <w:color w:val="000000"/>
                <w:lang w:eastAsia="en-GB"/>
              </w:rPr>
            </w:pPr>
            <w:r>
              <w:rPr>
                <w:rFonts w:ascii="Calibri" w:eastAsia="Times New Roman" w:hAnsi="Calibri" w:cs="Calibri"/>
                <w:color w:val="000000"/>
                <w:lang w:eastAsia="en-GB"/>
              </w:rPr>
              <w:t>Other</w:t>
            </w:r>
          </w:p>
        </w:tc>
        <w:tc>
          <w:tcPr>
            <w:tcW w:w="2187" w:type="dxa"/>
            <w:vAlign w:val="bottom"/>
          </w:tcPr>
          <w:p w14:paraId="3EC0A403" w14:textId="77777777" w:rsidR="00051C6F" w:rsidRDefault="00051C6F" w:rsidP="00FC660E">
            <w:pPr>
              <w:rPr>
                <w:rFonts w:ascii="Calibri" w:eastAsia="Times New Roman" w:hAnsi="Calibri" w:cs="Calibri"/>
                <w:color w:val="000000"/>
                <w:lang w:eastAsia="en-GB"/>
              </w:rPr>
            </w:pPr>
            <w:r w:rsidRPr="00EF0F1F">
              <w:rPr>
                <w:rFonts w:ascii="Calibri" w:eastAsia="Times New Roman" w:hAnsi="Calibri" w:cs="Calibri"/>
                <w:i/>
                <w:iCs/>
                <w:color w:val="000000"/>
                <w:lang w:eastAsia="en-GB"/>
              </w:rPr>
              <w:t xml:space="preserve">P.Oxy. </w:t>
            </w:r>
            <w:r w:rsidRPr="00C90EC3">
              <w:rPr>
                <w:rFonts w:ascii="Calibri" w:eastAsia="Times New Roman" w:hAnsi="Calibri" w:cs="Calibri"/>
                <w:iCs/>
                <w:color w:val="000000"/>
                <w:lang w:eastAsia="en-GB"/>
              </w:rPr>
              <w:t>LXIX 4752</w:t>
            </w:r>
          </w:p>
        </w:tc>
      </w:tr>
      <w:tr w:rsidR="00051C6F" w14:paraId="69D3CACA" w14:textId="77777777" w:rsidTr="00FC660E">
        <w:tc>
          <w:tcPr>
            <w:tcW w:w="2263" w:type="dxa"/>
            <w:vAlign w:val="bottom"/>
          </w:tcPr>
          <w:p w14:paraId="4120AD76" w14:textId="77777777" w:rsidR="00051C6F" w:rsidRDefault="00051C6F" w:rsidP="00FC660E">
            <w:pPr>
              <w:rPr>
                <w:rFonts w:ascii="Calibri" w:eastAsia="Times New Roman" w:hAnsi="Calibri" w:cs="Calibri"/>
                <w:color w:val="000000"/>
                <w:lang w:eastAsia="en-GB"/>
              </w:rPr>
            </w:pPr>
            <w:r w:rsidRPr="00EF0F1F">
              <w:rPr>
                <w:rFonts w:ascii="Calibri" w:eastAsia="Times New Roman" w:hAnsi="Calibri" w:cs="Calibri"/>
                <w:color w:val="000000"/>
                <w:lang w:eastAsia="en-GB"/>
              </w:rPr>
              <w:t>314</w:t>
            </w:r>
          </w:p>
        </w:tc>
        <w:tc>
          <w:tcPr>
            <w:tcW w:w="2268" w:type="dxa"/>
            <w:vAlign w:val="bottom"/>
          </w:tcPr>
          <w:p w14:paraId="1DAB7065" w14:textId="77777777" w:rsidR="00051C6F" w:rsidRDefault="00051C6F" w:rsidP="00FC660E">
            <w:pPr>
              <w:rPr>
                <w:rFonts w:ascii="Calibri" w:eastAsia="Times New Roman" w:hAnsi="Calibri" w:cs="Calibri"/>
                <w:color w:val="000000"/>
                <w:lang w:eastAsia="en-GB"/>
              </w:rPr>
            </w:pPr>
            <w:r>
              <w:rPr>
                <w:rFonts w:ascii="Calibri" w:eastAsia="Times New Roman" w:hAnsi="Calibri" w:cs="Calibri"/>
                <w:color w:val="000000"/>
                <w:lang w:eastAsia="en-GB"/>
              </w:rPr>
              <w:t>20 talents</w:t>
            </w:r>
          </w:p>
        </w:tc>
        <w:tc>
          <w:tcPr>
            <w:tcW w:w="5812" w:type="dxa"/>
            <w:vAlign w:val="bottom"/>
          </w:tcPr>
          <w:p w14:paraId="55039514" w14:textId="77777777" w:rsidR="00051C6F" w:rsidRDefault="00051C6F" w:rsidP="00FC660E">
            <w:pPr>
              <w:rPr>
                <w:rFonts w:ascii="Calibri" w:eastAsia="Times New Roman" w:hAnsi="Calibri" w:cs="Calibri"/>
                <w:color w:val="000000"/>
                <w:lang w:eastAsia="en-GB"/>
              </w:rPr>
            </w:pPr>
            <w:r w:rsidRPr="00EF0F1F">
              <w:rPr>
                <w:rFonts w:ascii="Calibri" w:eastAsia="Times New Roman" w:hAnsi="Calibri" w:cs="Calibri"/>
                <w:color w:val="000000"/>
                <w:lang w:eastAsia="en-GB"/>
              </w:rPr>
              <w:t xml:space="preserve">From a petition to the prefect in relation to a purchase of two </w:t>
            </w:r>
            <w:r>
              <w:rPr>
                <w:rFonts w:ascii="Calibri" w:eastAsia="Times New Roman" w:hAnsi="Calibri" w:cs="Calibri"/>
                <w:color w:val="000000"/>
                <w:lang w:eastAsia="en-GB"/>
              </w:rPr>
              <w:t>females</w:t>
            </w:r>
            <w:r w:rsidRPr="00EF0F1F">
              <w:rPr>
                <w:rFonts w:ascii="Calibri" w:eastAsia="Times New Roman" w:hAnsi="Calibri" w:cs="Calibri"/>
                <w:color w:val="000000"/>
                <w:lang w:eastAsia="en-GB"/>
              </w:rPr>
              <w:t>.</w:t>
            </w:r>
          </w:p>
        </w:tc>
        <w:tc>
          <w:tcPr>
            <w:tcW w:w="1418" w:type="dxa"/>
            <w:vAlign w:val="bottom"/>
          </w:tcPr>
          <w:p w14:paraId="057AF790" w14:textId="77777777" w:rsidR="00051C6F" w:rsidRDefault="00051C6F" w:rsidP="00FC660E">
            <w:pPr>
              <w:rPr>
                <w:rFonts w:ascii="Calibri" w:eastAsia="Times New Roman" w:hAnsi="Calibri" w:cs="Calibri"/>
                <w:color w:val="000000"/>
                <w:lang w:eastAsia="en-GB"/>
              </w:rPr>
            </w:pPr>
            <w:r>
              <w:rPr>
                <w:rFonts w:ascii="Calibri" w:eastAsia="Times New Roman" w:hAnsi="Calibri" w:cs="Calibri"/>
                <w:color w:val="000000"/>
                <w:lang w:eastAsia="en-GB"/>
              </w:rPr>
              <w:t>Arsinoite</w:t>
            </w:r>
          </w:p>
        </w:tc>
        <w:tc>
          <w:tcPr>
            <w:tcW w:w="2187" w:type="dxa"/>
            <w:vAlign w:val="bottom"/>
          </w:tcPr>
          <w:p w14:paraId="5977F3E0" w14:textId="77777777" w:rsidR="00051C6F" w:rsidRDefault="00051C6F" w:rsidP="00FC660E">
            <w:pPr>
              <w:rPr>
                <w:rFonts w:ascii="Calibri" w:eastAsia="Times New Roman" w:hAnsi="Calibri" w:cs="Calibri"/>
                <w:color w:val="000000"/>
                <w:lang w:eastAsia="en-GB"/>
              </w:rPr>
            </w:pPr>
            <w:r w:rsidRPr="00EF0F1F">
              <w:rPr>
                <w:rFonts w:ascii="Calibri" w:eastAsia="Times New Roman" w:hAnsi="Calibri" w:cs="Calibri"/>
                <w:i/>
                <w:iCs/>
                <w:color w:val="000000"/>
                <w:lang w:eastAsia="en-GB"/>
              </w:rPr>
              <w:t xml:space="preserve">P.Cair.Isid. </w:t>
            </w:r>
            <w:r w:rsidRPr="00C90EC3">
              <w:rPr>
                <w:rFonts w:ascii="Calibri" w:eastAsia="Times New Roman" w:hAnsi="Calibri" w:cs="Calibri"/>
                <w:iCs/>
                <w:color w:val="000000"/>
                <w:lang w:eastAsia="en-GB"/>
              </w:rPr>
              <w:t>72</w:t>
            </w:r>
          </w:p>
        </w:tc>
      </w:tr>
      <w:tr w:rsidR="00051C6F" w14:paraId="22C1A27C" w14:textId="77777777" w:rsidTr="00FC660E">
        <w:tc>
          <w:tcPr>
            <w:tcW w:w="2263" w:type="dxa"/>
            <w:vAlign w:val="bottom"/>
          </w:tcPr>
          <w:p w14:paraId="7D178F3B" w14:textId="77777777" w:rsidR="00051C6F" w:rsidRDefault="00051C6F" w:rsidP="00FC660E">
            <w:pPr>
              <w:rPr>
                <w:rFonts w:ascii="Calibri" w:eastAsia="Times New Roman" w:hAnsi="Calibri" w:cs="Calibri"/>
                <w:color w:val="000000"/>
                <w:lang w:eastAsia="en-GB"/>
              </w:rPr>
            </w:pPr>
            <w:r w:rsidRPr="00EF0F1F">
              <w:rPr>
                <w:rFonts w:ascii="Calibri" w:eastAsia="Times New Roman" w:hAnsi="Calibri" w:cs="Calibri"/>
                <w:color w:val="000000"/>
                <w:lang w:eastAsia="en-GB"/>
              </w:rPr>
              <w:t>314</w:t>
            </w:r>
          </w:p>
        </w:tc>
        <w:tc>
          <w:tcPr>
            <w:tcW w:w="2268" w:type="dxa"/>
            <w:vAlign w:val="bottom"/>
          </w:tcPr>
          <w:p w14:paraId="0BDEC133" w14:textId="77777777" w:rsidR="00051C6F" w:rsidRDefault="00051C6F" w:rsidP="00FC660E">
            <w:pPr>
              <w:rPr>
                <w:rFonts w:ascii="Calibri" w:eastAsia="Times New Roman" w:hAnsi="Calibri" w:cs="Calibri"/>
                <w:color w:val="000000"/>
                <w:lang w:eastAsia="en-GB"/>
              </w:rPr>
            </w:pPr>
            <w:r>
              <w:rPr>
                <w:rFonts w:ascii="Calibri" w:eastAsia="Times New Roman" w:hAnsi="Calibri" w:cs="Calibri"/>
                <w:color w:val="000000"/>
                <w:lang w:eastAsia="en-GB"/>
              </w:rPr>
              <w:t>27 talents</w:t>
            </w:r>
          </w:p>
        </w:tc>
        <w:tc>
          <w:tcPr>
            <w:tcW w:w="5812" w:type="dxa"/>
            <w:vAlign w:val="bottom"/>
          </w:tcPr>
          <w:p w14:paraId="7BA67141" w14:textId="77777777" w:rsidR="00051C6F" w:rsidRDefault="00051C6F" w:rsidP="00FC660E">
            <w:pPr>
              <w:rPr>
                <w:rFonts w:ascii="Calibri" w:eastAsia="Times New Roman" w:hAnsi="Calibri" w:cs="Calibri"/>
                <w:color w:val="000000"/>
                <w:lang w:eastAsia="en-GB"/>
              </w:rPr>
            </w:pPr>
            <w:r w:rsidRPr="00EF0F1F">
              <w:rPr>
                <w:rFonts w:ascii="Calibri" w:eastAsia="Times New Roman" w:hAnsi="Calibri" w:cs="Calibri"/>
                <w:color w:val="000000"/>
                <w:lang w:eastAsia="en-GB"/>
              </w:rPr>
              <w:t>From a petition to the prefect in relation to a purchase of one</w:t>
            </w:r>
            <w:r>
              <w:rPr>
                <w:rFonts w:ascii="Calibri" w:eastAsia="Times New Roman" w:hAnsi="Calibri" w:cs="Calibri"/>
                <w:color w:val="000000"/>
                <w:lang w:eastAsia="en-GB"/>
              </w:rPr>
              <w:t xml:space="preserve"> female</w:t>
            </w:r>
            <w:r w:rsidRPr="00EF0F1F">
              <w:rPr>
                <w:rFonts w:ascii="Calibri" w:eastAsia="Times New Roman" w:hAnsi="Calibri" w:cs="Calibri"/>
                <w:color w:val="000000"/>
                <w:lang w:eastAsia="en-GB"/>
              </w:rPr>
              <w:t>.</w:t>
            </w:r>
          </w:p>
        </w:tc>
        <w:tc>
          <w:tcPr>
            <w:tcW w:w="1418" w:type="dxa"/>
            <w:vAlign w:val="bottom"/>
          </w:tcPr>
          <w:p w14:paraId="3B53BF81" w14:textId="77777777" w:rsidR="00051C6F" w:rsidRDefault="00051C6F" w:rsidP="00FC660E">
            <w:pPr>
              <w:rPr>
                <w:rFonts w:ascii="Calibri" w:eastAsia="Times New Roman" w:hAnsi="Calibri" w:cs="Calibri"/>
                <w:color w:val="000000"/>
                <w:lang w:eastAsia="en-GB"/>
              </w:rPr>
            </w:pPr>
            <w:r>
              <w:rPr>
                <w:rFonts w:ascii="Calibri" w:eastAsia="Times New Roman" w:hAnsi="Calibri" w:cs="Calibri"/>
                <w:color w:val="000000"/>
                <w:lang w:eastAsia="en-GB"/>
              </w:rPr>
              <w:t>Arsinoite</w:t>
            </w:r>
          </w:p>
        </w:tc>
        <w:tc>
          <w:tcPr>
            <w:tcW w:w="2187" w:type="dxa"/>
            <w:vAlign w:val="bottom"/>
          </w:tcPr>
          <w:p w14:paraId="16E67921" w14:textId="77777777" w:rsidR="00051C6F" w:rsidRDefault="00051C6F" w:rsidP="00FC660E">
            <w:pPr>
              <w:rPr>
                <w:rFonts w:ascii="Calibri" w:eastAsia="Times New Roman" w:hAnsi="Calibri" w:cs="Calibri"/>
                <w:color w:val="000000"/>
                <w:lang w:eastAsia="en-GB"/>
              </w:rPr>
            </w:pPr>
            <w:r w:rsidRPr="00EF0F1F">
              <w:rPr>
                <w:rFonts w:ascii="Calibri" w:eastAsia="Times New Roman" w:hAnsi="Calibri" w:cs="Calibri"/>
                <w:i/>
                <w:iCs/>
                <w:color w:val="000000"/>
                <w:lang w:eastAsia="en-GB"/>
              </w:rPr>
              <w:t xml:space="preserve">P.Cair.Isid. </w:t>
            </w:r>
            <w:r w:rsidRPr="00C90EC3">
              <w:rPr>
                <w:rFonts w:ascii="Calibri" w:eastAsia="Times New Roman" w:hAnsi="Calibri" w:cs="Calibri"/>
                <w:iCs/>
                <w:color w:val="000000"/>
                <w:lang w:eastAsia="en-GB"/>
              </w:rPr>
              <w:t>72</w:t>
            </w:r>
          </w:p>
        </w:tc>
      </w:tr>
      <w:tr w:rsidR="00051C6F" w14:paraId="63BB1E64" w14:textId="77777777" w:rsidTr="00FC660E">
        <w:tc>
          <w:tcPr>
            <w:tcW w:w="2263" w:type="dxa"/>
            <w:vAlign w:val="bottom"/>
          </w:tcPr>
          <w:p w14:paraId="79832B10" w14:textId="77777777" w:rsidR="00051C6F" w:rsidRDefault="00051C6F" w:rsidP="00FC660E">
            <w:pPr>
              <w:rPr>
                <w:rFonts w:ascii="Calibri" w:eastAsia="Times New Roman" w:hAnsi="Calibri" w:cs="Calibri"/>
                <w:color w:val="000000"/>
                <w:lang w:eastAsia="en-GB"/>
              </w:rPr>
            </w:pPr>
            <w:r w:rsidRPr="00EF0F1F">
              <w:rPr>
                <w:rFonts w:ascii="Calibri" w:eastAsia="Times New Roman" w:hAnsi="Calibri" w:cs="Calibri"/>
                <w:color w:val="000000"/>
                <w:lang w:eastAsia="en-GB"/>
              </w:rPr>
              <w:t xml:space="preserve">First quarter of 4th </w:t>
            </w:r>
            <w:r>
              <w:rPr>
                <w:rFonts w:ascii="Calibri" w:eastAsia="Times New Roman" w:hAnsi="Calibri" w:cs="Calibri"/>
                <w:color w:val="000000"/>
                <w:lang w:eastAsia="en-GB"/>
              </w:rPr>
              <w:t>C</w:t>
            </w:r>
          </w:p>
        </w:tc>
        <w:tc>
          <w:tcPr>
            <w:tcW w:w="2268" w:type="dxa"/>
            <w:vAlign w:val="bottom"/>
          </w:tcPr>
          <w:p w14:paraId="3817F19C" w14:textId="77777777" w:rsidR="00051C6F" w:rsidRDefault="00051C6F" w:rsidP="00FC660E">
            <w:pPr>
              <w:rPr>
                <w:rFonts w:ascii="Calibri" w:eastAsia="Times New Roman" w:hAnsi="Calibri" w:cs="Calibri"/>
                <w:color w:val="000000"/>
                <w:lang w:eastAsia="en-GB"/>
              </w:rPr>
            </w:pPr>
            <w:r>
              <w:rPr>
                <w:rFonts w:ascii="Calibri" w:eastAsia="Times New Roman" w:hAnsi="Calibri" w:cs="Calibri"/>
                <w:color w:val="000000"/>
                <w:lang w:eastAsia="en-GB"/>
              </w:rPr>
              <w:t>1 talent and 3,000 dr.</w:t>
            </w:r>
          </w:p>
        </w:tc>
        <w:tc>
          <w:tcPr>
            <w:tcW w:w="5812" w:type="dxa"/>
            <w:vAlign w:val="bottom"/>
          </w:tcPr>
          <w:p w14:paraId="099CBDA0" w14:textId="77777777" w:rsidR="00051C6F" w:rsidRDefault="00051C6F" w:rsidP="00FC660E">
            <w:pPr>
              <w:rPr>
                <w:rFonts w:ascii="Calibri" w:eastAsia="Times New Roman" w:hAnsi="Calibri" w:cs="Calibri"/>
                <w:color w:val="000000"/>
                <w:lang w:eastAsia="en-GB"/>
              </w:rPr>
            </w:pPr>
            <w:r w:rsidRPr="00EF0F1F">
              <w:rPr>
                <w:rFonts w:ascii="Calibri" w:eastAsia="Times New Roman" w:hAnsi="Calibri" w:cs="Calibri"/>
                <w:color w:val="000000"/>
                <w:lang w:eastAsia="en-GB"/>
              </w:rPr>
              <w:t>Purchase in private account of one donkey</w:t>
            </w:r>
            <w:r>
              <w:rPr>
                <w:rFonts w:ascii="Calibri" w:eastAsia="Times New Roman" w:hAnsi="Calibri" w:cs="Calibri"/>
                <w:color w:val="000000"/>
                <w:lang w:eastAsia="en-GB"/>
              </w:rPr>
              <w:t xml:space="preserve">. </w:t>
            </w:r>
          </w:p>
        </w:tc>
        <w:tc>
          <w:tcPr>
            <w:tcW w:w="1418" w:type="dxa"/>
            <w:vAlign w:val="bottom"/>
          </w:tcPr>
          <w:p w14:paraId="5D234F55" w14:textId="77777777" w:rsidR="00051C6F" w:rsidRDefault="00051C6F" w:rsidP="00FC660E">
            <w:pPr>
              <w:rPr>
                <w:rFonts w:ascii="Calibri" w:eastAsia="Times New Roman" w:hAnsi="Calibri" w:cs="Calibri"/>
                <w:color w:val="000000"/>
                <w:lang w:eastAsia="en-GB"/>
              </w:rPr>
            </w:pPr>
            <w:r>
              <w:rPr>
                <w:rFonts w:ascii="Calibri" w:eastAsia="Times New Roman" w:hAnsi="Calibri" w:cs="Calibri"/>
                <w:color w:val="000000"/>
                <w:lang w:eastAsia="en-GB"/>
              </w:rPr>
              <w:t>Arsinoite</w:t>
            </w:r>
          </w:p>
        </w:tc>
        <w:tc>
          <w:tcPr>
            <w:tcW w:w="2187" w:type="dxa"/>
            <w:vAlign w:val="bottom"/>
          </w:tcPr>
          <w:p w14:paraId="2EA7502A" w14:textId="77777777" w:rsidR="00051C6F" w:rsidRDefault="00051C6F" w:rsidP="00FC660E">
            <w:pPr>
              <w:rPr>
                <w:rFonts w:ascii="Calibri" w:eastAsia="Times New Roman" w:hAnsi="Calibri" w:cs="Calibri"/>
                <w:color w:val="000000"/>
                <w:lang w:eastAsia="en-GB"/>
              </w:rPr>
            </w:pPr>
            <w:r w:rsidRPr="00EF0F1F">
              <w:rPr>
                <w:rFonts w:ascii="Calibri" w:eastAsia="Times New Roman" w:hAnsi="Calibri" w:cs="Calibri"/>
                <w:i/>
                <w:iCs/>
                <w:color w:val="000000"/>
                <w:lang w:eastAsia="en-GB"/>
              </w:rPr>
              <w:t xml:space="preserve">P.Cair.Isid. </w:t>
            </w:r>
            <w:r w:rsidRPr="00C90EC3">
              <w:rPr>
                <w:rFonts w:ascii="Calibri" w:eastAsia="Times New Roman" w:hAnsi="Calibri" w:cs="Calibri"/>
                <w:iCs/>
                <w:color w:val="000000"/>
                <w:lang w:eastAsia="en-GB"/>
              </w:rPr>
              <w:t>145</w:t>
            </w:r>
            <w:r>
              <w:rPr>
                <w:rFonts w:ascii="Calibri" w:eastAsia="Times New Roman" w:hAnsi="Calibri" w:cs="Calibri"/>
                <w:iCs/>
                <w:color w:val="000000"/>
                <w:lang w:eastAsia="en-GB"/>
              </w:rPr>
              <w:t xml:space="preserve"> l</w:t>
            </w:r>
            <w:r w:rsidRPr="00C90EC3">
              <w:rPr>
                <w:rFonts w:ascii="Calibri" w:eastAsia="Times New Roman" w:hAnsi="Calibri" w:cs="Calibri"/>
                <w:iCs/>
                <w:color w:val="000000"/>
                <w:lang w:eastAsia="en-GB"/>
              </w:rPr>
              <w:t>.2</w:t>
            </w:r>
          </w:p>
        </w:tc>
      </w:tr>
      <w:tr w:rsidR="00051C6F" w14:paraId="46F382C7" w14:textId="77777777" w:rsidTr="00FC660E">
        <w:tc>
          <w:tcPr>
            <w:tcW w:w="2263" w:type="dxa"/>
            <w:vAlign w:val="bottom"/>
          </w:tcPr>
          <w:p w14:paraId="1C89D8F1" w14:textId="77777777" w:rsidR="00051C6F" w:rsidRDefault="00051C6F" w:rsidP="00FC660E">
            <w:pPr>
              <w:rPr>
                <w:rFonts w:ascii="Calibri" w:eastAsia="Times New Roman" w:hAnsi="Calibri" w:cs="Calibri"/>
                <w:color w:val="000000"/>
                <w:lang w:eastAsia="en-GB"/>
              </w:rPr>
            </w:pPr>
            <w:r w:rsidRPr="00EF0F1F">
              <w:rPr>
                <w:rFonts w:ascii="Calibri" w:eastAsia="Times New Roman" w:hAnsi="Calibri" w:cs="Calibri"/>
                <w:color w:val="000000"/>
                <w:lang w:eastAsia="en-GB"/>
              </w:rPr>
              <w:lastRenderedPageBreak/>
              <w:t>315</w:t>
            </w:r>
          </w:p>
        </w:tc>
        <w:tc>
          <w:tcPr>
            <w:tcW w:w="2268" w:type="dxa"/>
            <w:vAlign w:val="bottom"/>
          </w:tcPr>
          <w:p w14:paraId="6F545DA1" w14:textId="77777777" w:rsidR="00051C6F" w:rsidRDefault="00051C6F" w:rsidP="00FC660E">
            <w:pPr>
              <w:rPr>
                <w:rFonts w:ascii="Calibri" w:eastAsia="Times New Roman" w:hAnsi="Calibri" w:cs="Calibri"/>
                <w:color w:val="000000"/>
                <w:lang w:eastAsia="en-GB"/>
              </w:rPr>
            </w:pPr>
            <w:r>
              <w:rPr>
                <w:rFonts w:ascii="Calibri" w:eastAsia="Times New Roman" w:hAnsi="Calibri" w:cs="Calibri"/>
                <w:color w:val="000000"/>
                <w:lang w:eastAsia="en-GB"/>
              </w:rPr>
              <w:t>2 talents and 3,000 dr.</w:t>
            </w:r>
          </w:p>
        </w:tc>
        <w:tc>
          <w:tcPr>
            <w:tcW w:w="5812" w:type="dxa"/>
            <w:vAlign w:val="bottom"/>
          </w:tcPr>
          <w:p w14:paraId="1298DFA7" w14:textId="77777777" w:rsidR="00051C6F" w:rsidRDefault="00051C6F" w:rsidP="00FC660E">
            <w:pPr>
              <w:rPr>
                <w:rFonts w:ascii="Calibri" w:eastAsia="Times New Roman" w:hAnsi="Calibri" w:cs="Calibri"/>
                <w:color w:val="000000"/>
                <w:lang w:eastAsia="en-GB"/>
              </w:rPr>
            </w:pPr>
            <w:r w:rsidRPr="00EF0F1F">
              <w:rPr>
                <w:rFonts w:ascii="Calibri" w:eastAsia="Times New Roman" w:hAnsi="Calibri" w:cs="Calibri"/>
                <w:color w:val="000000"/>
                <w:lang w:eastAsia="en-GB"/>
              </w:rPr>
              <w:t xml:space="preserve">Purchase </w:t>
            </w:r>
            <w:r>
              <w:rPr>
                <w:rFonts w:ascii="Calibri" w:eastAsia="Times New Roman" w:hAnsi="Calibri" w:cs="Calibri"/>
                <w:color w:val="000000"/>
                <w:lang w:eastAsia="en-GB"/>
              </w:rPr>
              <w:t xml:space="preserve">of a </w:t>
            </w:r>
            <w:r w:rsidRPr="00EF0F1F">
              <w:rPr>
                <w:rFonts w:ascii="Calibri" w:eastAsia="Times New Roman" w:hAnsi="Calibri" w:cs="Calibri"/>
                <w:color w:val="000000"/>
                <w:lang w:eastAsia="en-GB"/>
              </w:rPr>
              <w:t xml:space="preserve">half </w:t>
            </w:r>
            <w:r>
              <w:rPr>
                <w:rFonts w:ascii="Calibri" w:eastAsia="Times New Roman" w:hAnsi="Calibri" w:cs="Calibri"/>
                <w:color w:val="000000"/>
                <w:lang w:eastAsia="en-GB"/>
              </w:rPr>
              <w:t xml:space="preserve">share </w:t>
            </w:r>
            <w:r w:rsidRPr="00EF0F1F">
              <w:rPr>
                <w:rFonts w:ascii="Calibri" w:eastAsia="Times New Roman" w:hAnsi="Calibri" w:cs="Calibri"/>
                <w:color w:val="000000"/>
                <w:lang w:eastAsia="en-GB"/>
              </w:rPr>
              <w:t>of a mal</w:t>
            </w:r>
            <w:r>
              <w:rPr>
                <w:rFonts w:ascii="Calibri" w:eastAsia="Times New Roman" w:hAnsi="Calibri" w:cs="Calibri"/>
                <w:color w:val="000000"/>
                <w:lang w:eastAsia="en-GB"/>
              </w:rPr>
              <w:t>e(?).</w:t>
            </w:r>
          </w:p>
        </w:tc>
        <w:tc>
          <w:tcPr>
            <w:tcW w:w="1418" w:type="dxa"/>
            <w:vAlign w:val="bottom"/>
          </w:tcPr>
          <w:p w14:paraId="0DC8CE61" w14:textId="77777777" w:rsidR="00051C6F" w:rsidRDefault="00051C6F" w:rsidP="00FC660E">
            <w:pPr>
              <w:rPr>
                <w:rFonts w:ascii="Calibri" w:eastAsia="Times New Roman" w:hAnsi="Calibri" w:cs="Calibri"/>
                <w:color w:val="000000"/>
                <w:lang w:eastAsia="en-GB"/>
              </w:rPr>
            </w:pPr>
            <w:r>
              <w:rPr>
                <w:rFonts w:ascii="Calibri" w:eastAsia="Times New Roman" w:hAnsi="Calibri" w:cs="Calibri"/>
                <w:color w:val="000000"/>
                <w:lang w:eastAsia="en-GB"/>
              </w:rPr>
              <w:t>Other</w:t>
            </w:r>
          </w:p>
        </w:tc>
        <w:tc>
          <w:tcPr>
            <w:tcW w:w="2187" w:type="dxa"/>
            <w:vAlign w:val="bottom"/>
          </w:tcPr>
          <w:p w14:paraId="6BA2285E" w14:textId="77777777" w:rsidR="00051C6F" w:rsidRDefault="00051C6F" w:rsidP="00FC660E">
            <w:pPr>
              <w:rPr>
                <w:rFonts w:ascii="Calibri" w:eastAsia="Times New Roman" w:hAnsi="Calibri" w:cs="Calibri"/>
                <w:color w:val="000000"/>
                <w:lang w:eastAsia="en-GB"/>
              </w:rPr>
            </w:pPr>
            <w:r w:rsidRPr="00EF0F1F">
              <w:rPr>
                <w:rFonts w:ascii="Calibri" w:eastAsia="Times New Roman" w:hAnsi="Calibri" w:cs="Calibri"/>
                <w:i/>
                <w:iCs/>
                <w:color w:val="000000"/>
                <w:lang w:eastAsia="en-GB"/>
              </w:rPr>
              <w:t xml:space="preserve">P.Kellis </w:t>
            </w:r>
            <w:r w:rsidRPr="00C90EC3">
              <w:rPr>
                <w:rFonts w:ascii="Calibri" w:eastAsia="Times New Roman" w:hAnsi="Calibri" w:cs="Calibri"/>
                <w:iCs/>
                <w:color w:val="000000"/>
                <w:lang w:eastAsia="en-GB"/>
              </w:rPr>
              <w:t>I 34</w:t>
            </w:r>
          </w:p>
        </w:tc>
      </w:tr>
      <w:tr w:rsidR="00051C6F" w14:paraId="619AA92D" w14:textId="77777777" w:rsidTr="00FC660E">
        <w:tc>
          <w:tcPr>
            <w:tcW w:w="2263" w:type="dxa"/>
            <w:vAlign w:val="bottom"/>
          </w:tcPr>
          <w:p w14:paraId="06ECE40A" w14:textId="77777777" w:rsidR="00051C6F" w:rsidRDefault="00051C6F" w:rsidP="00FC660E">
            <w:pPr>
              <w:rPr>
                <w:rFonts w:ascii="Calibri" w:eastAsia="Times New Roman" w:hAnsi="Calibri" w:cs="Calibri"/>
                <w:color w:val="000000"/>
                <w:lang w:eastAsia="en-GB"/>
              </w:rPr>
            </w:pPr>
            <w:r w:rsidRPr="00EF0F1F">
              <w:rPr>
                <w:rFonts w:ascii="Calibri" w:eastAsia="Times New Roman" w:hAnsi="Calibri" w:cs="Calibri"/>
                <w:color w:val="000000"/>
                <w:lang w:eastAsia="en-GB"/>
              </w:rPr>
              <w:t>316</w:t>
            </w:r>
          </w:p>
        </w:tc>
        <w:tc>
          <w:tcPr>
            <w:tcW w:w="2268" w:type="dxa"/>
            <w:vAlign w:val="bottom"/>
          </w:tcPr>
          <w:p w14:paraId="48F4FBA5" w14:textId="77777777" w:rsidR="00051C6F" w:rsidRDefault="00051C6F" w:rsidP="00FC660E">
            <w:pPr>
              <w:rPr>
                <w:rFonts w:ascii="Calibri" w:eastAsia="Times New Roman" w:hAnsi="Calibri" w:cs="Calibri"/>
                <w:color w:val="000000"/>
                <w:lang w:eastAsia="en-GB"/>
              </w:rPr>
            </w:pPr>
            <w:r>
              <w:rPr>
                <w:rFonts w:ascii="Calibri" w:eastAsia="Times New Roman" w:hAnsi="Calibri" w:cs="Calibri"/>
                <w:color w:val="000000"/>
                <w:lang w:eastAsia="en-GB"/>
              </w:rPr>
              <w:t>39 talents</w:t>
            </w:r>
          </w:p>
        </w:tc>
        <w:tc>
          <w:tcPr>
            <w:tcW w:w="5812" w:type="dxa"/>
            <w:vAlign w:val="bottom"/>
          </w:tcPr>
          <w:p w14:paraId="7966C2A1" w14:textId="77777777" w:rsidR="00051C6F" w:rsidRDefault="00051C6F" w:rsidP="00FC660E">
            <w:pPr>
              <w:rPr>
                <w:rFonts w:ascii="Calibri" w:eastAsia="Times New Roman" w:hAnsi="Calibri" w:cs="Calibri"/>
                <w:color w:val="000000"/>
                <w:lang w:eastAsia="en-GB"/>
              </w:rPr>
            </w:pPr>
            <w:r w:rsidRPr="00EF0F1F">
              <w:rPr>
                <w:rFonts w:ascii="Calibri" w:eastAsia="Times New Roman" w:hAnsi="Calibri" w:cs="Calibri"/>
                <w:color w:val="000000"/>
                <w:lang w:eastAsia="en-GB"/>
              </w:rPr>
              <w:t>Pur</w:t>
            </w:r>
            <w:r>
              <w:rPr>
                <w:rFonts w:ascii="Calibri" w:eastAsia="Times New Roman" w:hAnsi="Calibri" w:cs="Calibri"/>
                <w:color w:val="000000"/>
                <w:lang w:eastAsia="en-GB"/>
              </w:rPr>
              <w:t>chase of one male</w:t>
            </w:r>
            <w:r w:rsidRPr="00EF0F1F">
              <w:rPr>
                <w:rFonts w:ascii="Calibri" w:eastAsia="Times New Roman" w:hAnsi="Calibri" w:cs="Calibri"/>
                <w:color w:val="000000"/>
                <w:lang w:eastAsia="en-GB"/>
              </w:rPr>
              <w:t>.</w:t>
            </w:r>
          </w:p>
        </w:tc>
        <w:tc>
          <w:tcPr>
            <w:tcW w:w="1418" w:type="dxa"/>
            <w:vAlign w:val="bottom"/>
          </w:tcPr>
          <w:p w14:paraId="76458495" w14:textId="77777777" w:rsidR="00051C6F" w:rsidRDefault="00051C6F" w:rsidP="00FC660E">
            <w:pPr>
              <w:rPr>
                <w:rFonts w:ascii="Calibri" w:eastAsia="Times New Roman" w:hAnsi="Calibri" w:cs="Calibri"/>
                <w:color w:val="000000"/>
                <w:lang w:eastAsia="en-GB"/>
              </w:rPr>
            </w:pPr>
            <w:r>
              <w:rPr>
                <w:rFonts w:ascii="Calibri" w:eastAsia="Times New Roman" w:hAnsi="Calibri" w:cs="Calibri"/>
                <w:color w:val="000000"/>
                <w:lang w:eastAsia="en-GB"/>
              </w:rPr>
              <w:t>Oxyrhynchite</w:t>
            </w:r>
          </w:p>
        </w:tc>
        <w:tc>
          <w:tcPr>
            <w:tcW w:w="2187" w:type="dxa"/>
            <w:vAlign w:val="bottom"/>
          </w:tcPr>
          <w:p w14:paraId="63FC501F" w14:textId="77777777" w:rsidR="00051C6F" w:rsidRDefault="00051C6F" w:rsidP="00FC660E">
            <w:pPr>
              <w:rPr>
                <w:rFonts w:ascii="Calibri" w:eastAsia="Times New Roman" w:hAnsi="Calibri" w:cs="Calibri"/>
                <w:color w:val="000000"/>
                <w:lang w:eastAsia="en-GB"/>
              </w:rPr>
            </w:pPr>
            <w:r w:rsidRPr="00EF0F1F">
              <w:rPr>
                <w:rFonts w:ascii="Calibri" w:eastAsia="Times New Roman" w:hAnsi="Calibri" w:cs="Calibri"/>
                <w:i/>
                <w:iCs/>
                <w:color w:val="000000"/>
                <w:lang w:eastAsia="en-GB"/>
              </w:rPr>
              <w:t xml:space="preserve">SB </w:t>
            </w:r>
            <w:r w:rsidRPr="00C90EC3">
              <w:rPr>
                <w:rFonts w:ascii="Calibri" w:eastAsia="Times New Roman" w:hAnsi="Calibri" w:cs="Calibri"/>
                <w:iCs/>
                <w:color w:val="000000"/>
                <w:lang w:eastAsia="en-GB"/>
              </w:rPr>
              <w:t>XIV 11278</w:t>
            </w:r>
          </w:p>
        </w:tc>
      </w:tr>
      <w:tr w:rsidR="00051C6F" w14:paraId="28E7578A" w14:textId="77777777" w:rsidTr="00FC660E">
        <w:tc>
          <w:tcPr>
            <w:tcW w:w="2263" w:type="dxa"/>
            <w:vAlign w:val="bottom"/>
          </w:tcPr>
          <w:p w14:paraId="0558FD1E" w14:textId="77777777" w:rsidR="00051C6F" w:rsidRDefault="00051C6F" w:rsidP="00FC660E">
            <w:pPr>
              <w:rPr>
                <w:rFonts w:ascii="Calibri" w:eastAsia="Times New Roman" w:hAnsi="Calibri" w:cs="Calibri"/>
                <w:color w:val="000000"/>
                <w:lang w:eastAsia="en-GB"/>
              </w:rPr>
            </w:pPr>
            <w:r w:rsidRPr="00EF0F1F">
              <w:rPr>
                <w:rFonts w:ascii="Calibri" w:eastAsia="Times New Roman" w:hAnsi="Calibri" w:cs="Calibri"/>
                <w:color w:val="000000"/>
                <w:lang w:eastAsia="en-GB"/>
              </w:rPr>
              <w:t>331</w:t>
            </w:r>
          </w:p>
        </w:tc>
        <w:tc>
          <w:tcPr>
            <w:tcW w:w="2268" w:type="dxa"/>
            <w:vAlign w:val="bottom"/>
          </w:tcPr>
          <w:p w14:paraId="41F30C3D" w14:textId="77777777" w:rsidR="00051C6F" w:rsidRDefault="00051C6F" w:rsidP="00FC660E">
            <w:pPr>
              <w:rPr>
                <w:rFonts w:ascii="Calibri" w:eastAsia="Times New Roman" w:hAnsi="Calibri" w:cs="Calibri"/>
                <w:color w:val="000000"/>
                <w:lang w:eastAsia="en-GB"/>
              </w:rPr>
            </w:pPr>
            <w:r>
              <w:rPr>
                <w:rFonts w:ascii="Calibri" w:eastAsia="Times New Roman" w:hAnsi="Calibri" w:cs="Calibri"/>
                <w:color w:val="000000"/>
                <w:lang w:eastAsia="en-GB"/>
              </w:rPr>
              <w:t>40 talents</w:t>
            </w:r>
          </w:p>
        </w:tc>
        <w:tc>
          <w:tcPr>
            <w:tcW w:w="5812" w:type="dxa"/>
            <w:vAlign w:val="bottom"/>
          </w:tcPr>
          <w:p w14:paraId="24295DAC" w14:textId="77777777" w:rsidR="00051C6F" w:rsidRDefault="00051C6F" w:rsidP="00FC660E">
            <w:pPr>
              <w:rPr>
                <w:rFonts w:ascii="Calibri" w:eastAsia="Times New Roman" w:hAnsi="Calibri" w:cs="Calibri"/>
                <w:color w:val="000000"/>
                <w:lang w:eastAsia="en-GB"/>
              </w:rPr>
            </w:pPr>
            <w:r w:rsidRPr="00EF0F1F">
              <w:rPr>
                <w:rFonts w:ascii="Calibri" w:eastAsia="Times New Roman" w:hAnsi="Calibri" w:cs="Calibri"/>
                <w:color w:val="000000"/>
                <w:lang w:eastAsia="en-GB"/>
              </w:rPr>
              <w:t xml:space="preserve">Purchase </w:t>
            </w:r>
            <w:r>
              <w:rPr>
                <w:rFonts w:ascii="Calibri" w:eastAsia="Times New Roman" w:hAnsi="Calibri" w:cs="Calibri"/>
                <w:color w:val="000000"/>
                <w:lang w:eastAsia="en-GB"/>
              </w:rPr>
              <w:t>of one 1 year old</w:t>
            </w:r>
            <w:r w:rsidRPr="00EF0F1F">
              <w:rPr>
                <w:rFonts w:ascii="Calibri" w:eastAsia="Times New Roman" w:hAnsi="Calibri" w:cs="Calibri"/>
                <w:color w:val="000000"/>
                <w:lang w:eastAsia="en-GB"/>
              </w:rPr>
              <w:t>.</w:t>
            </w:r>
          </w:p>
        </w:tc>
        <w:tc>
          <w:tcPr>
            <w:tcW w:w="1418" w:type="dxa"/>
            <w:vAlign w:val="bottom"/>
          </w:tcPr>
          <w:p w14:paraId="61FB5D55" w14:textId="77777777" w:rsidR="00051C6F" w:rsidRDefault="00051C6F" w:rsidP="00FC660E">
            <w:pPr>
              <w:rPr>
                <w:rFonts w:ascii="Calibri" w:eastAsia="Times New Roman" w:hAnsi="Calibri" w:cs="Calibri"/>
                <w:color w:val="000000"/>
                <w:lang w:eastAsia="en-GB"/>
              </w:rPr>
            </w:pPr>
            <w:r>
              <w:rPr>
                <w:rFonts w:ascii="Calibri" w:eastAsia="Times New Roman" w:hAnsi="Calibri" w:cs="Calibri"/>
                <w:color w:val="000000"/>
                <w:lang w:eastAsia="en-GB"/>
              </w:rPr>
              <w:t>Other</w:t>
            </w:r>
          </w:p>
        </w:tc>
        <w:tc>
          <w:tcPr>
            <w:tcW w:w="2187" w:type="dxa"/>
            <w:vAlign w:val="bottom"/>
          </w:tcPr>
          <w:p w14:paraId="03387B85" w14:textId="77777777" w:rsidR="00051C6F" w:rsidRDefault="00051C6F" w:rsidP="00FC660E">
            <w:pPr>
              <w:rPr>
                <w:rFonts w:ascii="Calibri" w:eastAsia="Times New Roman" w:hAnsi="Calibri" w:cs="Calibri"/>
                <w:color w:val="000000"/>
                <w:lang w:eastAsia="en-GB"/>
              </w:rPr>
            </w:pPr>
            <w:r w:rsidRPr="00EF0F1F">
              <w:rPr>
                <w:rFonts w:ascii="Calibri" w:eastAsia="Times New Roman" w:hAnsi="Calibri" w:cs="Calibri"/>
                <w:i/>
                <w:iCs/>
                <w:color w:val="000000"/>
                <w:lang w:eastAsia="en-GB"/>
              </w:rPr>
              <w:t xml:space="preserve">CPR </w:t>
            </w:r>
            <w:r w:rsidRPr="00C90EC3">
              <w:rPr>
                <w:rFonts w:ascii="Calibri" w:eastAsia="Times New Roman" w:hAnsi="Calibri" w:cs="Calibri"/>
                <w:iCs/>
                <w:color w:val="000000"/>
                <w:lang w:eastAsia="en-GB"/>
              </w:rPr>
              <w:t>VII 36</w:t>
            </w:r>
          </w:p>
        </w:tc>
      </w:tr>
      <w:tr w:rsidR="00051C6F" w14:paraId="11B3B041" w14:textId="77777777" w:rsidTr="00FC660E">
        <w:tc>
          <w:tcPr>
            <w:tcW w:w="2263" w:type="dxa"/>
            <w:vAlign w:val="bottom"/>
          </w:tcPr>
          <w:p w14:paraId="4E1601C8" w14:textId="77777777" w:rsidR="00051C6F" w:rsidRDefault="00051C6F" w:rsidP="00FC660E">
            <w:pPr>
              <w:rPr>
                <w:rFonts w:ascii="Calibri" w:eastAsia="Times New Roman" w:hAnsi="Calibri" w:cs="Calibri"/>
                <w:color w:val="000000"/>
                <w:lang w:eastAsia="en-GB"/>
              </w:rPr>
            </w:pPr>
            <w:r w:rsidRPr="00EF0F1F">
              <w:rPr>
                <w:rFonts w:ascii="Calibri" w:eastAsia="Times New Roman" w:hAnsi="Calibri" w:cs="Calibri"/>
                <w:color w:val="000000"/>
                <w:lang w:eastAsia="en-GB"/>
              </w:rPr>
              <w:t>337</w:t>
            </w:r>
          </w:p>
        </w:tc>
        <w:tc>
          <w:tcPr>
            <w:tcW w:w="2268" w:type="dxa"/>
            <w:vAlign w:val="bottom"/>
          </w:tcPr>
          <w:p w14:paraId="3D4F2C6C" w14:textId="77777777" w:rsidR="00051C6F" w:rsidRDefault="00051C6F" w:rsidP="00FC660E">
            <w:pPr>
              <w:rPr>
                <w:rFonts w:ascii="Calibri" w:eastAsia="Times New Roman" w:hAnsi="Calibri" w:cs="Calibri"/>
                <w:color w:val="000000"/>
                <w:lang w:eastAsia="en-GB"/>
              </w:rPr>
            </w:pPr>
            <w:r>
              <w:rPr>
                <w:rFonts w:ascii="Calibri" w:eastAsia="Times New Roman" w:hAnsi="Calibri" w:cs="Calibri"/>
                <w:color w:val="000000"/>
                <w:lang w:eastAsia="en-GB"/>
              </w:rPr>
              <w:t>40 talents</w:t>
            </w:r>
          </w:p>
        </w:tc>
        <w:tc>
          <w:tcPr>
            <w:tcW w:w="5812" w:type="dxa"/>
            <w:vAlign w:val="bottom"/>
          </w:tcPr>
          <w:p w14:paraId="2168121D" w14:textId="77777777" w:rsidR="00051C6F" w:rsidRDefault="00051C6F" w:rsidP="00FC660E">
            <w:pPr>
              <w:rPr>
                <w:rFonts w:ascii="Calibri" w:eastAsia="Times New Roman" w:hAnsi="Calibri" w:cs="Calibri"/>
                <w:color w:val="000000"/>
                <w:lang w:eastAsia="en-GB"/>
              </w:rPr>
            </w:pPr>
            <w:r w:rsidRPr="00EF0F1F">
              <w:rPr>
                <w:rFonts w:ascii="Calibri" w:eastAsia="Times New Roman" w:hAnsi="Calibri" w:cs="Calibri"/>
                <w:color w:val="000000"/>
                <w:lang w:eastAsia="en-GB"/>
              </w:rPr>
              <w:t>Purch</w:t>
            </w:r>
            <w:r>
              <w:rPr>
                <w:rFonts w:ascii="Calibri" w:eastAsia="Times New Roman" w:hAnsi="Calibri" w:cs="Calibri"/>
                <w:color w:val="000000"/>
                <w:lang w:eastAsia="en-GB"/>
              </w:rPr>
              <w:t>ase of one female</w:t>
            </w:r>
            <w:r w:rsidRPr="00EF0F1F">
              <w:rPr>
                <w:rFonts w:ascii="Calibri" w:eastAsia="Times New Roman" w:hAnsi="Calibri" w:cs="Calibri"/>
                <w:color w:val="000000"/>
                <w:lang w:eastAsia="en-GB"/>
              </w:rPr>
              <w:t>.</w:t>
            </w:r>
          </w:p>
        </w:tc>
        <w:tc>
          <w:tcPr>
            <w:tcW w:w="1418" w:type="dxa"/>
            <w:vAlign w:val="bottom"/>
          </w:tcPr>
          <w:p w14:paraId="308BA513" w14:textId="77777777" w:rsidR="00051C6F" w:rsidRDefault="00051C6F" w:rsidP="00FC660E">
            <w:pPr>
              <w:rPr>
                <w:rFonts w:ascii="Calibri" w:eastAsia="Times New Roman" w:hAnsi="Calibri" w:cs="Calibri"/>
                <w:color w:val="000000"/>
                <w:lang w:eastAsia="en-GB"/>
              </w:rPr>
            </w:pPr>
            <w:r>
              <w:rPr>
                <w:rFonts w:ascii="Calibri" w:eastAsia="Times New Roman" w:hAnsi="Calibri" w:cs="Calibri"/>
                <w:color w:val="000000"/>
                <w:lang w:eastAsia="en-GB"/>
              </w:rPr>
              <w:t>Oxyrhynchite</w:t>
            </w:r>
          </w:p>
        </w:tc>
        <w:tc>
          <w:tcPr>
            <w:tcW w:w="2187" w:type="dxa"/>
            <w:vAlign w:val="bottom"/>
          </w:tcPr>
          <w:p w14:paraId="784888C4" w14:textId="77777777" w:rsidR="00051C6F" w:rsidRDefault="00051C6F" w:rsidP="00FC660E">
            <w:pPr>
              <w:rPr>
                <w:rFonts w:ascii="Calibri" w:eastAsia="Times New Roman" w:hAnsi="Calibri" w:cs="Calibri"/>
                <w:color w:val="000000"/>
                <w:lang w:eastAsia="en-GB"/>
              </w:rPr>
            </w:pPr>
            <w:r w:rsidRPr="00EF0F1F">
              <w:rPr>
                <w:rFonts w:ascii="Calibri" w:eastAsia="Times New Roman" w:hAnsi="Calibri" w:cs="Calibri"/>
                <w:i/>
                <w:iCs/>
                <w:color w:val="000000"/>
                <w:lang w:eastAsia="en-GB"/>
              </w:rPr>
              <w:t xml:space="preserve">PSI </w:t>
            </w:r>
            <w:r w:rsidRPr="00C90EC3">
              <w:rPr>
                <w:rFonts w:ascii="Calibri" w:eastAsia="Times New Roman" w:hAnsi="Calibri" w:cs="Calibri"/>
                <w:iCs/>
                <w:color w:val="000000"/>
                <w:lang w:eastAsia="en-GB"/>
              </w:rPr>
              <w:t>VIII 882</w:t>
            </w:r>
          </w:p>
        </w:tc>
      </w:tr>
    </w:tbl>
    <w:p w14:paraId="357D7A91" w14:textId="77777777" w:rsidR="00051C6F" w:rsidRDefault="00051C6F" w:rsidP="00051C6F">
      <w:pPr>
        <w:spacing w:after="0" w:line="240" w:lineRule="auto"/>
        <w:rPr>
          <w:rFonts w:ascii="Calibri" w:eastAsia="Times New Roman" w:hAnsi="Calibri" w:cs="Calibri"/>
          <w:color w:val="000000"/>
          <w:lang w:eastAsia="en-GB"/>
        </w:rPr>
      </w:pPr>
    </w:p>
    <w:p w14:paraId="29D3D50F" w14:textId="77777777" w:rsidR="00051C6F" w:rsidRDefault="00051C6F" w:rsidP="00051C6F">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br w:type="page"/>
      </w:r>
    </w:p>
    <w:p w14:paraId="3EA165C2" w14:textId="78065B7F" w:rsidR="00051C6F" w:rsidRDefault="00051C6F" w:rsidP="00051C6F">
      <w:pPr>
        <w:spacing w:line="240" w:lineRule="auto"/>
        <w:rPr>
          <w:b/>
          <w:bCs/>
          <w:i/>
          <w:iCs/>
        </w:rPr>
      </w:pPr>
      <w:r w:rsidRPr="00C14451">
        <w:rPr>
          <w:b/>
          <w:bCs/>
          <w:i/>
          <w:iCs/>
        </w:rPr>
        <w:lastRenderedPageBreak/>
        <w:t xml:space="preserve">Land Sale </w:t>
      </w:r>
      <w:r>
        <w:rPr>
          <w:b/>
          <w:bCs/>
          <w:i/>
          <w:iCs/>
        </w:rPr>
        <w:t>D</w:t>
      </w:r>
      <w:r w:rsidRPr="00C14451">
        <w:rPr>
          <w:b/>
          <w:bCs/>
          <w:i/>
          <w:iCs/>
        </w:rPr>
        <w:t xml:space="preserve">ata with </w:t>
      </w:r>
      <w:r>
        <w:rPr>
          <w:b/>
          <w:bCs/>
          <w:i/>
          <w:iCs/>
        </w:rPr>
        <w:t>P</w:t>
      </w:r>
      <w:r w:rsidRPr="00C14451">
        <w:rPr>
          <w:b/>
          <w:bCs/>
          <w:i/>
          <w:iCs/>
        </w:rPr>
        <w:t xml:space="preserve">rices per </w:t>
      </w:r>
      <w:r>
        <w:rPr>
          <w:b/>
          <w:bCs/>
          <w:i/>
          <w:iCs/>
        </w:rPr>
        <w:t>A</w:t>
      </w:r>
      <w:r w:rsidRPr="00C14451">
        <w:rPr>
          <w:b/>
          <w:bCs/>
          <w:i/>
          <w:iCs/>
        </w:rPr>
        <w:t>rour</w:t>
      </w:r>
      <w:r>
        <w:rPr>
          <w:b/>
          <w:bCs/>
          <w:i/>
          <w:iCs/>
        </w:rPr>
        <w:t>a</w:t>
      </w:r>
    </w:p>
    <w:p w14:paraId="50C99DFD" w14:textId="77777777" w:rsidR="00051C6F" w:rsidRPr="00C14451" w:rsidRDefault="00051C6F" w:rsidP="00051C6F">
      <w:pPr>
        <w:spacing w:line="240" w:lineRule="auto"/>
        <w:rPr>
          <w:i/>
          <w:iCs/>
        </w:rPr>
      </w:pPr>
      <w:r w:rsidRPr="00C14451">
        <w:rPr>
          <w:i/>
          <w:iCs/>
        </w:rPr>
        <w:t>Private Sales with dates within 50 year range</w:t>
      </w:r>
    </w:p>
    <w:tbl>
      <w:tblPr>
        <w:tblW w:w="13958" w:type="dxa"/>
        <w:tblInd w:w="-5" w:type="dxa"/>
        <w:tblLook w:val="04A0" w:firstRow="1" w:lastRow="0" w:firstColumn="1" w:lastColumn="0" w:noHBand="0" w:noVBand="1"/>
      </w:tblPr>
      <w:tblGrid>
        <w:gridCol w:w="1649"/>
        <w:gridCol w:w="1612"/>
        <w:gridCol w:w="8706"/>
        <w:gridCol w:w="1991"/>
      </w:tblGrid>
      <w:tr w:rsidR="00051C6F" w:rsidRPr="00CD1D4C" w14:paraId="41334F06" w14:textId="77777777" w:rsidTr="00FC660E">
        <w:trPr>
          <w:trHeight w:val="284"/>
          <w:tblHeader/>
        </w:trPr>
        <w:tc>
          <w:tcPr>
            <w:tcW w:w="16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BEDCEF" w14:textId="77777777" w:rsidR="00051C6F" w:rsidRPr="00CD1D4C" w:rsidRDefault="00051C6F" w:rsidP="00FC660E">
            <w:pPr>
              <w:spacing w:after="0" w:line="240" w:lineRule="auto"/>
              <w:jc w:val="center"/>
              <w:rPr>
                <w:rFonts w:ascii="Calibri" w:eastAsia="Times New Roman" w:hAnsi="Calibri" w:cs="Calibri"/>
                <w:color w:val="000000"/>
                <w:lang w:eastAsia="en-GB"/>
              </w:rPr>
            </w:pPr>
            <w:r w:rsidRPr="00CD1D4C">
              <w:rPr>
                <w:rFonts w:ascii="Calibri" w:eastAsia="Times New Roman" w:hAnsi="Calibri" w:cs="Calibri"/>
                <w:color w:val="000000"/>
                <w:lang w:eastAsia="en-GB"/>
              </w:rPr>
              <w:t>Date</w:t>
            </w:r>
          </w:p>
        </w:tc>
        <w:tc>
          <w:tcPr>
            <w:tcW w:w="1612" w:type="dxa"/>
            <w:tcBorders>
              <w:top w:val="single" w:sz="4" w:space="0" w:color="auto"/>
              <w:left w:val="nil"/>
              <w:bottom w:val="single" w:sz="4" w:space="0" w:color="auto"/>
              <w:right w:val="single" w:sz="4" w:space="0" w:color="auto"/>
            </w:tcBorders>
            <w:shd w:val="clear" w:color="auto" w:fill="auto"/>
            <w:noWrap/>
            <w:vAlign w:val="bottom"/>
            <w:hideMark/>
          </w:tcPr>
          <w:p w14:paraId="722E977C" w14:textId="77777777" w:rsidR="00051C6F" w:rsidRPr="00CD1D4C" w:rsidRDefault="00051C6F" w:rsidP="00FC660E">
            <w:pPr>
              <w:spacing w:after="0" w:line="240" w:lineRule="auto"/>
              <w:jc w:val="center"/>
              <w:rPr>
                <w:rFonts w:ascii="Calibri" w:eastAsia="Times New Roman" w:hAnsi="Calibri" w:cs="Calibri"/>
                <w:color w:val="000000"/>
                <w:lang w:eastAsia="en-GB"/>
              </w:rPr>
            </w:pPr>
            <w:r w:rsidRPr="00CD1D4C">
              <w:rPr>
                <w:rFonts w:ascii="Calibri" w:eastAsia="Times New Roman" w:hAnsi="Calibri" w:cs="Calibri"/>
                <w:color w:val="000000"/>
                <w:lang w:eastAsia="en-GB"/>
              </w:rPr>
              <w:t>Nome</w:t>
            </w:r>
          </w:p>
        </w:tc>
        <w:tc>
          <w:tcPr>
            <w:tcW w:w="8706" w:type="dxa"/>
            <w:tcBorders>
              <w:top w:val="single" w:sz="4" w:space="0" w:color="auto"/>
              <w:left w:val="nil"/>
              <w:bottom w:val="single" w:sz="4" w:space="0" w:color="auto"/>
              <w:right w:val="single" w:sz="4" w:space="0" w:color="auto"/>
            </w:tcBorders>
            <w:shd w:val="clear" w:color="auto" w:fill="auto"/>
            <w:noWrap/>
            <w:vAlign w:val="bottom"/>
            <w:hideMark/>
          </w:tcPr>
          <w:p w14:paraId="00766803" w14:textId="77777777" w:rsidR="00051C6F" w:rsidRPr="00CD1D4C" w:rsidRDefault="00051C6F" w:rsidP="00FC660E">
            <w:pPr>
              <w:spacing w:after="0" w:line="240" w:lineRule="auto"/>
              <w:jc w:val="center"/>
              <w:rPr>
                <w:rFonts w:ascii="Calibri" w:eastAsia="Times New Roman" w:hAnsi="Calibri" w:cs="Calibri"/>
                <w:color w:val="000000"/>
                <w:lang w:eastAsia="en-GB"/>
              </w:rPr>
            </w:pPr>
            <w:r w:rsidRPr="00CD1D4C">
              <w:rPr>
                <w:rFonts w:ascii="Calibri" w:eastAsia="Times New Roman" w:hAnsi="Calibri" w:cs="Calibri"/>
                <w:color w:val="000000"/>
                <w:lang w:eastAsia="en-GB"/>
              </w:rPr>
              <w:t>Description</w:t>
            </w:r>
          </w:p>
        </w:tc>
        <w:tc>
          <w:tcPr>
            <w:tcW w:w="1991" w:type="dxa"/>
            <w:tcBorders>
              <w:top w:val="single" w:sz="4" w:space="0" w:color="auto"/>
              <w:left w:val="nil"/>
              <w:bottom w:val="single" w:sz="4" w:space="0" w:color="auto"/>
              <w:right w:val="single" w:sz="4" w:space="0" w:color="auto"/>
            </w:tcBorders>
            <w:shd w:val="clear" w:color="auto" w:fill="auto"/>
            <w:noWrap/>
            <w:vAlign w:val="bottom"/>
            <w:hideMark/>
          </w:tcPr>
          <w:p w14:paraId="5980E739" w14:textId="77777777" w:rsidR="00051C6F" w:rsidRPr="00CD1D4C" w:rsidRDefault="00051C6F" w:rsidP="00FC660E">
            <w:pPr>
              <w:spacing w:after="0" w:line="240" w:lineRule="auto"/>
              <w:jc w:val="center"/>
              <w:rPr>
                <w:rFonts w:ascii="Calibri" w:eastAsia="Times New Roman" w:hAnsi="Calibri" w:cs="Calibri"/>
                <w:color w:val="000000"/>
                <w:lang w:eastAsia="en-GB"/>
              </w:rPr>
            </w:pPr>
            <w:r w:rsidRPr="00CD1D4C">
              <w:rPr>
                <w:rFonts w:ascii="Calibri" w:eastAsia="Times New Roman" w:hAnsi="Calibri" w:cs="Calibri"/>
                <w:color w:val="000000"/>
                <w:lang w:eastAsia="en-GB"/>
              </w:rPr>
              <w:t>Reference</w:t>
            </w:r>
          </w:p>
        </w:tc>
      </w:tr>
      <w:tr w:rsidR="00051C6F" w:rsidRPr="00CD1D4C" w14:paraId="00CA0C79" w14:textId="77777777" w:rsidTr="00FC660E">
        <w:trPr>
          <w:trHeight w:val="284"/>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14:paraId="686B6BE6"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37-40</w:t>
            </w:r>
          </w:p>
        </w:tc>
        <w:tc>
          <w:tcPr>
            <w:tcW w:w="1612" w:type="dxa"/>
            <w:tcBorders>
              <w:top w:val="nil"/>
              <w:left w:val="nil"/>
              <w:bottom w:val="single" w:sz="4" w:space="0" w:color="auto"/>
              <w:right w:val="single" w:sz="4" w:space="0" w:color="auto"/>
            </w:tcBorders>
            <w:shd w:val="clear" w:color="auto" w:fill="auto"/>
            <w:noWrap/>
            <w:vAlign w:val="bottom"/>
            <w:hideMark/>
          </w:tcPr>
          <w:p w14:paraId="7C1744C5" w14:textId="77777777" w:rsidR="00051C6F" w:rsidRPr="00CD1D4C"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Arsinoite</w:t>
            </w:r>
          </w:p>
        </w:tc>
        <w:tc>
          <w:tcPr>
            <w:tcW w:w="8706" w:type="dxa"/>
            <w:tcBorders>
              <w:top w:val="nil"/>
              <w:left w:val="nil"/>
              <w:bottom w:val="single" w:sz="4" w:space="0" w:color="auto"/>
              <w:right w:val="single" w:sz="4" w:space="0" w:color="auto"/>
            </w:tcBorders>
            <w:shd w:val="clear" w:color="auto" w:fill="auto"/>
            <w:vAlign w:val="bottom"/>
            <w:hideMark/>
          </w:tcPr>
          <w:p w14:paraId="23B64130"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 xml:space="preserve">Sale of 2 arouras of catoecic land for 700 </w:t>
            </w:r>
            <w:r>
              <w:rPr>
                <w:rFonts w:ascii="Calibri" w:eastAsia="Times New Roman" w:hAnsi="Calibri" w:cs="Calibri"/>
                <w:color w:val="000000"/>
                <w:lang w:eastAsia="en-GB"/>
              </w:rPr>
              <w:t>dr.</w:t>
            </w:r>
          </w:p>
        </w:tc>
        <w:tc>
          <w:tcPr>
            <w:tcW w:w="1991" w:type="dxa"/>
            <w:tcBorders>
              <w:top w:val="nil"/>
              <w:left w:val="nil"/>
              <w:bottom w:val="single" w:sz="4" w:space="0" w:color="auto"/>
              <w:right w:val="single" w:sz="4" w:space="0" w:color="auto"/>
            </w:tcBorders>
            <w:shd w:val="clear" w:color="auto" w:fill="auto"/>
            <w:vAlign w:val="center"/>
            <w:hideMark/>
          </w:tcPr>
          <w:p w14:paraId="21EF9F96" w14:textId="77777777" w:rsidR="00051C6F" w:rsidRPr="00CD1D4C" w:rsidRDefault="00051C6F" w:rsidP="00FC660E">
            <w:pPr>
              <w:spacing w:after="0" w:line="240" w:lineRule="auto"/>
              <w:rPr>
                <w:rFonts w:ascii="Calibri" w:eastAsia="Times New Roman" w:hAnsi="Calibri" w:cs="Calibri"/>
                <w:i/>
                <w:iCs/>
                <w:color w:val="000000"/>
                <w:lang w:eastAsia="en-GB"/>
              </w:rPr>
            </w:pPr>
            <w:proofErr w:type="spellStart"/>
            <w:r w:rsidRPr="00CD1D4C">
              <w:rPr>
                <w:rFonts w:ascii="Calibri" w:eastAsia="Times New Roman" w:hAnsi="Calibri" w:cs="Calibri"/>
                <w:i/>
                <w:iCs/>
                <w:color w:val="000000"/>
                <w:lang w:eastAsia="en-GB"/>
              </w:rPr>
              <w:t>P.Lips</w:t>
            </w:r>
            <w:proofErr w:type="spellEnd"/>
            <w:r w:rsidRPr="00CD1D4C">
              <w:rPr>
                <w:rFonts w:ascii="Calibri" w:eastAsia="Times New Roman" w:hAnsi="Calibri" w:cs="Calibri"/>
                <w:i/>
                <w:iCs/>
                <w:color w:val="000000"/>
                <w:lang w:eastAsia="en-GB"/>
              </w:rPr>
              <w:t xml:space="preserve">. </w:t>
            </w:r>
            <w:r w:rsidRPr="00D20A97">
              <w:rPr>
                <w:rFonts w:ascii="Calibri" w:eastAsia="Times New Roman" w:hAnsi="Calibri" w:cs="Calibri"/>
                <w:iCs/>
                <w:color w:val="000000"/>
                <w:lang w:eastAsia="en-GB"/>
              </w:rPr>
              <w:t>II 133</w:t>
            </w:r>
          </w:p>
        </w:tc>
      </w:tr>
      <w:tr w:rsidR="00051C6F" w:rsidRPr="00CD1D4C" w14:paraId="58855E88" w14:textId="77777777" w:rsidTr="00FC660E">
        <w:trPr>
          <w:trHeight w:val="284"/>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14:paraId="624D1C4D"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42</w:t>
            </w:r>
          </w:p>
        </w:tc>
        <w:tc>
          <w:tcPr>
            <w:tcW w:w="1612" w:type="dxa"/>
            <w:tcBorders>
              <w:top w:val="nil"/>
              <w:left w:val="nil"/>
              <w:bottom w:val="single" w:sz="4" w:space="0" w:color="auto"/>
              <w:right w:val="single" w:sz="4" w:space="0" w:color="auto"/>
            </w:tcBorders>
            <w:shd w:val="clear" w:color="auto" w:fill="auto"/>
            <w:noWrap/>
            <w:vAlign w:val="bottom"/>
            <w:hideMark/>
          </w:tcPr>
          <w:p w14:paraId="4343A578" w14:textId="77777777" w:rsidR="00051C6F" w:rsidRPr="00CD1D4C"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Arsinoite</w:t>
            </w:r>
          </w:p>
        </w:tc>
        <w:tc>
          <w:tcPr>
            <w:tcW w:w="8706" w:type="dxa"/>
            <w:tcBorders>
              <w:top w:val="nil"/>
              <w:left w:val="nil"/>
              <w:bottom w:val="single" w:sz="4" w:space="0" w:color="auto"/>
              <w:right w:val="single" w:sz="4" w:space="0" w:color="auto"/>
            </w:tcBorders>
            <w:shd w:val="clear" w:color="auto" w:fill="auto"/>
            <w:vAlign w:val="bottom"/>
            <w:hideMark/>
          </w:tcPr>
          <w:p w14:paraId="152FB653"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 xml:space="preserve">Sale of 10 arouras of catoecic land for 1,540 </w:t>
            </w:r>
            <w:r>
              <w:rPr>
                <w:rFonts w:ascii="Calibri" w:eastAsia="Times New Roman" w:hAnsi="Calibri" w:cs="Calibri"/>
                <w:color w:val="000000"/>
                <w:lang w:eastAsia="en-GB"/>
              </w:rPr>
              <w:t>dr.</w:t>
            </w:r>
          </w:p>
        </w:tc>
        <w:tc>
          <w:tcPr>
            <w:tcW w:w="1991" w:type="dxa"/>
            <w:tcBorders>
              <w:top w:val="nil"/>
              <w:left w:val="nil"/>
              <w:bottom w:val="single" w:sz="4" w:space="0" w:color="auto"/>
              <w:right w:val="single" w:sz="4" w:space="0" w:color="auto"/>
            </w:tcBorders>
            <w:shd w:val="clear" w:color="auto" w:fill="auto"/>
            <w:vAlign w:val="center"/>
            <w:hideMark/>
          </w:tcPr>
          <w:p w14:paraId="62725DCD" w14:textId="77777777" w:rsidR="00051C6F" w:rsidRPr="00CD1D4C" w:rsidRDefault="00051C6F" w:rsidP="00FC660E">
            <w:pPr>
              <w:spacing w:after="0" w:line="240" w:lineRule="auto"/>
              <w:rPr>
                <w:rFonts w:ascii="Calibri" w:eastAsia="Times New Roman" w:hAnsi="Calibri" w:cs="Calibri"/>
                <w:i/>
                <w:iCs/>
                <w:color w:val="000000"/>
                <w:lang w:eastAsia="en-GB"/>
              </w:rPr>
            </w:pPr>
            <w:r w:rsidRPr="00CD1D4C">
              <w:rPr>
                <w:rFonts w:ascii="Calibri" w:eastAsia="Times New Roman" w:hAnsi="Calibri" w:cs="Calibri"/>
                <w:i/>
                <w:iCs/>
                <w:color w:val="000000"/>
                <w:lang w:eastAsia="en-GB"/>
              </w:rPr>
              <w:t xml:space="preserve">P.Mich. </w:t>
            </w:r>
            <w:r w:rsidRPr="00D20A97">
              <w:rPr>
                <w:rFonts w:ascii="Calibri" w:eastAsia="Times New Roman" w:hAnsi="Calibri" w:cs="Calibri"/>
                <w:iCs/>
                <w:color w:val="000000"/>
                <w:lang w:eastAsia="en-GB"/>
              </w:rPr>
              <w:t>II 12</w:t>
            </w:r>
            <w:r>
              <w:rPr>
                <w:rFonts w:ascii="Calibri" w:eastAsia="Times New Roman" w:hAnsi="Calibri" w:cs="Calibri"/>
                <w:iCs/>
                <w:color w:val="000000"/>
                <w:lang w:eastAsia="en-GB"/>
              </w:rPr>
              <w:t>1r</w:t>
            </w:r>
            <w:r w:rsidRPr="00D20A97">
              <w:rPr>
                <w:rFonts w:ascii="Calibri" w:eastAsia="Times New Roman" w:hAnsi="Calibri" w:cs="Calibri"/>
                <w:iCs/>
                <w:color w:val="000000"/>
                <w:lang w:eastAsia="en-GB"/>
              </w:rPr>
              <w:t xml:space="preserve"> </w:t>
            </w:r>
            <w:proofErr w:type="spellStart"/>
            <w:r w:rsidRPr="00D20A97">
              <w:rPr>
                <w:rFonts w:ascii="Calibri" w:eastAsia="Times New Roman" w:hAnsi="Calibri" w:cs="Calibri"/>
                <w:iCs/>
                <w:color w:val="000000"/>
                <w:lang w:eastAsia="en-GB"/>
              </w:rPr>
              <w:t>II.ix</w:t>
            </w:r>
            <w:proofErr w:type="spellEnd"/>
          </w:p>
        </w:tc>
      </w:tr>
      <w:tr w:rsidR="00051C6F" w:rsidRPr="00CD1D4C" w14:paraId="496D8682" w14:textId="77777777" w:rsidTr="00FC660E">
        <w:trPr>
          <w:trHeight w:val="284"/>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14:paraId="0F88782D"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70</w:t>
            </w:r>
          </w:p>
        </w:tc>
        <w:tc>
          <w:tcPr>
            <w:tcW w:w="1612" w:type="dxa"/>
            <w:tcBorders>
              <w:top w:val="nil"/>
              <w:left w:val="nil"/>
              <w:bottom w:val="single" w:sz="4" w:space="0" w:color="auto"/>
              <w:right w:val="single" w:sz="4" w:space="0" w:color="auto"/>
            </w:tcBorders>
            <w:shd w:val="clear" w:color="auto" w:fill="auto"/>
            <w:noWrap/>
            <w:vAlign w:val="bottom"/>
            <w:hideMark/>
          </w:tcPr>
          <w:p w14:paraId="017717FD" w14:textId="77777777" w:rsidR="00051C6F" w:rsidRPr="00CD1D4C"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Oxyrhynchite</w:t>
            </w:r>
          </w:p>
        </w:tc>
        <w:tc>
          <w:tcPr>
            <w:tcW w:w="8706" w:type="dxa"/>
            <w:tcBorders>
              <w:top w:val="nil"/>
              <w:left w:val="nil"/>
              <w:bottom w:val="single" w:sz="4" w:space="0" w:color="auto"/>
              <w:right w:val="single" w:sz="4" w:space="0" w:color="auto"/>
            </w:tcBorders>
            <w:shd w:val="clear" w:color="auto" w:fill="auto"/>
            <w:vAlign w:val="center"/>
            <w:hideMark/>
          </w:tcPr>
          <w:p w14:paraId="50DFFCE2"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 xml:space="preserve">Valuation of land for liturgical purposes at 6,000 </w:t>
            </w:r>
            <w:r>
              <w:rPr>
                <w:rFonts w:ascii="Calibri" w:eastAsia="Times New Roman" w:hAnsi="Calibri" w:cs="Calibri"/>
                <w:color w:val="000000"/>
                <w:lang w:eastAsia="en-GB"/>
              </w:rPr>
              <w:t>dr.</w:t>
            </w:r>
            <w:r w:rsidRPr="00CD1D4C">
              <w:rPr>
                <w:rFonts w:ascii="Calibri" w:eastAsia="Times New Roman" w:hAnsi="Calibri" w:cs="Calibri"/>
                <w:color w:val="000000"/>
                <w:lang w:eastAsia="en-GB"/>
              </w:rPr>
              <w:t xml:space="preserve"> for 15 arouras.</w:t>
            </w:r>
          </w:p>
        </w:tc>
        <w:tc>
          <w:tcPr>
            <w:tcW w:w="1991" w:type="dxa"/>
            <w:tcBorders>
              <w:top w:val="nil"/>
              <w:left w:val="nil"/>
              <w:bottom w:val="single" w:sz="4" w:space="0" w:color="auto"/>
              <w:right w:val="single" w:sz="4" w:space="0" w:color="auto"/>
            </w:tcBorders>
            <w:shd w:val="clear" w:color="auto" w:fill="auto"/>
            <w:vAlign w:val="center"/>
            <w:hideMark/>
          </w:tcPr>
          <w:p w14:paraId="3BF537E1" w14:textId="77777777" w:rsidR="00051C6F" w:rsidRPr="00CD1D4C" w:rsidRDefault="00051C6F" w:rsidP="00FC660E">
            <w:pPr>
              <w:spacing w:after="0" w:line="240" w:lineRule="auto"/>
              <w:rPr>
                <w:rFonts w:ascii="Calibri" w:eastAsia="Times New Roman" w:hAnsi="Calibri" w:cs="Calibri"/>
                <w:i/>
                <w:iCs/>
                <w:color w:val="000000"/>
                <w:lang w:eastAsia="en-GB"/>
              </w:rPr>
            </w:pPr>
            <w:r w:rsidRPr="00CD1D4C">
              <w:rPr>
                <w:rFonts w:ascii="Calibri" w:eastAsia="Times New Roman" w:hAnsi="Calibri" w:cs="Calibri"/>
                <w:i/>
                <w:iCs/>
                <w:color w:val="000000"/>
                <w:lang w:eastAsia="en-GB"/>
              </w:rPr>
              <w:t xml:space="preserve">P.Oxy. </w:t>
            </w:r>
            <w:r w:rsidRPr="00D20A97">
              <w:rPr>
                <w:rFonts w:ascii="Calibri" w:eastAsia="Times New Roman" w:hAnsi="Calibri" w:cs="Calibri"/>
                <w:iCs/>
                <w:color w:val="000000"/>
                <w:lang w:eastAsia="en-GB"/>
              </w:rPr>
              <w:t>XLIX 3508</w:t>
            </w:r>
          </w:p>
        </w:tc>
      </w:tr>
      <w:tr w:rsidR="00051C6F" w:rsidRPr="00CD1D4C" w14:paraId="03409E9A" w14:textId="77777777" w:rsidTr="00FC660E">
        <w:trPr>
          <w:trHeight w:val="284"/>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14:paraId="09CE05EB"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70</w:t>
            </w:r>
          </w:p>
        </w:tc>
        <w:tc>
          <w:tcPr>
            <w:tcW w:w="1612" w:type="dxa"/>
            <w:tcBorders>
              <w:top w:val="nil"/>
              <w:left w:val="nil"/>
              <w:bottom w:val="single" w:sz="4" w:space="0" w:color="auto"/>
              <w:right w:val="single" w:sz="4" w:space="0" w:color="auto"/>
            </w:tcBorders>
            <w:shd w:val="clear" w:color="auto" w:fill="auto"/>
            <w:noWrap/>
            <w:vAlign w:val="bottom"/>
            <w:hideMark/>
          </w:tcPr>
          <w:p w14:paraId="3FC5AFEF" w14:textId="77777777" w:rsidR="00051C6F" w:rsidRPr="00CD1D4C"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Oxyrhynchite</w:t>
            </w:r>
          </w:p>
        </w:tc>
        <w:tc>
          <w:tcPr>
            <w:tcW w:w="8706" w:type="dxa"/>
            <w:tcBorders>
              <w:top w:val="nil"/>
              <w:left w:val="nil"/>
              <w:bottom w:val="single" w:sz="4" w:space="0" w:color="auto"/>
              <w:right w:val="single" w:sz="4" w:space="0" w:color="auto"/>
            </w:tcBorders>
            <w:shd w:val="clear" w:color="auto" w:fill="auto"/>
            <w:vAlign w:val="center"/>
            <w:hideMark/>
          </w:tcPr>
          <w:p w14:paraId="1DFB3A12"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 xml:space="preserve">Valuation of land for liturgical purposes at 2,500 </w:t>
            </w:r>
            <w:r>
              <w:rPr>
                <w:rFonts w:ascii="Calibri" w:eastAsia="Times New Roman" w:hAnsi="Calibri" w:cs="Calibri"/>
                <w:color w:val="000000"/>
                <w:lang w:eastAsia="en-GB"/>
              </w:rPr>
              <w:t>dr.</w:t>
            </w:r>
            <w:r w:rsidRPr="00CD1D4C">
              <w:rPr>
                <w:rFonts w:ascii="Calibri" w:eastAsia="Times New Roman" w:hAnsi="Calibri" w:cs="Calibri"/>
                <w:color w:val="000000"/>
                <w:lang w:eastAsia="en-GB"/>
              </w:rPr>
              <w:t xml:space="preserve"> for 8 arouras.</w:t>
            </w:r>
          </w:p>
        </w:tc>
        <w:tc>
          <w:tcPr>
            <w:tcW w:w="1991" w:type="dxa"/>
            <w:tcBorders>
              <w:top w:val="nil"/>
              <w:left w:val="nil"/>
              <w:bottom w:val="single" w:sz="4" w:space="0" w:color="auto"/>
              <w:right w:val="single" w:sz="4" w:space="0" w:color="auto"/>
            </w:tcBorders>
            <w:shd w:val="clear" w:color="auto" w:fill="auto"/>
            <w:vAlign w:val="center"/>
            <w:hideMark/>
          </w:tcPr>
          <w:p w14:paraId="49EF7AA3" w14:textId="77777777" w:rsidR="00051C6F" w:rsidRPr="00CD1D4C" w:rsidRDefault="00051C6F" w:rsidP="00FC660E">
            <w:pPr>
              <w:spacing w:after="0" w:line="240" w:lineRule="auto"/>
              <w:rPr>
                <w:rFonts w:ascii="Calibri" w:eastAsia="Times New Roman" w:hAnsi="Calibri" w:cs="Calibri"/>
                <w:i/>
                <w:iCs/>
                <w:color w:val="000000"/>
                <w:lang w:eastAsia="en-GB"/>
              </w:rPr>
            </w:pPr>
            <w:r w:rsidRPr="00CD1D4C">
              <w:rPr>
                <w:rFonts w:ascii="Calibri" w:eastAsia="Times New Roman" w:hAnsi="Calibri" w:cs="Calibri"/>
                <w:i/>
                <w:iCs/>
                <w:color w:val="000000"/>
                <w:lang w:eastAsia="en-GB"/>
              </w:rPr>
              <w:t xml:space="preserve">P.Oxy. </w:t>
            </w:r>
            <w:r w:rsidRPr="00D20A97">
              <w:rPr>
                <w:rFonts w:ascii="Calibri" w:eastAsia="Times New Roman" w:hAnsi="Calibri" w:cs="Calibri"/>
                <w:iCs/>
                <w:color w:val="000000"/>
                <w:lang w:eastAsia="en-GB"/>
              </w:rPr>
              <w:t>XLIX 3508</w:t>
            </w:r>
          </w:p>
        </w:tc>
      </w:tr>
      <w:tr w:rsidR="00051C6F" w:rsidRPr="00CD1D4C" w14:paraId="12172259" w14:textId="77777777" w:rsidTr="00FC660E">
        <w:trPr>
          <w:trHeight w:val="284"/>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14:paraId="61113630"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81</w:t>
            </w:r>
          </w:p>
        </w:tc>
        <w:tc>
          <w:tcPr>
            <w:tcW w:w="1612" w:type="dxa"/>
            <w:tcBorders>
              <w:top w:val="nil"/>
              <w:left w:val="nil"/>
              <w:bottom w:val="single" w:sz="4" w:space="0" w:color="auto"/>
              <w:right w:val="single" w:sz="4" w:space="0" w:color="auto"/>
            </w:tcBorders>
            <w:shd w:val="clear" w:color="auto" w:fill="auto"/>
            <w:noWrap/>
            <w:vAlign w:val="bottom"/>
            <w:hideMark/>
          </w:tcPr>
          <w:p w14:paraId="6C58AAC6" w14:textId="77777777" w:rsidR="00051C6F" w:rsidRPr="00CD1D4C"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Arsinoite</w:t>
            </w:r>
          </w:p>
        </w:tc>
        <w:tc>
          <w:tcPr>
            <w:tcW w:w="8706" w:type="dxa"/>
            <w:tcBorders>
              <w:top w:val="nil"/>
              <w:left w:val="nil"/>
              <w:bottom w:val="nil"/>
              <w:right w:val="nil"/>
            </w:tcBorders>
            <w:shd w:val="clear" w:color="auto" w:fill="auto"/>
            <w:noWrap/>
            <w:vAlign w:val="bottom"/>
            <w:hideMark/>
          </w:tcPr>
          <w:p w14:paraId="209C6EE2"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 xml:space="preserve">Sale of 2 arouras of catoecic land for 800 </w:t>
            </w:r>
            <w:r>
              <w:rPr>
                <w:rFonts w:ascii="Calibri" w:eastAsia="Times New Roman" w:hAnsi="Calibri" w:cs="Calibri"/>
                <w:color w:val="000000"/>
                <w:lang w:eastAsia="en-GB"/>
              </w:rPr>
              <w:t>dr.</w:t>
            </w:r>
          </w:p>
        </w:tc>
        <w:tc>
          <w:tcPr>
            <w:tcW w:w="1991" w:type="dxa"/>
            <w:tcBorders>
              <w:top w:val="nil"/>
              <w:left w:val="single" w:sz="4" w:space="0" w:color="auto"/>
              <w:bottom w:val="single" w:sz="4" w:space="0" w:color="auto"/>
              <w:right w:val="single" w:sz="4" w:space="0" w:color="auto"/>
            </w:tcBorders>
            <w:shd w:val="clear" w:color="auto" w:fill="auto"/>
            <w:vAlign w:val="center"/>
            <w:hideMark/>
          </w:tcPr>
          <w:p w14:paraId="2C569ECE" w14:textId="77777777" w:rsidR="00051C6F" w:rsidRPr="00CD1D4C" w:rsidRDefault="00051C6F" w:rsidP="00FC660E">
            <w:pPr>
              <w:spacing w:after="0" w:line="240" w:lineRule="auto"/>
              <w:rPr>
                <w:rFonts w:ascii="Calibri" w:eastAsia="Times New Roman" w:hAnsi="Calibri" w:cs="Calibri"/>
                <w:i/>
                <w:iCs/>
                <w:color w:val="000000"/>
                <w:lang w:eastAsia="en-GB"/>
              </w:rPr>
            </w:pPr>
            <w:r w:rsidRPr="00CD1D4C">
              <w:rPr>
                <w:rFonts w:ascii="Calibri" w:eastAsia="Times New Roman" w:hAnsi="Calibri" w:cs="Calibri"/>
                <w:i/>
                <w:iCs/>
                <w:color w:val="000000"/>
                <w:lang w:eastAsia="en-GB"/>
              </w:rPr>
              <w:t xml:space="preserve">SB </w:t>
            </w:r>
            <w:r w:rsidRPr="00D20A97">
              <w:rPr>
                <w:rFonts w:ascii="Calibri" w:eastAsia="Times New Roman" w:hAnsi="Calibri" w:cs="Calibri"/>
                <w:iCs/>
                <w:color w:val="000000"/>
                <w:lang w:eastAsia="en-GB"/>
              </w:rPr>
              <w:t>XVI 16213</w:t>
            </w:r>
          </w:p>
        </w:tc>
      </w:tr>
      <w:tr w:rsidR="00051C6F" w:rsidRPr="00CD1D4C" w14:paraId="39761574" w14:textId="77777777" w:rsidTr="00FC660E">
        <w:trPr>
          <w:trHeight w:val="284"/>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14:paraId="1C8D7E2F"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83-4</w:t>
            </w:r>
          </w:p>
        </w:tc>
        <w:tc>
          <w:tcPr>
            <w:tcW w:w="1612" w:type="dxa"/>
            <w:tcBorders>
              <w:top w:val="nil"/>
              <w:left w:val="nil"/>
              <w:bottom w:val="single" w:sz="4" w:space="0" w:color="auto"/>
              <w:right w:val="single" w:sz="4" w:space="0" w:color="auto"/>
            </w:tcBorders>
            <w:shd w:val="clear" w:color="auto" w:fill="auto"/>
            <w:noWrap/>
            <w:vAlign w:val="bottom"/>
            <w:hideMark/>
          </w:tcPr>
          <w:p w14:paraId="7B2EA058" w14:textId="77777777" w:rsidR="00051C6F" w:rsidRPr="00CD1D4C"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Arsinoite</w:t>
            </w:r>
          </w:p>
        </w:tc>
        <w:tc>
          <w:tcPr>
            <w:tcW w:w="8706" w:type="dxa"/>
            <w:tcBorders>
              <w:top w:val="single" w:sz="4" w:space="0" w:color="auto"/>
              <w:left w:val="nil"/>
              <w:bottom w:val="single" w:sz="4" w:space="0" w:color="auto"/>
              <w:right w:val="single" w:sz="4" w:space="0" w:color="auto"/>
            </w:tcBorders>
            <w:shd w:val="clear" w:color="auto" w:fill="auto"/>
            <w:vAlign w:val="bottom"/>
            <w:hideMark/>
          </w:tcPr>
          <w:p w14:paraId="46CA56EA"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 xml:space="preserve">Sale of 3 arouras of catoecic land for 900 </w:t>
            </w:r>
            <w:r>
              <w:rPr>
                <w:rFonts w:ascii="Calibri" w:eastAsia="Times New Roman" w:hAnsi="Calibri" w:cs="Calibri"/>
                <w:color w:val="000000"/>
                <w:lang w:eastAsia="en-GB"/>
              </w:rPr>
              <w:t>dr.</w:t>
            </w:r>
            <w:r w:rsidRPr="00CD1D4C">
              <w:rPr>
                <w:rFonts w:ascii="Calibri" w:eastAsia="Times New Roman" w:hAnsi="Calibri" w:cs="Calibri"/>
                <w:color w:val="000000"/>
                <w:lang w:eastAsia="en-GB"/>
              </w:rPr>
              <w:t xml:space="preserve"> The land had been previously confiscated by the state and sold to the vendor.</w:t>
            </w:r>
          </w:p>
        </w:tc>
        <w:tc>
          <w:tcPr>
            <w:tcW w:w="1991" w:type="dxa"/>
            <w:tcBorders>
              <w:top w:val="nil"/>
              <w:left w:val="nil"/>
              <w:bottom w:val="single" w:sz="4" w:space="0" w:color="auto"/>
              <w:right w:val="single" w:sz="4" w:space="0" w:color="auto"/>
            </w:tcBorders>
            <w:shd w:val="clear" w:color="auto" w:fill="auto"/>
            <w:vAlign w:val="center"/>
            <w:hideMark/>
          </w:tcPr>
          <w:p w14:paraId="5B752E17" w14:textId="77777777" w:rsidR="00051C6F" w:rsidRPr="00CD1D4C" w:rsidRDefault="00051C6F" w:rsidP="00FC660E">
            <w:pPr>
              <w:spacing w:after="0" w:line="240" w:lineRule="auto"/>
              <w:rPr>
                <w:rFonts w:ascii="Calibri" w:eastAsia="Times New Roman" w:hAnsi="Calibri" w:cs="Calibri"/>
                <w:i/>
                <w:iCs/>
                <w:color w:val="000000"/>
                <w:lang w:eastAsia="en-GB"/>
              </w:rPr>
            </w:pPr>
            <w:r w:rsidRPr="00CD1D4C">
              <w:rPr>
                <w:rFonts w:ascii="Calibri" w:eastAsia="Times New Roman" w:hAnsi="Calibri" w:cs="Calibri"/>
                <w:i/>
                <w:iCs/>
                <w:color w:val="000000"/>
                <w:lang w:eastAsia="en-GB"/>
              </w:rPr>
              <w:t xml:space="preserve">SPP </w:t>
            </w:r>
            <w:r w:rsidRPr="00D20A97">
              <w:rPr>
                <w:rFonts w:ascii="Calibri" w:eastAsia="Times New Roman" w:hAnsi="Calibri" w:cs="Calibri"/>
                <w:iCs/>
                <w:color w:val="000000"/>
                <w:lang w:eastAsia="en-GB"/>
              </w:rPr>
              <w:t>XX 1</w:t>
            </w:r>
          </w:p>
        </w:tc>
      </w:tr>
      <w:tr w:rsidR="00051C6F" w:rsidRPr="00CD1D4C" w14:paraId="1B50588C" w14:textId="77777777" w:rsidTr="00FC660E">
        <w:trPr>
          <w:trHeight w:val="284"/>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14:paraId="0221C89A"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85-6</w:t>
            </w:r>
          </w:p>
        </w:tc>
        <w:tc>
          <w:tcPr>
            <w:tcW w:w="1612" w:type="dxa"/>
            <w:tcBorders>
              <w:top w:val="nil"/>
              <w:left w:val="nil"/>
              <w:bottom w:val="single" w:sz="4" w:space="0" w:color="auto"/>
              <w:right w:val="single" w:sz="4" w:space="0" w:color="auto"/>
            </w:tcBorders>
            <w:shd w:val="clear" w:color="auto" w:fill="auto"/>
            <w:noWrap/>
            <w:vAlign w:val="bottom"/>
            <w:hideMark/>
          </w:tcPr>
          <w:p w14:paraId="65197E08" w14:textId="77777777" w:rsidR="00051C6F" w:rsidRPr="00CD1D4C"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Oxyrhynchite</w:t>
            </w:r>
          </w:p>
        </w:tc>
        <w:tc>
          <w:tcPr>
            <w:tcW w:w="8706" w:type="dxa"/>
            <w:tcBorders>
              <w:top w:val="nil"/>
              <w:left w:val="nil"/>
              <w:bottom w:val="single" w:sz="4" w:space="0" w:color="auto"/>
              <w:right w:val="single" w:sz="4" w:space="0" w:color="auto"/>
            </w:tcBorders>
            <w:shd w:val="clear" w:color="auto" w:fill="auto"/>
            <w:vAlign w:val="center"/>
            <w:hideMark/>
          </w:tcPr>
          <w:p w14:paraId="1E04DAB1"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 xml:space="preserve">Sale of 1 and 1/48th of an aroura of catoecic land for 500 </w:t>
            </w:r>
            <w:r>
              <w:rPr>
                <w:rFonts w:ascii="Calibri" w:eastAsia="Times New Roman" w:hAnsi="Calibri" w:cs="Calibri"/>
                <w:color w:val="000000"/>
                <w:lang w:eastAsia="en-GB"/>
              </w:rPr>
              <w:t>dr.</w:t>
            </w:r>
          </w:p>
        </w:tc>
        <w:tc>
          <w:tcPr>
            <w:tcW w:w="1991" w:type="dxa"/>
            <w:tcBorders>
              <w:top w:val="nil"/>
              <w:left w:val="nil"/>
              <w:bottom w:val="single" w:sz="4" w:space="0" w:color="auto"/>
              <w:right w:val="single" w:sz="4" w:space="0" w:color="auto"/>
            </w:tcBorders>
            <w:shd w:val="clear" w:color="auto" w:fill="auto"/>
            <w:vAlign w:val="center"/>
            <w:hideMark/>
          </w:tcPr>
          <w:p w14:paraId="3B46845B" w14:textId="77777777" w:rsidR="00051C6F" w:rsidRPr="00CD1D4C" w:rsidRDefault="00051C6F" w:rsidP="00FC660E">
            <w:pPr>
              <w:spacing w:after="0" w:line="240" w:lineRule="auto"/>
              <w:rPr>
                <w:rFonts w:ascii="Calibri" w:eastAsia="Times New Roman" w:hAnsi="Calibri" w:cs="Calibri"/>
                <w:i/>
                <w:iCs/>
                <w:color w:val="000000"/>
                <w:lang w:eastAsia="en-GB"/>
              </w:rPr>
            </w:pPr>
            <w:r w:rsidRPr="00CD1D4C">
              <w:rPr>
                <w:rFonts w:ascii="Calibri" w:eastAsia="Times New Roman" w:hAnsi="Calibri" w:cs="Calibri"/>
                <w:i/>
                <w:iCs/>
                <w:color w:val="000000"/>
                <w:lang w:eastAsia="en-GB"/>
              </w:rPr>
              <w:t xml:space="preserve">P.Oxy. </w:t>
            </w:r>
            <w:r w:rsidRPr="00D20A97">
              <w:rPr>
                <w:rFonts w:ascii="Calibri" w:eastAsia="Times New Roman" w:hAnsi="Calibri" w:cs="Calibri"/>
                <w:iCs/>
                <w:color w:val="000000"/>
                <w:lang w:eastAsia="en-GB"/>
              </w:rPr>
              <w:t>IV 794</w:t>
            </w:r>
          </w:p>
        </w:tc>
      </w:tr>
      <w:tr w:rsidR="00051C6F" w:rsidRPr="00CD1D4C" w14:paraId="723E7157" w14:textId="77777777" w:rsidTr="00FC660E">
        <w:trPr>
          <w:trHeight w:val="284"/>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14:paraId="7461C341"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81-96</w:t>
            </w:r>
          </w:p>
        </w:tc>
        <w:tc>
          <w:tcPr>
            <w:tcW w:w="1612" w:type="dxa"/>
            <w:tcBorders>
              <w:top w:val="nil"/>
              <w:left w:val="nil"/>
              <w:bottom w:val="single" w:sz="4" w:space="0" w:color="auto"/>
              <w:right w:val="single" w:sz="4" w:space="0" w:color="auto"/>
            </w:tcBorders>
            <w:shd w:val="clear" w:color="auto" w:fill="auto"/>
            <w:noWrap/>
            <w:vAlign w:val="bottom"/>
            <w:hideMark/>
          </w:tcPr>
          <w:p w14:paraId="658C90FE" w14:textId="77777777" w:rsidR="00051C6F" w:rsidRPr="00CD1D4C"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Arsinoite</w:t>
            </w:r>
          </w:p>
        </w:tc>
        <w:tc>
          <w:tcPr>
            <w:tcW w:w="8706" w:type="dxa"/>
            <w:tcBorders>
              <w:top w:val="nil"/>
              <w:left w:val="nil"/>
              <w:bottom w:val="single" w:sz="4" w:space="0" w:color="auto"/>
              <w:right w:val="single" w:sz="4" w:space="0" w:color="auto"/>
            </w:tcBorders>
            <w:shd w:val="clear" w:color="auto" w:fill="auto"/>
            <w:vAlign w:val="center"/>
            <w:hideMark/>
          </w:tcPr>
          <w:p w14:paraId="5CA34E31"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Sale of 1+(?) aroura of catoecic land for 200</w:t>
            </w:r>
            <w:r>
              <w:rPr>
                <w:rFonts w:ascii="Calibri" w:eastAsia="Times New Roman" w:hAnsi="Calibri" w:cs="Calibri"/>
                <w:color w:val="000000"/>
                <w:lang w:eastAsia="en-GB"/>
              </w:rPr>
              <w:t>+</w:t>
            </w:r>
            <w:r w:rsidRPr="00CD1D4C">
              <w:rPr>
                <w:rFonts w:ascii="Calibri" w:eastAsia="Times New Roman" w:hAnsi="Calibri" w:cs="Calibri"/>
                <w:color w:val="000000"/>
                <w:lang w:eastAsia="en-GB"/>
              </w:rPr>
              <w:t xml:space="preserve"> </w:t>
            </w:r>
            <w:r>
              <w:rPr>
                <w:rFonts w:ascii="Calibri" w:eastAsia="Times New Roman" w:hAnsi="Calibri" w:cs="Calibri"/>
                <w:color w:val="000000"/>
                <w:lang w:eastAsia="en-GB"/>
              </w:rPr>
              <w:t>dr.</w:t>
            </w:r>
            <w:r w:rsidRPr="00CD1D4C">
              <w:rPr>
                <w:rFonts w:ascii="Calibri" w:eastAsia="Times New Roman" w:hAnsi="Calibri" w:cs="Calibri"/>
                <w:color w:val="000000"/>
                <w:lang w:eastAsia="en-GB"/>
              </w:rPr>
              <w:t xml:space="preserve"> </w:t>
            </w:r>
            <w:r>
              <w:rPr>
                <w:rFonts w:ascii="Calibri" w:eastAsia="Times New Roman" w:hAnsi="Calibri" w:cs="Calibri"/>
                <w:color w:val="000000"/>
                <w:lang w:eastAsia="en-GB"/>
              </w:rPr>
              <w:t xml:space="preserve">A plot size of </w:t>
            </w:r>
            <w:r w:rsidRPr="00CD1D4C">
              <w:rPr>
                <w:rFonts w:ascii="Calibri" w:eastAsia="Times New Roman" w:hAnsi="Calibri" w:cs="Calibri"/>
                <w:color w:val="000000"/>
                <w:lang w:eastAsia="en-GB"/>
              </w:rPr>
              <w:t>1.5 arouras</w:t>
            </w:r>
            <w:r>
              <w:rPr>
                <w:rFonts w:ascii="Calibri" w:eastAsia="Times New Roman" w:hAnsi="Calibri" w:cs="Calibri"/>
                <w:color w:val="000000"/>
                <w:lang w:eastAsia="en-GB"/>
              </w:rPr>
              <w:t xml:space="preserve"> and a price of 250 dr.</w:t>
            </w:r>
            <w:r w:rsidRPr="00CD1D4C">
              <w:rPr>
                <w:rFonts w:ascii="Calibri" w:eastAsia="Times New Roman" w:hAnsi="Calibri" w:cs="Calibri"/>
                <w:color w:val="000000"/>
                <w:lang w:eastAsia="en-GB"/>
              </w:rPr>
              <w:t xml:space="preserve"> is assumed for the purpose of estimating the price per aroura.</w:t>
            </w:r>
          </w:p>
        </w:tc>
        <w:tc>
          <w:tcPr>
            <w:tcW w:w="1991" w:type="dxa"/>
            <w:tcBorders>
              <w:top w:val="nil"/>
              <w:left w:val="nil"/>
              <w:bottom w:val="single" w:sz="4" w:space="0" w:color="auto"/>
              <w:right w:val="single" w:sz="4" w:space="0" w:color="auto"/>
            </w:tcBorders>
            <w:shd w:val="clear" w:color="auto" w:fill="auto"/>
            <w:vAlign w:val="center"/>
            <w:hideMark/>
          </w:tcPr>
          <w:p w14:paraId="7FFB998B" w14:textId="77777777" w:rsidR="00051C6F" w:rsidRPr="00CD1D4C" w:rsidRDefault="00051C6F" w:rsidP="00FC660E">
            <w:pPr>
              <w:spacing w:after="0" w:line="240" w:lineRule="auto"/>
              <w:rPr>
                <w:rFonts w:ascii="Calibri" w:eastAsia="Times New Roman" w:hAnsi="Calibri" w:cs="Calibri"/>
                <w:i/>
                <w:iCs/>
                <w:color w:val="000000"/>
                <w:lang w:eastAsia="en-GB"/>
              </w:rPr>
            </w:pPr>
            <w:r w:rsidRPr="00CD1D4C">
              <w:rPr>
                <w:rFonts w:ascii="Calibri" w:eastAsia="Times New Roman" w:hAnsi="Calibri" w:cs="Calibri"/>
                <w:i/>
                <w:iCs/>
                <w:color w:val="000000"/>
                <w:lang w:eastAsia="en-GB"/>
              </w:rPr>
              <w:t xml:space="preserve">P.Ross.Georg. </w:t>
            </w:r>
            <w:r w:rsidRPr="00D20A97">
              <w:rPr>
                <w:rFonts w:ascii="Calibri" w:eastAsia="Times New Roman" w:hAnsi="Calibri" w:cs="Calibri"/>
                <w:iCs/>
                <w:color w:val="000000"/>
                <w:lang w:eastAsia="en-GB"/>
              </w:rPr>
              <w:t>II 14</w:t>
            </w:r>
          </w:p>
        </w:tc>
      </w:tr>
      <w:tr w:rsidR="00051C6F" w:rsidRPr="00CD1D4C" w14:paraId="241913C0" w14:textId="77777777" w:rsidTr="00FC660E">
        <w:trPr>
          <w:trHeight w:val="284"/>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14:paraId="608EFC95"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88</w:t>
            </w:r>
          </w:p>
        </w:tc>
        <w:tc>
          <w:tcPr>
            <w:tcW w:w="1612" w:type="dxa"/>
            <w:tcBorders>
              <w:top w:val="nil"/>
              <w:left w:val="nil"/>
              <w:bottom w:val="single" w:sz="4" w:space="0" w:color="auto"/>
              <w:right w:val="single" w:sz="4" w:space="0" w:color="auto"/>
            </w:tcBorders>
            <w:shd w:val="clear" w:color="auto" w:fill="auto"/>
            <w:noWrap/>
            <w:vAlign w:val="bottom"/>
            <w:hideMark/>
          </w:tcPr>
          <w:p w14:paraId="687CC235" w14:textId="77777777" w:rsidR="00051C6F" w:rsidRPr="00CD1D4C"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Arsinoite</w:t>
            </w:r>
          </w:p>
        </w:tc>
        <w:tc>
          <w:tcPr>
            <w:tcW w:w="8706" w:type="dxa"/>
            <w:tcBorders>
              <w:top w:val="nil"/>
              <w:left w:val="nil"/>
              <w:bottom w:val="single" w:sz="4" w:space="0" w:color="auto"/>
              <w:right w:val="single" w:sz="4" w:space="0" w:color="auto"/>
            </w:tcBorders>
            <w:shd w:val="clear" w:color="auto" w:fill="auto"/>
            <w:vAlign w:val="center"/>
            <w:hideMark/>
          </w:tcPr>
          <w:p w14:paraId="1533628B"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 xml:space="preserve">Sale of 2 and 1/20th arouras of land for 200 </w:t>
            </w:r>
            <w:r>
              <w:rPr>
                <w:rFonts w:ascii="Calibri" w:eastAsia="Times New Roman" w:hAnsi="Calibri" w:cs="Calibri"/>
                <w:color w:val="000000"/>
                <w:lang w:eastAsia="en-GB"/>
              </w:rPr>
              <w:t>dr.</w:t>
            </w:r>
          </w:p>
        </w:tc>
        <w:tc>
          <w:tcPr>
            <w:tcW w:w="1991" w:type="dxa"/>
            <w:tcBorders>
              <w:top w:val="nil"/>
              <w:left w:val="nil"/>
              <w:bottom w:val="single" w:sz="4" w:space="0" w:color="auto"/>
              <w:right w:val="single" w:sz="4" w:space="0" w:color="auto"/>
            </w:tcBorders>
            <w:shd w:val="clear" w:color="auto" w:fill="auto"/>
            <w:vAlign w:val="center"/>
            <w:hideMark/>
          </w:tcPr>
          <w:p w14:paraId="6F582890" w14:textId="77777777" w:rsidR="00051C6F" w:rsidRPr="00CD1D4C" w:rsidRDefault="00051C6F" w:rsidP="00FC660E">
            <w:pPr>
              <w:spacing w:after="0" w:line="240" w:lineRule="auto"/>
              <w:rPr>
                <w:rFonts w:ascii="Calibri" w:eastAsia="Times New Roman" w:hAnsi="Calibri" w:cs="Calibri"/>
                <w:i/>
                <w:iCs/>
                <w:color w:val="000000"/>
                <w:lang w:eastAsia="en-GB"/>
              </w:rPr>
            </w:pPr>
            <w:r w:rsidRPr="00CD1D4C">
              <w:rPr>
                <w:rFonts w:ascii="Calibri" w:eastAsia="Times New Roman" w:hAnsi="Calibri" w:cs="Calibri"/>
                <w:i/>
                <w:iCs/>
                <w:color w:val="000000"/>
                <w:lang w:eastAsia="en-GB"/>
              </w:rPr>
              <w:t xml:space="preserve">P.Lond. </w:t>
            </w:r>
            <w:r w:rsidRPr="00D20A97">
              <w:rPr>
                <w:rFonts w:ascii="Calibri" w:eastAsia="Times New Roman" w:hAnsi="Calibri" w:cs="Calibri"/>
                <w:iCs/>
                <w:color w:val="000000"/>
                <w:lang w:eastAsia="en-GB"/>
              </w:rPr>
              <w:t>II 143</w:t>
            </w:r>
          </w:p>
        </w:tc>
      </w:tr>
      <w:tr w:rsidR="00051C6F" w:rsidRPr="00CD1D4C" w14:paraId="725639AC" w14:textId="77777777" w:rsidTr="00FC660E">
        <w:trPr>
          <w:trHeight w:val="284"/>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14:paraId="711774E7"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93</w:t>
            </w:r>
          </w:p>
        </w:tc>
        <w:tc>
          <w:tcPr>
            <w:tcW w:w="1612" w:type="dxa"/>
            <w:tcBorders>
              <w:top w:val="nil"/>
              <w:left w:val="nil"/>
              <w:bottom w:val="single" w:sz="4" w:space="0" w:color="auto"/>
              <w:right w:val="single" w:sz="4" w:space="0" w:color="auto"/>
            </w:tcBorders>
            <w:shd w:val="clear" w:color="auto" w:fill="auto"/>
            <w:noWrap/>
            <w:vAlign w:val="bottom"/>
            <w:hideMark/>
          </w:tcPr>
          <w:p w14:paraId="2BECBF0D" w14:textId="77777777" w:rsidR="00051C6F" w:rsidRPr="00CD1D4C"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Oxyrhynchite</w:t>
            </w:r>
          </w:p>
        </w:tc>
        <w:tc>
          <w:tcPr>
            <w:tcW w:w="8706" w:type="dxa"/>
            <w:tcBorders>
              <w:top w:val="nil"/>
              <w:left w:val="nil"/>
              <w:bottom w:val="single" w:sz="4" w:space="0" w:color="auto"/>
              <w:right w:val="single" w:sz="4" w:space="0" w:color="auto"/>
            </w:tcBorders>
            <w:shd w:val="clear" w:color="auto" w:fill="auto"/>
            <w:vAlign w:val="center"/>
            <w:hideMark/>
          </w:tcPr>
          <w:p w14:paraId="346A1663"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 xml:space="preserve">Sale of 5 arouras of catoecic land for 1200 </w:t>
            </w:r>
            <w:r>
              <w:rPr>
                <w:rFonts w:ascii="Calibri" w:eastAsia="Times New Roman" w:hAnsi="Calibri" w:cs="Calibri"/>
                <w:color w:val="000000"/>
                <w:lang w:eastAsia="en-GB"/>
              </w:rPr>
              <w:t>dr.</w:t>
            </w:r>
          </w:p>
        </w:tc>
        <w:tc>
          <w:tcPr>
            <w:tcW w:w="1991" w:type="dxa"/>
            <w:tcBorders>
              <w:top w:val="nil"/>
              <w:left w:val="nil"/>
              <w:bottom w:val="single" w:sz="4" w:space="0" w:color="auto"/>
              <w:right w:val="single" w:sz="4" w:space="0" w:color="auto"/>
            </w:tcBorders>
            <w:shd w:val="clear" w:color="auto" w:fill="auto"/>
            <w:vAlign w:val="center"/>
            <w:hideMark/>
          </w:tcPr>
          <w:p w14:paraId="64E9A470" w14:textId="77777777" w:rsidR="00051C6F" w:rsidRPr="00CD1D4C" w:rsidRDefault="00051C6F" w:rsidP="00FC660E">
            <w:pPr>
              <w:spacing w:after="0" w:line="240" w:lineRule="auto"/>
              <w:rPr>
                <w:rFonts w:ascii="Calibri" w:eastAsia="Times New Roman" w:hAnsi="Calibri" w:cs="Calibri"/>
                <w:i/>
                <w:iCs/>
                <w:color w:val="000000"/>
                <w:lang w:eastAsia="en-GB"/>
              </w:rPr>
            </w:pPr>
            <w:r w:rsidRPr="00CD1D4C">
              <w:rPr>
                <w:rFonts w:ascii="Calibri" w:eastAsia="Times New Roman" w:hAnsi="Calibri" w:cs="Calibri"/>
                <w:i/>
                <w:iCs/>
                <w:color w:val="000000"/>
                <w:lang w:eastAsia="en-GB"/>
              </w:rPr>
              <w:t xml:space="preserve">PSI </w:t>
            </w:r>
            <w:r w:rsidRPr="00D20A97">
              <w:rPr>
                <w:rFonts w:ascii="Calibri" w:eastAsia="Times New Roman" w:hAnsi="Calibri" w:cs="Calibri"/>
                <w:iCs/>
                <w:color w:val="000000"/>
                <w:lang w:eastAsia="en-GB"/>
              </w:rPr>
              <w:t>VIII 897 pg1</w:t>
            </w:r>
          </w:p>
        </w:tc>
      </w:tr>
      <w:tr w:rsidR="00051C6F" w:rsidRPr="00CD1D4C" w14:paraId="2D06F7F3" w14:textId="77777777" w:rsidTr="00FC660E">
        <w:trPr>
          <w:trHeight w:val="284"/>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14:paraId="70EF6548"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93</w:t>
            </w:r>
          </w:p>
        </w:tc>
        <w:tc>
          <w:tcPr>
            <w:tcW w:w="1612" w:type="dxa"/>
            <w:tcBorders>
              <w:top w:val="nil"/>
              <w:left w:val="nil"/>
              <w:bottom w:val="single" w:sz="4" w:space="0" w:color="auto"/>
              <w:right w:val="single" w:sz="4" w:space="0" w:color="auto"/>
            </w:tcBorders>
            <w:shd w:val="clear" w:color="auto" w:fill="auto"/>
            <w:noWrap/>
            <w:vAlign w:val="bottom"/>
            <w:hideMark/>
          </w:tcPr>
          <w:p w14:paraId="2B0D6748" w14:textId="77777777" w:rsidR="00051C6F" w:rsidRPr="00CD1D4C"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Oxyrhynchite</w:t>
            </w:r>
          </w:p>
        </w:tc>
        <w:tc>
          <w:tcPr>
            <w:tcW w:w="8706" w:type="dxa"/>
            <w:tcBorders>
              <w:top w:val="nil"/>
              <w:left w:val="nil"/>
              <w:bottom w:val="single" w:sz="4" w:space="0" w:color="auto"/>
              <w:right w:val="single" w:sz="4" w:space="0" w:color="auto"/>
            </w:tcBorders>
            <w:shd w:val="clear" w:color="auto" w:fill="auto"/>
            <w:vAlign w:val="center"/>
            <w:hideMark/>
          </w:tcPr>
          <w:p w14:paraId="3C3FECD4"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 xml:space="preserve">Sale of 3 arouras of catoecic land for 2400 </w:t>
            </w:r>
            <w:r>
              <w:rPr>
                <w:rFonts w:ascii="Calibri" w:eastAsia="Times New Roman" w:hAnsi="Calibri" w:cs="Calibri"/>
                <w:color w:val="000000"/>
                <w:lang w:eastAsia="en-GB"/>
              </w:rPr>
              <w:t>dr.</w:t>
            </w:r>
          </w:p>
        </w:tc>
        <w:tc>
          <w:tcPr>
            <w:tcW w:w="1991" w:type="dxa"/>
            <w:tcBorders>
              <w:top w:val="nil"/>
              <w:left w:val="nil"/>
              <w:bottom w:val="single" w:sz="4" w:space="0" w:color="auto"/>
              <w:right w:val="single" w:sz="4" w:space="0" w:color="auto"/>
            </w:tcBorders>
            <w:shd w:val="clear" w:color="auto" w:fill="auto"/>
            <w:vAlign w:val="center"/>
            <w:hideMark/>
          </w:tcPr>
          <w:p w14:paraId="7B6D5947" w14:textId="77777777" w:rsidR="00051C6F" w:rsidRPr="00CD1D4C" w:rsidRDefault="00051C6F" w:rsidP="00FC660E">
            <w:pPr>
              <w:spacing w:after="0" w:line="240" w:lineRule="auto"/>
              <w:rPr>
                <w:rFonts w:ascii="Calibri" w:eastAsia="Times New Roman" w:hAnsi="Calibri" w:cs="Calibri"/>
                <w:i/>
                <w:iCs/>
                <w:color w:val="000000"/>
                <w:lang w:eastAsia="en-GB"/>
              </w:rPr>
            </w:pPr>
            <w:r w:rsidRPr="00CD1D4C">
              <w:rPr>
                <w:rFonts w:ascii="Calibri" w:eastAsia="Times New Roman" w:hAnsi="Calibri" w:cs="Calibri"/>
                <w:i/>
                <w:iCs/>
                <w:color w:val="000000"/>
                <w:lang w:eastAsia="en-GB"/>
              </w:rPr>
              <w:t xml:space="preserve">PSI </w:t>
            </w:r>
            <w:r w:rsidRPr="00D20A97">
              <w:rPr>
                <w:rFonts w:ascii="Calibri" w:eastAsia="Times New Roman" w:hAnsi="Calibri" w:cs="Calibri"/>
                <w:iCs/>
                <w:color w:val="000000"/>
                <w:lang w:eastAsia="en-GB"/>
              </w:rPr>
              <w:t>VIII 897 pg2</w:t>
            </w:r>
          </w:p>
        </w:tc>
      </w:tr>
      <w:tr w:rsidR="00051C6F" w:rsidRPr="00CD1D4C" w14:paraId="3906EBC2" w14:textId="77777777" w:rsidTr="00FC660E">
        <w:trPr>
          <w:trHeight w:val="284"/>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14:paraId="7F62E231"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99</w:t>
            </w:r>
          </w:p>
        </w:tc>
        <w:tc>
          <w:tcPr>
            <w:tcW w:w="1612" w:type="dxa"/>
            <w:tcBorders>
              <w:top w:val="nil"/>
              <w:left w:val="nil"/>
              <w:bottom w:val="single" w:sz="4" w:space="0" w:color="auto"/>
              <w:right w:val="single" w:sz="4" w:space="0" w:color="auto"/>
            </w:tcBorders>
            <w:shd w:val="clear" w:color="auto" w:fill="auto"/>
            <w:noWrap/>
            <w:vAlign w:val="bottom"/>
            <w:hideMark/>
          </w:tcPr>
          <w:p w14:paraId="0F8C657E" w14:textId="77777777" w:rsidR="00051C6F" w:rsidRPr="00CD1D4C"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Arsinoite</w:t>
            </w:r>
          </w:p>
        </w:tc>
        <w:tc>
          <w:tcPr>
            <w:tcW w:w="8706" w:type="dxa"/>
            <w:tcBorders>
              <w:top w:val="nil"/>
              <w:left w:val="nil"/>
              <w:bottom w:val="single" w:sz="4" w:space="0" w:color="auto"/>
              <w:right w:val="single" w:sz="4" w:space="0" w:color="auto"/>
            </w:tcBorders>
            <w:shd w:val="clear" w:color="auto" w:fill="auto"/>
            <w:vAlign w:val="center"/>
            <w:hideMark/>
          </w:tcPr>
          <w:p w14:paraId="181E57A3"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 xml:space="preserve">Sale of 1 and a half arouras of land including epibole for 700 </w:t>
            </w:r>
            <w:r>
              <w:rPr>
                <w:rFonts w:ascii="Calibri" w:eastAsia="Times New Roman" w:hAnsi="Calibri" w:cs="Calibri"/>
                <w:color w:val="000000"/>
                <w:lang w:eastAsia="en-GB"/>
              </w:rPr>
              <w:t>dr.</w:t>
            </w:r>
          </w:p>
        </w:tc>
        <w:tc>
          <w:tcPr>
            <w:tcW w:w="1991" w:type="dxa"/>
            <w:tcBorders>
              <w:top w:val="nil"/>
              <w:left w:val="nil"/>
              <w:bottom w:val="single" w:sz="4" w:space="0" w:color="auto"/>
              <w:right w:val="single" w:sz="4" w:space="0" w:color="auto"/>
            </w:tcBorders>
            <w:shd w:val="clear" w:color="auto" w:fill="auto"/>
            <w:vAlign w:val="center"/>
            <w:hideMark/>
          </w:tcPr>
          <w:p w14:paraId="5F14B8EB" w14:textId="77777777" w:rsidR="00051C6F" w:rsidRPr="00CD1D4C" w:rsidRDefault="00051C6F" w:rsidP="00FC660E">
            <w:pPr>
              <w:spacing w:after="0" w:line="240" w:lineRule="auto"/>
              <w:rPr>
                <w:rFonts w:ascii="Calibri" w:eastAsia="Times New Roman" w:hAnsi="Calibri" w:cs="Calibri"/>
                <w:i/>
                <w:iCs/>
                <w:color w:val="000000"/>
                <w:lang w:eastAsia="en-GB"/>
              </w:rPr>
            </w:pPr>
            <w:r w:rsidRPr="00CD1D4C">
              <w:rPr>
                <w:rFonts w:ascii="Calibri" w:eastAsia="Times New Roman" w:hAnsi="Calibri" w:cs="Calibri"/>
                <w:i/>
                <w:iCs/>
                <w:color w:val="000000"/>
                <w:lang w:eastAsia="en-GB"/>
              </w:rPr>
              <w:t xml:space="preserve">P.Mil.Vogl. </w:t>
            </w:r>
            <w:r w:rsidRPr="00D20A97">
              <w:rPr>
                <w:rFonts w:ascii="Calibri" w:eastAsia="Times New Roman" w:hAnsi="Calibri" w:cs="Calibri"/>
                <w:iCs/>
                <w:color w:val="000000"/>
                <w:lang w:eastAsia="en-GB"/>
              </w:rPr>
              <w:t>III 186</w:t>
            </w:r>
          </w:p>
        </w:tc>
      </w:tr>
      <w:tr w:rsidR="00051C6F" w:rsidRPr="00CD1D4C" w14:paraId="124E66D2" w14:textId="77777777" w:rsidTr="00FC660E">
        <w:trPr>
          <w:trHeight w:val="284"/>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14:paraId="598F49E4"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91-108</w:t>
            </w:r>
          </w:p>
        </w:tc>
        <w:tc>
          <w:tcPr>
            <w:tcW w:w="1612" w:type="dxa"/>
            <w:tcBorders>
              <w:top w:val="nil"/>
              <w:left w:val="nil"/>
              <w:bottom w:val="single" w:sz="4" w:space="0" w:color="auto"/>
              <w:right w:val="single" w:sz="4" w:space="0" w:color="auto"/>
            </w:tcBorders>
            <w:shd w:val="clear" w:color="auto" w:fill="auto"/>
            <w:noWrap/>
            <w:vAlign w:val="bottom"/>
            <w:hideMark/>
          </w:tcPr>
          <w:p w14:paraId="6912968D" w14:textId="77777777" w:rsidR="00051C6F" w:rsidRPr="00CD1D4C"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Oxyrhynchite</w:t>
            </w:r>
          </w:p>
        </w:tc>
        <w:tc>
          <w:tcPr>
            <w:tcW w:w="8706" w:type="dxa"/>
            <w:tcBorders>
              <w:top w:val="nil"/>
              <w:left w:val="nil"/>
              <w:bottom w:val="single" w:sz="4" w:space="0" w:color="auto"/>
              <w:right w:val="single" w:sz="4" w:space="0" w:color="auto"/>
            </w:tcBorders>
            <w:shd w:val="clear" w:color="auto" w:fill="auto"/>
            <w:vAlign w:val="center"/>
            <w:hideMark/>
          </w:tcPr>
          <w:p w14:paraId="0926A08D"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 xml:space="preserve">Sale of 1 and 17/36th of an aroura of catoecic land for 900 </w:t>
            </w:r>
            <w:r>
              <w:rPr>
                <w:rFonts w:ascii="Calibri" w:eastAsia="Times New Roman" w:hAnsi="Calibri" w:cs="Calibri"/>
                <w:color w:val="000000"/>
                <w:lang w:eastAsia="en-GB"/>
              </w:rPr>
              <w:t>dr.</w:t>
            </w:r>
          </w:p>
        </w:tc>
        <w:tc>
          <w:tcPr>
            <w:tcW w:w="1991" w:type="dxa"/>
            <w:tcBorders>
              <w:top w:val="nil"/>
              <w:left w:val="nil"/>
              <w:bottom w:val="single" w:sz="4" w:space="0" w:color="auto"/>
              <w:right w:val="single" w:sz="4" w:space="0" w:color="auto"/>
            </w:tcBorders>
            <w:shd w:val="clear" w:color="auto" w:fill="auto"/>
            <w:vAlign w:val="center"/>
            <w:hideMark/>
          </w:tcPr>
          <w:p w14:paraId="29EA0855" w14:textId="77777777" w:rsidR="00051C6F" w:rsidRPr="00CD1D4C" w:rsidRDefault="00051C6F" w:rsidP="00FC660E">
            <w:pPr>
              <w:spacing w:after="0" w:line="240" w:lineRule="auto"/>
              <w:rPr>
                <w:rFonts w:ascii="Calibri" w:eastAsia="Times New Roman" w:hAnsi="Calibri" w:cs="Calibri"/>
                <w:i/>
                <w:iCs/>
                <w:color w:val="000000"/>
                <w:lang w:eastAsia="en-GB"/>
              </w:rPr>
            </w:pPr>
            <w:r w:rsidRPr="00CD1D4C">
              <w:rPr>
                <w:rFonts w:ascii="Calibri" w:eastAsia="Times New Roman" w:hAnsi="Calibri" w:cs="Calibri"/>
                <w:i/>
                <w:iCs/>
                <w:color w:val="000000"/>
                <w:lang w:eastAsia="en-GB"/>
              </w:rPr>
              <w:t xml:space="preserve">SB </w:t>
            </w:r>
            <w:r w:rsidRPr="00D20A97">
              <w:rPr>
                <w:rFonts w:ascii="Calibri" w:eastAsia="Times New Roman" w:hAnsi="Calibri" w:cs="Calibri"/>
                <w:iCs/>
                <w:color w:val="000000"/>
                <w:lang w:eastAsia="en-GB"/>
              </w:rPr>
              <w:t>XX 14336</w:t>
            </w:r>
          </w:p>
        </w:tc>
      </w:tr>
      <w:tr w:rsidR="00051C6F" w:rsidRPr="00CD1D4C" w14:paraId="16B90632" w14:textId="77777777" w:rsidTr="00FC660E">
        <w:trPr>
          <w:trHeight w:val="284"/>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14:paraId="64CB33C5"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101</w:t>
            </w:r>
          </w:p>
        </w:tc>
        <w:tc>
          <w:tcPr>
            <w:tcW w:w="1612" w:type="dxa"/>
            <w:tcBorders>
              <w:top w:val="nil"/>
              <w:left w:val="nil"/>
              <w:bottom w:val="single" w:sz="4" w:space="0" w:color="auto"/>
              <w:right w:val="single" w:sz="4" w:space="0" w:color="auto"/>
            </w:tcBorders>
            <w:shd w:val="clear" w:color="auto" w:fill="auto"/>
            <w:noWrap/>
            <w:vAlign w:val="bottom"/>
            <w:hideMark/>
          </w:tcPr>
          <w:p w14:paraId="628DF038" w14:textId="77777777" w:rsidR="00051C6F" w:rsidRPr="00CD1D4C"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Arsinoite</w:t>
            </w:r>
          </w:p>
        </w:tc>
        <w:tc>
          <w:tcPr>
            <w:tcW w:w="8706" w:type="dxa"/>
            <w:tcBorders>
              <w:top w:val="nil"/>
              <w:left w:val="nil"/>
              <w:bottom w:val="single" w:sz="4" w:space="0" w:color="auto"/>
              <w:right w:val="single" w:sz="4" w:space="0" w:color="auto"/>
            </w:tcBorders>
            <w:shd w:val="clear" w:color="auto" w:fill="auto"/>
            <w:vAlign w:val="center"/>
            <w:hideMark/>
          </w:tcPr>
          <w:p w14:paraId="7A458482"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 xml:space="preserve">Sale of 6 and 3/4 arouras of catoecic land for 800 </w:t>
            </w:r>
            <w:r>
              <w:rPr>
                <w:rFonts w:ascii="Calibri" w:eastAsia="Times New Roman" w:hAnsi="Calibri" w:cs="Calibri"/>
                <w:color w:val="000000"/>
                <w:lang w:eastAsia="en-GB"/>
              </w:rPr>
              <w:t>dr.</w:t>
            </w:r>
            <w:r w:rsidRPr="00CD1D4C">
              <w:rPr>
                <w:rFonts w:ascii="Calibri" w:eastAsia="Times New Roman" w:hAnsi="Calibri" w:cs="Calibri"/>
                <w:color w:val="000000"/>
                <w:lang w:eastAsia="en-GB"/>
              </w:rPr>
              <w:t xml:space="preserve"> In the same sale, 2 arouras of private land is sold for 100 </w:t>
            </w:r>
            <w:r>
              <w:rPr>
                <w:rFonts w:ascii="Calibri" w:eastAsia="Times New Roman" w:hAnsi="Calibri" w:cs="Calibri"/>
                <w:color w:val="000000"/>
                <w:lang w:eastAsia="en-GB"/>
              </w:rPr>
              <w:t>dr.</w:t>
            </w:r>
            <w:r w:rsidRPr="00CD1D4C">
              <w:rPr>
                <w:rFonts w:ascii="Calibri" w:eastAsia="Times New Roman" w:hAnsi="Calibri" w:cs="Calibri"/>
                <w:color w:val="000000"/>
                <w:lang w:eastAsia="en-GB"/>
              </w:rPr>
              <w:t xml:space="preserve"> and also included 7/16ths of an aroura of epibole.</w:t>
            </w:r>
          </w:p>
        </w:tc>
        <w:tc>
          <w:tcPr>
            <w:tcW w:w="1991" w:type="dxa"/>
            <w:tcBorders>
              <w:top w:val="nil"/>
              <w:left w:val="nil"/>
              <w:bottom w:val="single" w:sz="4" w:space="0" w:color="auto"/>
              <w:right w:val="single" w:sz="4" w:space="0" w:color="auto"/>
            </w:tcBorders>
            <w:shd w:val="clear" w:color="auto" w:fill="auto"/>
            <w:vAlign w:val="center"/>
            <w:hideMark/>
          </w:tcPr>
          <w:p w14:paraId="57F96C35" w14:textId="77777777" w:rsidR="00051C6F" w:rsidRPr="00CD1D4C" w:rsidRDefault="00051C6F" w:rsidP="00FC660E">
            <w:pPr>
              <w:spacing w:after="0" w:line="240" w:lineRule="auto"/>
              <w:rPr>
                <w:rFonts w:ascii="Calibri" w:eastAsia="Times New Roman" w:hAnsi="Calibri" w:cs="Calibri"/>
                <w:i/>
                <w:iCs/>
                <w:color w:val="000000"/>
                <w:lang w:eastAsia="en-GB"/>
              </w:rPr>
            </w:pPr>
            <w:r w:rsidRPr="00CD1D4C">
              <w:rPr>
                <w:rFonts w:ascii="Calibri" w:eastAsia="Times New Roman" w:hAnsi="Calibri" w:cs="Calibri"/>
                <w:i/>
                <w:iCs/>
                <w:color w:val="000000"/>
                <w:lang w:eastAsia="en-GB"/>
              </w:rPr>
              <w:t xml:space="preserve">SB </w:t>
            </w:r>
            <w:r w:rsidRPr="00D20A97">
              <w:rPr>
                <w:rFonts w:ascii="Calibri" w:eastAsia="Times New Roman" w:hAnsi="Calibri" w:cs="Calibri"/>
                <w:iCs/>
                <w:color w:val="000000"/>
                <w:lang w:eastAsia="en-GB"/>
              </w:rPr>
              <w:t>XVIII 13238</w:t>
            </w:r>
          </w:p>
        </w:tc>
      </w:tr>
      <w:tr w:rsidR="00051C6F" w:rsidRPr="00CD1D4C" w14:paraId="4D620358" w14:textId="77777777" w:rsidTr="00FC660E">
        <w:trPr>
          <w:trHeight w:val="284"/>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14:paraId="532F76F1"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101</w:t>
            </w:r>
          </w:p>
        </w:tc>
        <w:tc>
          <w:tcPr>
            <w:tcW w:w="1612" w:type="dxa"/>
            <w:tcBorders>
              <w:top w:val="nil"/>
              <w:left w:val="nil"/>
              <w:bottom w:val="single" w:sz="4" w:space="0" w:color="auto"/>
              <w:right w:val="single" w:sz="4" w:space="0" w:color="auto"/>
            </w:tcBorders>
            <w:shd w:val="clear" w:color="auto" w:fill="auto"/>
            <w:noWrap/>
            <w:vAlign w:val="bottom"/>
            <w:hideMark/>
          </w:tcPr>
          <w:p w14:paraId="5EF2E007" w14:textId="77777777" w:rsidR="00051C6F" w:rsidRPr="00CD1D4C"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Arsinoite</w:t>
            </w:r>
          </w:p>
        </w:tc>
        <w:tc>
          <w:tcPr>
            <w:tcW w:w="8706" w:type="dxa"/>
            <w:tcBorders>
              <w:top w:val="nil"/>
              <w:left w:val="nil"/>
              <w:bottom w:val="single" w:sz="4" w:space="0" w:color="auto"/>
              <w:right w:val="single" w:sz="4" w:space="0" w:color="auto"/>
            </w:tcBorders>
            <w:shd w:val="clear" w:color="auto" w:fill="auto"/>
            <w:vAlign w:val="center"/>
            <w:hideMark/>
          </w:tcPr>
          <w:p w14:paraId="26895CA3"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 xml:space="preserve">Sale of 2 arouras of private land for 100 </w:t>
            </w:r>
            <w:r>
              <w:rPr>
                <w:rFonts w:ascii="Calibri" w:eastAsia="Times New Roman" w:hAnsi="Calibri" w:cs="Calibri"/>
                <w:color w:val="000000"/>
                <w:lang w:eastAsia="en-GB"/>
              </w:rPr>
              <w:t>dr.</w:t>
            </w:r>
            <w:r w:rsidRPr="00CD1D4C">
              <w:rPr>
                <w:rFonts w:ascii="Calibri" w:eastAsia="Times New Roman" w:hAnsi="Calibri" w:cs="Calibri"/>
                <w:color w:val="000000"/>
                <w:lang w:eastAsia="en-GB"/>
              </w:rPr>
              <w:t xml:space="preserve"> In same sale, 6 and three quarters of catoecic land for 800 </w:t>
            </w:r>
            <w:r>
              <w:rPr>
                <w:rFonts w:ascii="Calibri" w:eastAsia="Times New Roman" w:hAnsi="Calibri" w:cs="Calibri"/>
                <w:color w:val="000000"/>
                <w:lang w:eastAsia="en-GB"/>
              </w:rPr>
              <w:t>dr.</w:t>
            </w:r>
            <w:r w:rsidRPr="00CD1D4C">
              <w:rPr>
                <w:rFonts w:ascii="Calibri" w:eastAsia="Times New Roman" w:hAnsi="Calibri" w:cs="Calibri"/>
                <w:color w:val="000000"/>
                <w:lang w:eastAsia="en-GB"/>
              </w:rPr>
              <w:t xml:space="preserve"> and also included 7/16ths of an aroura of epibole.</w:t>
            </w:r>
          </w:p>
        </w:tc>
        <w:tc>
          <w:tcPr>
            <w:tcW w:w="1991" w:type="dxa"/>
            <w:tcBorders>
              <w:top w:val="nil"/>
              <w:left w:val="nil"/>
              <w:bottom w:val="single" w:sz="4" w:space="0" w:color="auto"/>
              <w:right w:val="single" w:sz="4" w:space="0" w:color="auto"/>
            </w:tcBorders>
            <w:shd w:val="clear" w:color="auto" w:fill="auto"/>
            <w:vAlign w:val="center"/>
            <w:hideMark/>
          </w:tcPr>
          <w:p w14:paraId="7EB3A8DC" w14:textId="77777777" w:rsidR="00051C6F" w:rsidRPr="00CD1D4C" w:rsidRDefault="00051C6F" w:rsidP="00FC660E">
            <w:pPr>
              <w:spacing w:after="0" w:line="240" w:lineRule="auto"/>
              <w:rPr>
                <w:rFonts w:ascii="Calibri" w:eastAsia="Times New Roman" w:hAnsi="Calibri" w:cs="Calibri"/>
                <w:i/>
                <w:iCs/>
                <w:color w:val="000000"/>
                <w:lang w:eastAsia="en-GB"/>
              </w:rPr>
            </w:pPr>
            <w:r w:rsidRPr="00CD1D4C">
              <w:rPr>
                <w:rFonts w:ascii="Calibri" w:eastAsia="Times New Roman" w:hAnsi="Calibri" w:cs="Calibri"/>
                <w:i/>
                <w:iCs/>
                <w:color w:val="000000"/>
                <w:lang w:eastAsia="en-GB"/>
              </w:rPr>
              <w:t xml:space="preserve">SB </w:t>
            </w:r>
            <w:r w:rsidRPr="00D20A97">
              <w:rPr>
                <w:rFonts w:ascii="Calibri" w:eastAsia="Times New Roman" w:hAnsi="Calibri" w:cs="Calibri"/>
                <w:iCs/>
                <w:color w:val="000000"/>
                <w:lang w:eastAsia="en-GB"/>
              </w:rPr>
              <w:t>XVIII 13238</w:t>
            </w:r>
          </w:p>
        </w:tc>
      </w:tr>
      <w:tr w:rsidR="00051C6F" w:rsidRPr="00CD1D4C" w14:paraId="655C7E58" w14:textId="77777777" w:rsidTr="00FC660E">
        <w:trPr>
          <w:trHeight w:val="284"/>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14:paraId="442737E3"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102</w:t>
            </w:r>
          </w:p>
        </w:tc>
        <w:tc>
          <w:tcPr>
            <w:tcW w:w="1612" w:type="dxa"/>
            <w:tcBorders>
              <w:top w:val="nil"/>
              <w:left w:val="nil"/>
              <w:bottom w:val="single" w:sz="4" w:space="0" w:color="auto"/>
              <w:right w:val="single" w:sz="4" w:space="0" w:color="auto"/>
            </w:tcBorders>
            <w:shd w:val="clear" w:color="auto" w:fill="auto"/>
            <w:noWrap/>
            <w:vAlign w:val="bottom"/>
            <w:hideMark/>
          </w:tcPr>
          <w:p w14:paraId="2F97CF0A" w14:textId="77777777" w:rsidR="00051C6F" w:rsidRPr="00CD1D4C"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Arsinoite</w:t>
            </w:r>
          </w:p>
        </w:tc>
        <w:tc>
          <w:tcPr>
            <w:tcW w:w="8706" w:type="dxa"/>
            <w:tcBorders>
              <w:top w:val="nil"/>
              <w:left w:val="nil"/>
              <w:bottom w:val="single" w:sz="4" w:space="0" w:color="auto"/>
              <w:right w:val="single" w:sz="4" w:space="0" w:color="auto"/>
            </w:tcBorders>
            <w:shd w:val="clear" w:color="auto" w:fill="auto"/>
            <w:vAlign w:val="center"/>
            <w:hideMark/>
          </w:tcPr>
          <w:p w14:paraId="6DEE88B9"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 xml:space="preserve">Sale of 10 arouras of land for 360 </w:t>
            </w:r>
            <w:r>
              <w:rPr>
                <w:rFonts w:ascii="Calibri" w:eastAsia="Times New Roman" w:hAnsi="Calibri" w:cs="Calibri"/>
                <w:color w:val="000000"/>
                <w:lang w:eastAsia="en-GB"/>
              </w:rPr>
              <w:t>dr.</w:t>
            </w:r>
          </w:p>
        </w:tc>
        <w:tc>
          <w:tcPr>
            <w:tcW w:w="1991" w:type="dxa"/>
            <w:tcBorders>
              <w:top w:val="nil"/>
              <w:left w:val="nil"/>
              <w:bottom w:val="single" w:sz="4" w:space="0" w:color="auto"/>
              <w:right w:val="single" w:sz="4" w:space="0" w:color="auto"/>
            </w:tcBorders>
            <w:shd w:val="clear" w:color="auto" w:fill="auto"/>
            <w:vAlign w:val="center"/>
            <w:hideMark/>
          </w:tcPr>
          <w:p w14:paraId="73001618" w14:textId="77777777" w:rsidR="00051C6F" w:rsidRPr="00CD1D4C" w:rsidRDefault="00051C6F" w:rsidP="00FC660E">
            <w:pPr>
              <w:spacing w:after="0" w:line="240" w:lineRule="auto"/>
              <w:rPr>
                <w:rFonts w:ascii="Calibri" w:eastAsia="Times New Roman" w:hAnsi="Calibri" w:cs="Calibri"/>
                <w:i/>
                <w:iCs/>
                <w:color w:val="000000"/>
                <w:lang w:eastAsia="en-GB"/>
              </w:rPr>
            </w:pPr>
            <w:r w:rsidRPr="00CD1D4C">
              <w:rPr>
                <w:rFonts w:ascii="Calibri" w:eastAsia="Times New Roman" w:hAnsi="Calibri" w:cs="Calibri"/>
                <w:i/>
                <w:iCs/>
                <w:color w:val="000000"/>
                <w:lang w:eastAsia="en-GB"/>
              </w:rPr>
              <w:t xml:space="preserve">SB </w:t>
            </w:r>
            <w:r w:rsidRPr="00D20A97">
              <w:rPr>
                <w:rFonts w:ascii="Calibri" w:eastAsia="Times New Roman" w:hAnsi="Calibri" w:cs="Calibri"/>
                <w:iCs/>
                <w:color w:val="000000"/>
                <w:lang w:eastAsia="en-GB"/>
              </w:rPr>
              <w:t xml:space="preserve">XIV 11533 </w:t>
            </w:r>
            <w:proofErr w:type="spellStart"/>
            <w:r>
              <w:rPr>
                <w:rFonts w:ascii="Calibri" w:eastAsia="Times New Roman" w:hAnsi="Calibri" w:cs="Calibri"/>
                <w:iCs/>
                <w:color w:val="000000"/>
                <w:lang w:eastAsia="en-GB"/>
              </w:rPr>
              <w:t>c</w:t>
            </w:r>
            <w:r w:rsidRPr="00D20A97">
              <w:rPr>
                <w:rFonts w:ascii="Calibri" w:eastAsia="Times New Roman" w:hAnsi="Calibri" w:cs="Calibri"/>
                <w:iCs/>
                <w:color w:val="000000"/>
                <w:lang w:eastAsia="en-GB"/>
              </w:rPr>
              <w:t>o</w:t>
            </w:r>
            <w:r>
              <w:rPr>
                <w:rFonts w:ascii="Calibri" w:eastAsia="Times New Roman" w:hAnsi="Calibri" w:cs="Calibri"/>
                <w:iCs/>
                <w:color w:val="000000"/>
                <w:lang w:eastAsia="en-GB"/>
              </w:rPr>
              <w:t>.</w:t>
            </w:r>
            <w:r w:rsidRPr="00D20A97">
              <w:rPr>
                <w:rFonts w:ascii="Calibri" w:eastAsia="Times New Roman" w:hAnsi="Calibri" w:cs="Calibri"/>
                <w:iCs/>
                <w:color w:val="000000"/>
                <w:lang w:eastAsia="en-GB"/>
              </w:rPr>
              <w:t>l</w:t>
            </w:r>
            <w:proofErr w:type="spellEnd"/>
            <w:r w:rsidRPr="00D20A97">
              <w:rPr>
                <w:rFonts w:ascii="Calibri" w:eastAsia="Times New Roman" w:hAnsi="Calibri" w:cs="Calibri"/>
                <w:iCs/>
                <w:color w:val="000000"/>
                <w:lang w:eastAsia="en-GB"/>
              </w:rPr>
              <w:t xml:space="preserve"> I</w:t>
            </w:r>
          </w:p>
        </w:tc>
      </w:tr>
      <w:tr w:rsidR="00051C6F" w:rsidRPr="00CD1D4C" w14:paraId="76EC1B8B" w14:textId="77777777" w:rsidTr="00FC660E">
        <w:trPr>
          <w:trHeight w:val="284"/>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14:paraId="2867D7E7"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104</w:t>
            </w:r>
          </w:p>
        </w:tc>
        <w:tc>
          <w:tcPr>
            <w:tcW w:w="1612" w:type="dxa"/>
            <w:tcBorders>
              <w:top w:val="nil"/>
              <w:left w:val="nil"/>
              <w:bottom w:val="single" w:sz="4" w:space="0" w:color="auto"/>
              <w:right w:val="single" w:sz="4" w:space="0" w:color="auto"/>
            </w:tcBorders>
            <w:shd w:val="clear" w:color="auto" w:fill="auto"/>
            <w:noWrap/>
            <w:vAlign w:val="bottom"/>
            <w:hideMark/>
          </w:tcPr>
          <w:p w14:paraId="32D27BE8" w14:textId="77777777" w:rsidR="00051C6F" w:rsidRPr="00CD1D4C"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Arsinoite</w:t>
            </w:r>
          </w:p>
        </w:tc>
        <w:tc>
          <w:tcPr>
            <w:tcW w:w="8706" w:type="dxa"/>
            <w:tcBorders>
              <w:top w:val="nil"/>
              <w:left w:val="nil"/>
              <w:bottom w:val="single" w:sz="4" w:space="0" w:color="auto"/>
              <w:right w:val="single" w:sz="4" w:space="0" w:color="auto"/>
            </w:tcBorders>
            <w:shd w:val="clear" w:color="auto" w:fill="auto"/>
            <w:vAlign w:val="center"/>
            <w:hideMark/>
          </w:tcPr>
          <w:p w14:paraId="4FE83598"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 xml:space="preserve">Sale of 10 arouras of land for 300 </w:t>
            </w:r>
            <w:r>
              <w:rPr>
                <w:rFonts w:ascii="Calibri" w:eastAsia="Times New Roman" w:hAnsi="Calibri" w:cs="Calibri"/>
                <w:color w:val="000000"/>
                <w:lang w:eastAsia="en-GB"/>
              </w:rPr>
              <w:t>dr.</w:t>
            </w:r>
            <w:r w:rsidRPr="00CD1D4C">
              <w:rPr>
                <w:rFonts w:ascii="Calibri" w:eastAsia="Times New Roman" w:hAnsi="Calibri" w:cs="Calibri"/>
                <w:color w:val="000000"/>
                <w:lang w:eastAsia="en-GB"/>
              </w:rPr>
              <w:t xml:space="preserve"> and 60 artabas of wheat. The wheat is to be paid to the Treasury and is the "assessed rents". A price of 8 </w:t>
            </w:r>
            <w:r>
              <w:rPr>
                <w:rFonts w:ascii="Calibri" w:eastAsia="Times New Roman" w:hAnsi="Calibri" w:cs="Calibri"/>
                <w:color w:val="000000"/>
                <w:lang w:eastAsia="en-GB"/>
              </w:rPr>
              <w:t>dr.</w:t>
            </w:r>
            <w:r w:rsidRPr="00CD1D4C">
              <w:rPr>
                <w:rFonts w:ascii="Calibri" w:eastAsia="Times New Roman" w:hAnsi="Calibri" w:cs="Calibri"/>
                <w:color w:val="000000"/>
                <w:lang w:eastAsia="en-GB"/>
              </w:rPr>
              <w:t xml:space="preserve"> to the artaba is assumed when assessing the price per aroura.</w:t>
            </w:r>
          </w:p>
        </w:tc>
        <w:tc>
          <w:tcPr>
            <w:tcW w:w="1991" w:type="dxa"/>
            <w:tcBorders>
              <w:top w:val="nil"/>
              <w:left w:val="nil"/>
              <w:bottom w:val="single" w:sz="4" w:space="0" w:color="auto"/>
              <w:right w:val="single" w:sz="4" w:space="0" w:color="auto"/>
            </w:tcBorders>
            <w:shd w:val="clear" w:color="auto" w:fill="auto"/>
            <w:vAlign w:val="center"/>
            <w:hideMark/>
          </w:tcPr>
          <w:p w14:paraId="1A5CD88B" w14:textId="77777777" w:rsidR="00051C6F" w:rsidRPr="00CD1D4C" w:rsidRDefault="00051C6F" w:rsidP="00FC660E">
            <w:pPr>
              <w:spacing w:after="0" w:line="240" w:lineRule="auto"/>
              <w:rPr>
                <w:rFonts w:ascii="Calibri" w:eastAsia="Times New Roman" w:hAnsi="Calibri" w:cs="Calibri"/>
                <w:i/>
                <w:iCs/>
                <w:color w:val="000000"/>
                <w:lang w:eastAsia="en-GB"/>
              </w:rPr>
            </w:pPr>
            <w:r w:rsidRPr="00CD1D4C">
              <w:rPr>
                <w:rFonts w:ascii="Calibri" w:eastAsia="Times New Roman" w:hAnsi="Calibri" w:cs="Calibri"/>
                <w:i/>
                <w:iCs/>
                <w:color w:val="000000"/>
                <w:lang w:eastAsia="en-GB"/>
              </w:rPr>
              <w:t xml:space="preserve">SB </w:t>
            </w:r>
            <w:r w:rsidRPr="00D20A97">
              <w:rPr>
                <w:rFonts w:ascii="Calibri" w:eastAsia="Times New Roman" w:hAnsi="Calibri" w:cs="Calibri"/>
                <w:iCs/>
                <w:color w:val="000000"/>
                <w:lang w:eastAsia="en-GB"/>
              </w:rPr>
              <w:t xml:space="preserve">XIV 11533 </w:t>
            </w:r>
            <w:r>
              <w:rPr>
                <w:rFonts w:ascii="Calibri" w:eastAsia="Times New Roman" w:hAnsi="Calibri" w:cs="Calibri"/>
                <w:iCs/>
                <w:color w:val="000000"/>
                <w:lang w:eastAsia="en-GB"/>
              </w:rPr>
              <w:t>c</w:t>
            </w:r>
            <w:r w:rsidRPr="00D20A97">
              <w:rPr>
                <w:rFonts w:ascii="Calibri" w:eastAsia="Times New Roman" w:hAnsi="Calibri" w:cs="Calibri"/>
                <w:iCs/>
                <w:color w:val="000000"/>
                <w:lang w:eastAsia="en-GB"/>
              </w:rPr>
              <w:t>ol</w:t>
            </w:r>
            <w:r>
              <w:rPr>
                <w:rFonts w:ascii="Calibri" w:eastAsia="Times New Roman" w:hAnsi="Calibri" w:cs="Calibri"/>
                <w:iCs/>
                <w:color w:val="000000"/>
                <w:lang w:eastAsia="en-GB"/>
              </w:rPr>
              <w:t>.</w:t>
            </w:r>
            <w:r w:rsidRPr="00D20A97">
              <w:rPr>
                <w:rFonts w:ascii="Calibri" w:eastAsia="Times New Roman" w:hAnsi="Calibri" w:cs="Calibri"/>
                <w:iCs/>
                <w:color w:val="000000"/>
                <w:lang w:eastAsia="en-GB"/>
              </w:rPr>
              <w:t xml:space="preserve"> II</w:t>
            </w:r>
            <w:r w:rsidRPr="00CD1D4C">
              <w:rPr>
                <w:rFonts w:ascii="Calibri" w:eastAsia="Times New Roman" w:hAnsi="Calibri" w:cs="Calibri"/>
                <w:i/>
                <w:iCs/>
                <w:color w:val="000000"/>
                <w:lang w:eastAsia="en-GB"/>
              </w:rPr>
              <w:t xml:space="preserve"> </w:t>
            </w:r>
            <w:r w:rsidRPr="00D20A97">
              <w:rPr>
                <w:rFonts w:ascii="Calibri" w:eastAsia="Times New Roman" w:hAnsi="Calibri" w:cs="Calibri"/>
                <w:iCs/>
                <w:color w:val="000000"/>
                <w:lang w:eastAsia="en-GB"/>
              </w:rPr>
              <w:t>and III</w:t>
            </w:r>
          </w:p>
        </w:tc>
      </w:tr>
      <w:tr w:rsidR="00051C6F" w:rsidRPr="00CD1D4C" w14:paraId="13A99894" w14:textId="77777777" w:rsidTr="00FC660E">
        <w:trPr>
          <w:trHeight w:val="284"/>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14:paraId="5AE99589"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105</w:t>
            </w:r>
          </w:p>
        </w:tc>
        <w:tc>
          <w:tcPr>
            <w:tcW w:w="1612" w:type="dxa"/>
            <w:tcBorders>
              <w:top w:val="nil"/>
              <w:left w:val="nil"/>
              <w:bottom w:val="single" w:sz="4" w:space="0" w:color="auto"/>
              <w:right w:val="single" w:sz="4" w:space="0" w:color="auto"/>
            </w:tcBorders>
            <w:shd w:val="clear" w:color="auto" w:fill="auto"/>
            <w:noWrap/>
            <w:vAlign w:val="bottom"/>
            <w:hideMark/>
          </w:tcPr>
          <w:p w14:paraId="4E1A944B" w14:textId="77777777" w:rsidR="00051C6F" w:rsidRPr="00CD1D4C"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Other</w:t>
            </w:r>
          </w:p>
        </w:tc>
        <w:tc>
          <w:tcPr>
            <w:tcW w:w="8706" w:type="dxa"/>
            <w:tcBorders>
              <w:top w:val="nil"/>
              <w:left w:val="nil"/>
              <w:bottom w:val="single" w:sz="4" w:space="0" w:color="auto"/>
              <w:right w:val="single" w:sz="4" w:space="0" w:color="auto"/>
            </w:tcBorders>
            <w:shd w:val="clear" w:color="auto" w:fill="auto"/>
            <w:vAlign w:val="bottom"/>
            <w:hideMark/>
          </w:tcPr>
          <w:p w14:paraId="6CB7CDD2"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 xml:space="preserve">Sale of 20 and 1/4 arouras of land for 1,500 </w:t>
            </w:r>
            <w:r>
              <w:rPr>
                <w:rFonts w:ascii="Calibri" w:eastAsia="Times New Roman" w:hAnsi="Calibri" w:cs="Calibri"/>
                <w:color w:val="000000"/>
                <w:lang w:eastAsia="en-GB"/>
              </w:rPr>
              <w:t>dr.</w:t>
            </w:r>
            <w:r w:rsidRPr="00CD1D4C">
              <w:rPr>
                <w:rFonts w:ascii="Calibri" w:eastAsia="Times New Roman" w:hAnsi="Calibri" w:cs="Calibri"/>
                <w:color w:val="000000"/>
                <w:lang w:eastAsia="en-GB"/>
              </w:rPr>
              <w:t xml:space="preserve"> This document relates to the partial settlement of a portion of the total sale to one of the heirs of the vendor who died before payment was made.</w:t>
            </w:r>
          </w:p>
        </w:tc>
        <w:tc>
          <w:tcPr>
            <w:tcW w:w="1991" w:type="dxa"/>
            <w:tcBorders>
              <w:top w:val="nil"/>
              <w:left w:val="nil"/>
              <w:bottom w:val="single" w:sz="4" w:space="0" w:color="auto"/>
              <w:right w:val="single" w:sz="4" w:space="0" w:color="auto"/>
            </w:tcBorders>
            <w:shd w:val="clear" w:color="auto" w:fill="auto"/>
            <w:vAlign w:val="center"/>
            <w:hideMark/>
          </w:tcPr>
          <w:p w14:paraId="625FE38E" w14:textId="77777777" w:rsidR="00051C6F" w:rsidRPr="00CD1D4C" w:rsidRDefault="00051C6F" w:rsidP="00FC660E">
            <w:pPr>
              <w:spacing w:after="0" w:line="240" w:lineRule="auto"/>
              <w:rPr>
                <w:rFonts w:ascii="Calibri" w:eastAsia="Times New Roman" w:hAnsi="Calibri" w:cs="Calibri"/>
                <w:i/>
                <w:iCs/>
                <w:color w:val="000000"/>
                <w:lang w:eastAsia="en-GB"/>
              </w:rPr>
            </w:pPr>
            <w:r w:rsidRPr="00CD1D4C">
              <w:rPr>
                <w:rFonts w:ascii="Calibri" w:eastAsia="Times New Roman" w:hAnsi="Calibri" w:cs="Calibri"/>
                <w:i/>
                <w:iCs/>
                <w:color w:val="000000"/>
                <w:lang w:eastAsia="en-GB"/>
              </w:rPr>
              <w:t xml:space="preserve">P.Stras. </w:t>
            </w:r>
            <w:r w:rsidRPr="00D20A97">
              <w:rPr>
                <w:rFonts w:ascii="Calibri" w:eastAsia="Times New Roman" w:hAnsi="Calibri" w:cs="Calibri"/>
                <w:iCs/>
                <w:color w:val="000000"/>
                <w:lang w:eastAsia="en-GB"/>
              </w:rPr>
              <w:t>I 19</w:t>
            </w:r>
          </w:p>
        </w:tc>
      </w:tr>
      <w:tr w:rsidR="00051C6F" w:rsidRPr="00CD1D4C" w14:paraId="63770DC4" w14:textId="77777777" w:rsidTr="00FC660E">
        <w:trPr>
          <w:trHeight w:val="284"/>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14:paraId="6C4F1F02"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106-7</w:t>
            </w:r>
          </w:p>
        </w:tc>
        <w:tc>
          <w:tcPr>
            <w:tcW w:w="1612" w:type="dxa"/>
            <w:tcBorders>
              <w:top w:val="nil"/>
              <w:left w:val="nil"/>
              <w:bottom w:val="single" w:sz="4" w:space="0" w:color="auto"/>
              <w:right w:val="single" w:sz="4" w:space="0" w:color="auto"/>
            </w:tcBorders>
            <w:shd w:val="clear" w:color="auto" w:fill="auto"/>
            <w:noWrap/>
            <w:vAlign w:val="bottom"/>
            <w:hideMark/>
          </w:tcPr>
          <w:p w14:paraId="3265873D" w14:textId="77777777" w:rsidR="00051C6F" w:rsidRPr="00CD1D4C"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Arsinoite</w:t>
            </w:r>
          </w:p>
        </w:tc>
        <w:tc>
          <w:tcPr>
            <w:tcW w:w="8706" w:type="dxa"/>
            <w:tcBorders>
              <w:top w:val="nil"/>
              <w:left w:val="nil"/>
              <w:bottom w:val="single" w:sz="4" w:space="0" w:color="auto"/>
              <w:right w:val="single" w:sz="4" w:space="0" w:color="auto"/>
            </w:tcBorders>
            <w:shd w:val="clear" w:color="auto" w:fill="auto"/>
            <w:vAlign w:val="center"/>
            <w:hideMark/>
          </w:tcPr>
          <w:p w14:paraId="7C01FE35"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 xml:space="preserve">Sale of 3 arouras of catoecic land for 1,000 </w:t>
            </w:r>
            <w:r>
              <w:rPr>
                <w:rFonts w:ascii="Calibri" w:eastAsia="Times New Roman" w:hAnsi="Calibri" w:cs="Calibri"/>
                <w:color w:val="000000"/>
                <w:lang w:eastAsia="en-GB"/>
              </w:rPr>
              <w:t>dr.</w:t>
            </w:r>
          </w:p>
        </w:tc>
        <w:tc>
          <w:tcPr>
            <w:tcW w:w="1991" w:type="dxa"/>
            <w:tcBorders>
              <w:top w:val="nil"/>
              <w:left w:val="nil"/>
              <w:bottom w:val="single" w:sz="4" w:space="0" w:color="auto"/>
              <w:right w:val="single" w:sz="4" w:space="0" w:color="auto"/>
            </w:tcBorders>
            <w:shd w:val="clear" w:color="auto" w:fill="auto"/>
            <w:vAlign w:val="center"/>
            <w:hideMark/>
          </w:tcPr>
          <w:p w14:paraId="7382294B" w14:textId="77777777" w:rsidR="00051C6F" w:rsidRPr="00CD1D4C" w:rsidRDefault="00051C6F" w:rsidP="00FC660E">
            <w:pPr>
              <w:spacing w:after="0" w:line="240" w:lineRule="auto"/>
              <w:rPr>
                <w:rFonts w:ascii="Calibri" w:eastAsia="Times New Roman" w:hAnsi="Calibri" w:cs="Calibri"/>
                <w:i/>
                <w:iCs/>
                <w:color w:val="000000"/>
                <w:lang w:eastAsia="en-GB"/>
              </w:rPr>
            </w:pPr>
            <w:r w:rsidRPr="00CD1D4C">
              <w:rPr>
                <w:rFonts w:ascii="Calibri" w:eastAsia="Times New Roman" w:hAnsi="Calibri" w:cs="Calibri"/>
                <w:i/>
                <w:iCs/>
                <w:color w:val="000000"/>
                <w:lang w:eastAsia="en-GB"/>
              </w:rPr>
              <w:t xml:space="preserve">CPR </w:t>
            </w:r>
            <w:r w:rsidRPr="00D20A97">
              <w:rPr>
                <w:rFonts w:ascii="Calibri" w:eastAsia="Times New Roman" w:hAnsi="Calibri" w:cs="Calibri"/>
                <w:iCs/>
                <w:color w:val="000000"/>
                <w:lang w:eastAsia="en-GB"/>
              </w:rPr>
              <w:t>I 188</w:t>
            </w:r>
          </w:p>
        </w:tc>
      </w:tr>
      <w:tr w:rsidR="00051C6F" w:rsidRPr="00CD1D4C" w14:paraId="0580E28A" w14:textId="77777777" w:rsidTr="00FC660E">
        <w:trPr>
          <w:trHeight w:val="284"/>
        </w:trPr>
        <w:tc>
          <w:tcPr>
            <w:tcW w:w="16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580B37"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lastRenderedPageBreak/>
              <w:t>107</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B33636" w14:textId="77777777" w:rsidR="00051C6F" w:rsidRPr="00CD1D4C"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Arsinoite</w:t>
            </w:r>
          </w:p>
        </w:tc>
        <w:tc>
          <w:tcPr>
            <w:tcW w:w="87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33B1C7"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 xml:space="preserve">Sale of 6 and a half arouras of catoecic land for 600 to 699 </w:t>
            </w:r>
            <w:r>
              <w:rPr>
                <w:rFonts w:ascii="Calibri" w:eastAsia="Times New Roman" w:hAnsi="Calibri" w:cs="Calibri"/>
                <w:color w:val="000000"/>
                <w:lang w:eastAsia="en-GB"/>
              </w:rPr>
              <w:t>dr.</w:t>
            </w:r>
            <w:r w:rsidRPr="00CD1D4C">
              <w:rPr>
                <w:rFonts w:ascii="Calibri" w:eastAsia="Times New Roman" w:hAnsi="Calibri" w:cs="Calibri"/>
                <w:color w:val="000000"/>
                <w:lang w:eastAsia="en-GB"/>
              </w:rPr>
              <w:t xml:space="preserve"> Price is assumed to be 650 </w:t>
            </w:r>
            <w:r>
              <w:rPr>
                <w:rFonts w:ascii="Calibri" w:eastAsia="Times New Roman" w:hAnsi="Calibri" w:cs="Calibri"/>
                <w:color w:val="000000"/>
                <w:lang w:eastAsia="en-GB"/>
              </w:rPr>
              <w:t>dr.</w:t>
            </w:r>
            <w:r w:rsidRPr="00CD1D4C">
              <w:rPr>
                <w:rFonts w:ascii="Calibri" w:eastAsia="Times New Roman" w:hAnsi="Calibri" w:cs="Calibri"/>
                <w:color w:val="000000"/>
                <w:lang w:eastAsia="en-GB"/>
              </w:rPr>
              <w:t xml:space="preserve"> for purpose of assessing price per aroura.</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37D204" w14:textId="77777777" w:rsidR="00051C6F" w:rsidRPr="00CD1D4C" w:rsidRDefault="00051C6F" w:rsidP="00FC660E">
            <w:pPr>
              <w:spacing w:after="0" w:line="240" w:lineRule="auto"/>
              <w:rPr>
                <w:rFonts w:ascii="Calibri" w:eastAsia="Times New Roman" w:hAnsi="Calibri" w:cs="Calibri"/>
                <w:i/>
                <w:iCs/>
                <w:color w:val="000000"/>
                <w:lang w:eastAsia="en-GB"/>
              </w:rPr>
            </w:pPr>
            <w:r w:rsidRPr="00CD1D4C">
              <w:rPr>
                <w:rFonts w:ascii="Calibri" w:eastAsia="Times New Roman" w:hAnsi="Calibri" w:cs="Calibri"/>
                <w:i/>
                <w:iCs/>
                <w:color w:val="000000"/>
                <w:lang w:eastAsia="en-GB"/>
              </w:rPr>
              <w:t xml:space="preserve">BGU </w:t>
            </w:r>
            <w:r w:rsidRPr="00D20A97">
              <w:rPr>
                <w:rFonts w:ascii="Calibri" w:eastAsia="Times New Roman" w:hAnsi="Calibri" w:cs="Calibri"/>
                <w:iCs/>
                <w:color w:val="000000"/>
                <w:lang w:eastAsia="en-GB"/>
              </w:rPr>
              <w:t>XI 2050</w:t>
            </w:r>
          </w:p>
        </w:tc>
      </w:tr>
      <w:tr w:rsidR="00051C6F" w:rsidRPr="00CD1D4C" w14:paraId="3C962976" w14:textId="77777777" w:rsidTr="00FC660E">
        <w:trPr>
          <w:trHeight w:val="284"/>
        </w:trPr>
        <w:tc>
          <w:tcPr>
            <w:tcW w:w="16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7F6EB9"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107-8?</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C77796" w14:textId="77777777" w:rsidR="00051C6F" w:rsidRPr="00CD1D4C"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Arsinoite</w:t>
            </w:r>
          </w:p>
        </w:tc>
        <w:tc>
          <w:tcPr>
            <w:tcW w:w="870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43A12B"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Sale of 3 and 1/8th arouras of cat</w:t>
            </w:r>
            <w:r>
              <w:rPr>
                <w:rFonts w:ascii="Calibri" w:eastAsia="Times New Roman" w:hAnsi="Calibri" w:cs="Calibri"/>
                <w:color w:val="000000"/>
                <w:lang w:eastAsia="en-GB"/>
              </w:rPr>
              <w:t>oecic land for 1,000 dr. according to transcription. N</w:t>
            </w:r>
            <w:r w:rsidRPr="00CD1D4C">
              <w:rPr>
                <w:rFonts w:ascii="Calibri" w:eastAsia="Times New Roman" w:hAnsi="Calibri" w:cs="Calibri"/>
                <w:color w:val="000000"/>
                <w:lang w:eastAsia="en-GB"/>
              </w:rPr>
              <w:t>ote error in editor's descript</w:t>
            </w:r>
            <w:r>
              <w:rPr>
                <w:rFonts w:ascii="Calibri" w:eastAsia="Times New Roman" w:hAnsi="Calibri" w:cs="Calibri"/>
                <w:color w:val="000000"/>
                <w:lang w:eastAsia="en-GB"/>
              </w:rPr>
              <w:t>ion which states 2,000 dr.</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8AA2D9" w14:textId="77777777" w:rsidR="00051C6F" w:rsidRPr="00CD1D4C" w:rsidRDefault="00051C6F" w:rsidP="00FC660E">
            <w:pPr>
              <w:spacing w:after="0" w:line="240" w:lineRule="auto"/>
              <w:rPr>
                <w:rFonts w:ascii="Calibri" w:eastAsia="Times New Roman" w:hAnsi="Calibri" w:cs="Calibri"/>
                <w:i/>
                <w:iCs/>
                <w:color w:val="000000"/>
                <w:lang w:eastAsia="en-GB"/>
              </w:rPr>
            </w:pPr>
            <w:r w:rsidRPr="00CD1D4C">
              <w:rPr>
                <w:rFonts w:ascii="Calibri" w:eastAsia="Times New Roman" w:hAnsi="Calibri" w:cs="Calibri"/>
                <w:i/>
                <w:iCs/>
                <w:color w:val="000000"/>
                <w:lang w:eastAsia="en-GB"/>
              </w:rPr>
              <w:t xml:space="preserve">P.Narm.2006 </w:t>
            </w:r>
            <w:r w:rsidRPr="00D20A97">
              <w:rPr>
                <w:rFonts w:ascii="Calibri" w:eastAsia="Times New Roman" w:hAnsi="Calibri" w:cs="Calibri"/>
                <w:iCs/>
                <w:color w:val="000000"/>
                <w:lang w:eastAsia="en-GB"/>
              </w:rPr>
              <w:t>6</w:t>
            </w:r>
          </w:p>
        </w:tc>
      </w:tr>
      <w:tr w:rsidR="00051C6F" w:rsidRPr="00CD1D4C" w14:paraId="0DDDC53B" w14:textId="77777777" w:rsidTr="00FC660E">
        <w:trPr>
          <w:trHeight w:val="284"/>
        </w:trPr>
        <w:tc>
          <w:tcPr>
            <w:tcW w:w="16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C16A68"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109</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1C101F" w14:textId="77777777" w:rsidR="00051C6F" w:rsidRPr="00CD1D4C"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Other</w:t>
            </w:r>
          </w:p>
        </w:tc>
        <w:tc>
          <w:tcPr>
            <w:tcW w:w="870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A31DCD"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 xml:space="preserve">Sale of 10 arouras of catoecic land for 2,500 </w:t>
            </w:r>
            <w:r>
              <w:rPr>
                <w:rFonts w:ascii="Calibri" w:eastAsia="Times New Roman" w:hAnsi="Calibri" w:cs="Calibri"/>
                <w:color w:val="000000"/>
                <w:lang w:eastAsia="en-GB"/>
              </w:rPr>
              <w:t>dr.</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BAFF37" w14:textId="77777777" w:rsidR="00051C6F" w:rsidRPr="00CD1D4C" w:rsidRDefault="00051C6F" w:rsidP="00FC660E">
            <w:pPr>
              <w:spacing w:after="0" w:line="240" w:lineRule="auto"/>
              <w:rPr>
                <w:rFonts w:ascii="Calibri" w:eastAsia="Times New Roman" w:hAnsi="Calibri" w:cs="Calibri"/>
                <w:i/>
                <w:iCs/>
                <w:color w:val="000000"/>
                <w:lang w:eastAsia="en-GB"/>
              </w:rPr>
            </w:pPr>
            <w:r w:rsidRPr="00CD1D4C">
              <w:rPr>
                <w:rFonts w:ascii="Calibri" w:eastAsia="Times New Roman" w:hAnsi="Calibri" w:cs="Calibri"/>
                <w:i/>
                <w:iCs/>
                <w:color w:val="000000"/>
                <w:lang w:eastAsia="en-GB"/>
              </w:rPr>
              <w:t xml:space="preserve">P.Amh. </w:t>
            </w:r>
            <w:r w:rsidRPr="00D20A97">
              <w:rPr>
                <w:rFonts w:ascii="Calibri" w:eastAsia="Times New Roman" w:hAnsi="Calibri" w:cs="Calibri"/>
                <w:iCs/>
                <w:color w:val="000000"/>
                <w:lang w:eastAsia="en-GB"/>
              </w:rPr>
              <w:t>II 95</w:t>
            </w:r>
          </w:p>
        </w:tc>
      </w:tr>
      <w:tr w:rsidR="00051C6F" w:rsidRPr="00CD1D4C" w14:paraId="598D5C70" w14:textId="77777777" w:rsidTr="00FC660E">
        <w:trPr>
          <w:trHeight w:val="284"/>
        </w:trPr>
        <w:tc>
          <w:tcPr>
            <w:tcW w:w="16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E40DFA"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109</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8E35F" w14:textId="77777777" w:rsidR="00051C6F" w:rsidRPr="00CD1D4C"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Other</w:t>
            </w:r>
          </w:p>
        </w:tc>
        <w:tc>
          <w:tcPr>
            <w:tcW w:w="87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378C26"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 xml:space="preserve">Sale of 5 arouras of catoecic land for 1,000 </w:t>
            </w:r>
            <w:r>
              <w:rPr>
                <w:rFonts w:ascii="Calibri" w:eastAsia="Times New Roman" w:hAnsi="Calibri" w:cs="Calibri"/>
                <w:color w:val="000000"/>
                <w:lang w:eastAsia="en-GB"/>
              </w:rPr>
              <w:t>dr.</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08896F" w14:textId="77777777" w:rsidR="00051C6F" w:rsidRPr="00CD1D4C" w:rsidRDefault="00051C6F" w:rsidP="00FC660E">
            <w:pPr>
              <w:spacing w:after="0" w:line="240" w:lineRule="auto"/>
              <w:rPr>
                <w:rFonts w:ascii="Calibri" w:eastAsia="Times New Roman" w:hAnsi="Calibri" w:cs="Calibri"/>
                <w:i/>
                <w:iCs/>
                <w:color w:val="000000"/>
                <w:lang w:eastAsia="en-GB"/>
              </w:rPr>
            </w:pPr>
            <w:proofErr w:type="spellStart"/>
            <w:r w:rsidRPr="00CD1D4C">
              <w:rPr>
                <w:rFonts w:ascii="Calibri" w:eastAsia="Times New Roman" w:hAnsi="Calibri" w:cs="Calibri"/>
                <w:i/>
                <w:iCs/>
                <w:color w:val="000000"/>
                <w:lang w:eastAsia="en-GB"/>
              </w:rPr>
              <w:t>P.Rein</w:t>
            </w:r>
            <w:proofErr w:type="spellEnd"/>
            <w:r w:rsidRPr="00CD1D4C">
              <w:rPr>
                <w:rFonts w:ascii="Calibri" w:eastAsia="Times New Roman" w:hAnsi="Calibri" w:cs="Calibri"/>
                <w:i/>
                <w:iCs/>
                <w:color w:val="000000"/>
                <w:lang w:eastAsia="en-GB"/>
              </w:rPr>
              <w:t xml:space="preserve">. </w:t>
            </w:r>
            <w:r w:rsidRPr="00D20A97">
              <w:rPr>
                <w:rFonts w:ascii="Calibri" w:eastAsia="Times New Roman" w:hAnsi="Calibri" w:cs="Calibri"/>
                <w:iCs/>
                <w:color w:val="000000"/>
                <w:lang w:eastAsia="en-GB"/>
              </w:rPr>
              <w:t>II 98</w:t>
            </w:r>
          </w:p>
        </w:tc>
      </w:tr>
      <w:tr w:rsidR="00051C6F" w:rsidRPr="00CD1D4C" w14:paraId="66EF42D4" w14:textId="77777777" w:rsidTr="00FC660E">
        <w:trPr>
          <w:trHeight w:val="284"/>
        </w:trPr>
        <w:tc>
          <w:tcPr>
            <w:tcW w:w="16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200ADB" w14:textId="77777777" w:rsidR="00051C6F" w:rsidRPr="00CD1D4C"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Early 2nd C</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4D490E" w14:textId="77777777" w:rsidR="00051C6F" w:rsidRPr="00CD1D4C"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Oxyrhynchite</w:t>
            </w:r>
          </w:p>
        </w:tc>
        <w:tc>
          <w:tcPr>
            <w:tcW w:w="87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F85B3A"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 xml:space="preserve">Sale of 6 and 2/3rds arouras of catoecic land for 1000 </w:t>
            </w:r>
            <w:r>
              <w:rPr>
                <w:rFonts w:ascii="Calibri" w:eastAsia="Times New Roman" w:hAnsi="Calibri" w:cs="Calibri"/>
                <w:color w:val="000000"/>
                <w:lang w:eastAsia="en-GB"/>
              </w:rPr>
              <w:t>dr.</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D0A24E" w14:textId="77777777" w:rsidR="00051C6F" w:rsidRPr="00CD1D4C" w:rsidRDefault="00051C6F" w:rsidP="00FC660E">
            <w:pPr>
              <w:spacing w:after="0" w:line="240" w:lineRule="auto"/>
              <w:rPr>
                <w:rFonts w:ascii="Calibri" w:eastAsia="Times New Roman" w:hAnsi="Calibri" w:cs="Calibri"/>
                <w:i/>
                <w:iCs/>
                <w:color w:val="000000"/>
                <w:lang w:eastAsia="en-GB"/>
              </w:rPr>
            </w:pPr>
            <w:r w:rsidRPr="00CD1D4C">
              <w:rPr>
                <w:rFonts w:ascii="Calibri" w:eastAsia="Times New Roman" w:hAnsi="Calibri" w:cs="Calibri"/>
                <w:i/>
                <w:iCs/>
                <w:color w:val="000000"/>
                <w:lang w:eastAsia="en-GB"/>
              </w:rPr>
              <w:t xml:space="preserve">P.Oxy. </w:t>
            </w:r>
            <w:r w:rsidRPr="00D20A97">
              <w:rPr>
                <w:rFonts w:ascii="Calibri" w:eastAsia="Times New Roman" w:hAnsi="Calibri" w:cs="Calibri"/>
                <w:iCs/>
                <w:color w:val="000000"/>
                <w:lang w:eastAsia="en-GB"/>
              </w:rPr>
              <w:t>III 504</w:t>
            </w:r>
          </w:p>
        </w:tc>
      </w:tr>
      <w:tr w:rsidR="00051C6F" w:rsidRPr="00CD1D4C" w14:paraId="2060714D" w14:textId="77777777" w:rsidTr="00FC660E">
        <w:trPr>
          <w:trHeight w:val="284"/>
        </w:trPr>
        <w:tc>
          <w:tcPr>
            <w:tcW w:w="16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E3BD93"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90-133</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EC5BDC" w14:textId="77777777" w:rsidR="00051C6F" w:rsidRPr="00CD1D4C"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Other</w:t>
            </w:r>
          </w:p>
        </w:tc>
        <w:tc>
          <w:tcPr>
            <w:tcW w:w="87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8CEE3F"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List of land wit</w:t>
            </w:r>
            <w:r>
              <w:rPr>
                <w:rFonts w:ascii="Calibri" w:eastAsia="Times New Roman" w:hAnsi="Calibri" w:cs="Calibri"/>
                <w:color w:val="000000"/>
                <w:lang w:eastAsia="en-GB"/>
              </w:rPr>
              <w:t>h drachma figures against them w</w:t>
            </w:r>
            <w:r w:rsidRPr="00CD1D4C">
              <w:rPr>
                <w:rFonts w:ascii="Calibri" w:eastAsia="Times New Roman" w:hAnsi="Calibri" w:cs="Calibri"/>
                <w:color w:val="000000"/>
                <w:lang w:eastAsia="en-GB"/>
              </w:rPr>
              <w:t xml:space="preserve">hich shows for a man with partners: 1/8 and 1/16 and 1/32 aroura against 86 </w:t>
            </w:r>
            <w:r>
              <w:rPr>
                <w:rFonts w:ascii="Calibri" w:eastAsia="Times New Roman" w:hAnsi="Calibri" w:cs="Calibri"/>
                <w:color w:val="000000"/>
                <w:lang w:eastAsia="en-GB"/>
              </w:rPr>
              <w:t>dr.</w:t>
            </w:r>
            <w:r w:rsidRPr="00CD1D4C">
              <w:rPr>
                <w:rFonts w:ascii="Calibri" w:eastAsia="Times New Roman" w:hAnsi="Calibri" w:cs="Calibri"/>
                <w:color w:val="000000"/>
                <w:lang w:eastAsia="en-GB"/>
              </w:rPr>
              <w:t xml:space="preserve"> This is assumed to be a valuation of the land concerned. </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9CD33C" w14:textId="77777777" w:rsidR="00051C6F" w:rsidRPr="00CD1D4C" w:rsidRDefault="00051C6F" w:rsidP="00FC660E">
            <w:pPr>
              <w:spacing w:after="0" w:line="240" w:lineRule="auto"/>
              <w:rPr>
                <w:rFonts w:ascii="Calibri" w:eastAsia="Times New Roman" w:hAnsi="Calibri" w:cs="Calibri"/>
                <w:i/>
                <w:iCs/>
                <w:color w:val="000000"/>
                <w:lang w:eastAsia="en-GB"/>
              </w:rPr>
            </w:pPr>
            <w:r w:rsidRPr="00CD1D4C">
              <w:rPr>
                <w:rFonts w:ascii="Calibri" w:eastAsia="Times New Roman" w:hAnsi="Calibri" w:cs="Calibri"/>
                <w:i/>
                <w:iCs/>
                <w:color w:val="000000"/>
                <w:lang w:eastAsia="en-GB"/>
              </w:rPr>
              <w:t xml:space="preserve">P.Sarap. </w:t>
            </w:r>
            <w:r w:rsidRPr="00D20A97">
              <w:rPr>
                <w:rFonts w:ascii="Calibri" w:eastAsia="Times New Roman" w:hAnsi="Calibri" w:cs="Calibri"/>
                <w:iCs/>
                <w:color w:val="000000"/>
                <w:lang w:eastAsia="en-GB"/>
              </w:rPr>
              <w:t>77</w:t>
            </w:r>
          </w:p>
        </w:tc>
      </w:tr>
      <w:tr w:rsidR="00051C6F" w:rsidRPr="00CD1D4C" w14:paraId="5266204D" w14:textId="77777777" w:rsidTr="00FC660E">
        <w:trPr>
          <w:trHeight w:val="284"/>
        </w:trPr>
        <w:tc>
          <w:tcPr>
            <w:tcW w:w="16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E75BE8"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123</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BDB150" w14:textId="77777777" w:rsidR="00051C6F" w:rsidRPr="00CD1D4C"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Arsinoite</w:t>
            </w:r>
          </w:p>
        </w:tc>
        <w:tc>
          <w:tcPr>
            <w:tcW w:w="870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4848B2"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 xml:space="preserve">Sale of 5 and 41/64ths arouras of catoecic land and a quarter share of a tower for 2,000 </w:t>
            </w:r>
            <w:r>
              <w:rPr>
                <w:rFonts w:ascii="Calibri" w:eastAsia="Times New Roman" w:hAnsi="Calibri" w:cs="Calibri"/>
                <w:color w:val="000000"/>
                <w:lang w:eastAsia="en-GB"/>
              </w:rPr>
              <w:t>dr.</w:t>
            </w:r>
            <w:r w:rsidRPr="00CD1D4C">
              <w:rPr>
                <w:rFonts w:ascii="Calibri" w:eastAsia="Times New Roman" w:hAnsi="Calibri" w:cs="Calibri"/>
                <w:color w:val="000000"/>
                <w:lang w:eastAsia="en-GB"/>
              </w:rPr>
              <w:t xml:space="preserve"> The quarter share of the tower is ignored in assessing the price per aroura.</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19873E" w14:textId="77777777" w:rsidR="00051C6F" w:rsidRPr="00CD1D4C" w:rsidRDefault="00051C6F" w:rsidP="00FC660E">
            <w:pPr>
              <w:spacing w:after="0" w:line="240" w:lineRule="auto"/>
              <w:rPr>
                <w:rFonts w:ascii="Calibri" w:eastAsia="Times New Roman" w:hAnsi="Calibri" w:cs="Calibri"/>
                <w:i/>
                <w:iCs/>
                <w:color w:val="000000"/>
                <w:lang w:eastAsia="en-GB"/>
              </w:rPr>
            </w:pPr>
            <w:r w:rsidRPr="00CD1D4C">
              <w:rPr>
                <w:rFonts w:ascii="Calibri" w:eastAsia="Times New Roman" w:hAnsi="Calibri" w:cs="Calibri"/>
                <w:i/>
                <w:iCs/>
                <w:color w:val="000000"/>
                <w:lang w:eastAsia="en-GB"/>
              </w:rPr>
              <w:t xml:space="preserve">P.Fam.Tebt </w:t>
            </w:r>
            <w:r w:rsidRPr="00D20A97">
              <w:rPr>
                <w:rFonts w:ascii="Calibri" w:eastAsia="Times New Roman" w:hAnsi="Calibri" w:cs="Calibri"/>
                <w:iCs/>
                <w:color w:val="000000"/>
                <w:lang w:eastAsia="en-GB"/>
              </w:rPr>
              <w:t>XVI 23</w:t>
            </w:r>
          </w:p>
        </w:tc>
      </w:tr>
      <w:tr w:rsidR="00051C6F" w:rsidRPr="00CD1D4C" w14:paraId="26A991E9" w14:textId="77777777" w:rsidTr="00FC660E">
        <w:trPr>
          <w:trHeight w:val="284"/>
        </w:trPr>
        <w:tc>
          <w:tcPr>
            <w:tcW w:w="16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F20E74"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127-8</w:t>
            </w:r>
          </w:p>
        </w:tc>
        <w:tc>
          <w:tcPr>
            <w:tcW w:w="1612" w:type="dxa"/>
            <w:tcBorders>
              <w:top w:val="single" w:sz="4" w:space="0" w:color="auto"/>
              <w:left w:val="nil"/>
              <w:bottom w:val="single" w:sz="4" w:space="0" w:color="auto"/>
              <w:right w:val="single" w:sz="4" w:space="0" w:color="auto"/>
            </w:tcBorders>
            <w:shd w:val="clear" w:color="auto" w:fill="auto"/>
            <w:noWrap/>
            <w:vAlign w:val="bottom"/>
            <w:hideMark/>
          </w:tcPr>
          <w:p w14:paraId="0B2141E0" w14:textId="77777777" w:rsidR="00051C6F" w:rsidRPr="00CD1D4C"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Arsinoite</w:t>
            </w:r>
          </w:p>
        </w:tc>
        <w:tc>
          <w:tcPr>
            <w:tcW w:w="8706" w:type="dxa"/>
            <w:tcBorders>
              <w:top w:val="single" w:sz="4" w:space="0" w:color="auto"/>
              <w:left w:val="nil"/>
              <w:bottom w:val="single" w:sz="4" w:space="0" w:color="auto"/>
              <w:right w:val="single" w:sz="4" w:space="0" w:color="auto"/>
            </w:tcBorders>
            <w:shd w:val="clear" w:color="auto" w:fill="auto"/>
            <w:vAlign w:val="bottom"/>
            <w:hideMark/>
          </w:tcPr>
          <w:p w14:paraId="15E8D7AA"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Sale of 38 and 3/4 arouras of catoecic cereal land irrigated by canals and drains</w:t>
            </w:r>
            <w:r>
              <w:rPr>
                <w:rFonts w:ascii="Calibri" w:eastAsia="Times New Roman" w:hAnsi="Calibri" w:cs="Calibri"/>
                <w:color w:val="000000"/>
                <w:lang w:eastAsia="en-GB"/>
              </w:rPr>
              <w:t xml:space="preserve"> for 5 talents</w:t>
            </w:r>
            <w:r w:rsidRPr="00CD1D4C">
              <w:rPr>
                <w:rFonts w:ascii="Calibri" w:eastAsia="Times New Roman" w:hAnsi="Calibri" w:cs="Calibri"/>
                <w:color w:val="000000"/>
                <w:lang w:eastAsia="en-GB"/>
              </w:rPr>
              <w:t>.</w:t>
            </w:r>
          </w:p>
        </w:tc>
        <w:tc>
          <w:tcPr>
            <w:tcW w:w="1991" w:type="dxa"/>
            <w:tcBorders>
              <w:top w:val="single" w:sz="4" w:space="0" w:color="auto"/>
              <w:left w:val="nil"/>
              <w:bottom w:val="single" w:sz="4" w:space="0" w:color="auto"/>
              <w:right w:val="single" w:sz="4" w:space="0" w:color="auto"/>
            </w:tcBorders>
            <w:shd w:val="clear" w:color="auto" w:fill="auto"/>
            <w:vAlign w:val="center"/>
            <w:hideMark/>
          </w:tcPr>
          <w:p w14:paraId="20A64B75" w14:textId="77777777" w:rsidR="00051C6F" w:rsidRPr="00CD1D4C" w:rsidRDefault="00051C6F" w:rsidP="00FC660E">
            <w:pPr>
              <w:spacing w:after="0" w:line="240" w:lineRule="auto"/>
              <w:rPr>
                <w:rFonts w:ascii="Calibri" w:eastAsia="Times New Roman" w:hAnsi="Calibri" w:cs="Calibri"/>
                <w:i/>
                <w:iCs/>
                <w:color w:val="000000"/>
                <w:lang w:eastAsia="en-GB"/>
              </w:rPr>
            </w:pPr>
            <w:r w:rsidRPr="00CD1D4C">
              <w:rPr>
                <w:rFonts w:ascii="Calibri" w:eastAsia="Times New Roman" w:hAnsi="Calibri" w:cs="Calibri"/>
                <w:i/>
                <w:iCs/>
                <w:color w:val="000000"/>
                <w:lang w:eastAsia="en-GB"/>
              </w:rPr>
              <w:t xml:space="preserve">P.Mil.Vogl. </w:t>
            </w:r>
            <w:r w:rsidRPr="00D20A97">
              <w:rPr>
                <w:rFonts w:ascii="Calibri" w:eastAsia="Times New Roman" w:hAnsi="Calibri" w:cs="Calibri"/>
                <w:iCs/>
                <w:color w:val="000000"/>
                <w:lang w:eastAsia="en-GB"/>
              </w:rPr>
              <w:t>I 26</w:t>
            </w:r>
          </w:p>
        </w:tc>
      </w:tr>
      <w:tr w:rsidR="00051C6F" w:rsidRPr="00CD1D4C" w14:paraId="7A691CBE" w14:textId="77777777" w:rsidTr="00FC660E">
        <w:trPr>
          <w:trHeight w:val="284"/>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14:paraId="524F5948"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123-</w:t>
            </w:r>
            <w:r>
              <w:rPr>
                <w:rFonts w:ascii="Calibri" w:eastAsia="Times New Roman" w:hAnsi="Calibri" w:cs="Calibri"/>
                <w:color w:val="000000"/>
                <w:lang w:eastAsia="en-GB"/>
              </w:rPr>
              <w:t>3</w:t>
            </w:r>
            <w:r w:rsidRPr="00CD1D4C">
              <w:rPr>
                <w:rFonts w:ascii="Calibri" w:eastAsia="Times New Roman" w:hAnsi="Calibri" w:cs="Calibri"/>
                <w:color w:val="000000"/>
                <w:lang w:eastAsia="en-GB"/>
              </w:rPr>
              <w:t>7</w:t>
            </w:r>
          </w:p>
        </w:tc>
        <w:tc>
          <w:tcPr>
            <w:tcW w:w="1612" w:type="dxa"/>
            <w:tcBorders>
              <w:top w:val="nil"/>
              <w:left w:val="nil"/>
              <w:bottom w:val="single" w:sz="4" w:space="0" w:color="auto"/>
              <w:right w:val="single" w:sz="4" w:space="0" w:color="auto"/>
            </w:tcBorders>
            <w:shd w:val="clear" w:color="auto" w:fill="auto"/>
            <w:noWrap/>
            <w:vAlign w:val="bottom"/>
            <w:hideMark/>
          </w:tcPr>
          <w:p w14:paraId="4920FD7E" w14:textId="77777777" w:rsidR="00051C6F" w:rsidRPr="00CD1D4C"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Arsinoite</w:t>
            </w:r>
          </w:p>
        </w:tc>
        <w:tc>
          <w:tcPr>
            <w:tcW w:w="8706" w:type="dxa"/>
            <w:tcBorders>
              <w:top w:val="nil"/>
              <w:left w:val="nil"/>
              <w:bottom w:val="single" w:sz="4" w:space="0" w:color="auto"/>
              <w:right w:val="single" w:sz="4" w:space="0" w:color="auto"/>
            </w:tcBorders>
            <w:shd w:val="clear" w:color="auto" w:fill="auto"/>
            <w:vAlign w:val="center"/>
            <w:hideMark/>
          </w:tcPr>
          <w:p w14:paraId="11A9988D"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 xml:space="preserve">Sale of 3(?) arouras of catoecic land for 1,600 </w:t>
            </w:r>
            <w:r>
              <w:rPr>
                <w:rFonts w:ascii="Calibri" w:eastAsia="Times New Roman" w:hAnsi="Calibri" w:cs="Calibri"/>
                <w:color w:val="000000"/>
                <w:lang w:eastAsia="en-GB"/>
              </w:rPr>
              <w:t>dr.</w:t>
            </w:r>
          </w:p>
        </w:tc>
        <w:tc>
          <w:tcPr>
            <w:tcW w:w="1991" w:type="dxa"/>
            <w:tcBorders>
              <w:top w:val="nil"/>
              <w:left w:val="nil"/>
              <w:bottom w:val="single" w:sz="4" w:space="0" w:color="auto"/>
              <w:right w:val="single" w:sz="4" w:space="0" w:color="auto"/>
            </w:tcBorders>
            <w:shd w:val="clear" w:color="auto" w:fill="auto"/>
            <w:vAlign w:val="center"/>
            <w:hideMark/>
          </w:tcPr>
          <w:p w14:paraId="324E2188" w14:textId="77777777" w:rsidR="00051C6F" w:rsidRPr="00CD1D4C" w:rsidRDefault="00051C6F" w:rsidP="00FC660E">
            <w:pPr>
              <w:spacing w:after="0" w:line="240" w:lineRule="auto"/>
              <w:rPr>
                <w:rFonts w:ascii="Calibri" w:eastAsia="Times New Roman" w:hAnsi="Calibri" w:cs="Calibri"/>
                <w:i/>
                <w:iCs/>
                <w:color w:val="000000"/>
                <w:lang w:eastAsia="en-GB"/>
              </w:rPr>
            </w:pPr>
            <w:r w:rsidRPr="00CD1D4C">
              <w:rPr>
                <w:rFonts w:ascii="Calibri" w:eastAsia="Times New Roman" w:hAnsi="Calibri" w:cs="Calibri"/>
                <w:i/>
                <w:iCs/>
                <w:color w:val="000000"/>
                <w:lang w:eastAsia="en-GB"/>
              </w:rPr>
              <w:t xml:space="preserve">P.Louvre </w:t>
            </w:r>
            <w:r w:rsidRPr="00D20A97">
              <w:rPr>
                <w:rFonts w:ascii="Calibri" w:eastAsia="Times New Roman" w:hAnsi="Calibri" w:cs="Calibri"/>
                <w:iCs/>
                <w:color w:val="000000"/>
                <w:lang w:eastAsia="en-GB"/>
              </w:rPr>
              <w:t>II 109</w:t>
            </w:r>
          </w:p>
        </w:tc>
      </w:tr>
      <w:tr w:rsidR="00051C6F" w:rsidRPr="00CD1D4C" w14:paraId="6897B0DE" w14:textId="77777777" w:rsidTr="00FC660E">
        <w:trPr>
          <w:trHeight w:val="284"/>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14:paraId="2D80AA06"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129</w:t>
            </w:r>
          </w:p>
        </w:tc>
        <w:tc>
          <w:tcPr>
            <w:tcW w:w="1612" w:type="dxa"/>
            <w:tcBorders>
              <w:top w:val="nil"/>
              <w:left w:val="nil"/>
              <w:bottom w:val="single" w:sz="4" w:space="0" w:color="auto"/>
              <w:right w:val="single" w:sz="4" w:space="0" w:color="auto"/>
            </w:tcBorders>
            <w:shd w:val="clear" w:color="auto" w:fill="auto"/>
            <w:noWrap/>
            <w:vAlign w:val="bottom"/>
            <w:hideMark/>
          </w:tcPr>
          <w:p w14:paraId="3C076B8A" w14:textId="77777777" w:rsidR="00051C6F" w:rsidRPr="00CD1D4C"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Arsinoite</w:t>
            </w:r>
          </w:p>
        </w:tc>
        <w:tc>
          <w:tcPr>
            <w:tcW w:w="8706" w:type="dxa"/>
            <w:tcBorders>
              <w:top w:val="nil"/>
              <w:left w:val="nil"/>
              <w:bottom w:val="single" w:sz="4" w:space="0" w:color="auto"/>
              <w:right w:val="single" w:sz="4" w:space="0" w:color="auto"/>
            </w:tcBorders>
            <w:shd w:val="clear" w:color="auto" w:fill="auto"/>
            <w:vAlign w:val="center"/>
            <w:hideMark/>
          </w:tcPr>
          <w:p w14:paraId="03B5724A"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 xml:space="preserve">Sale of 4 arouras of catoecic land for 2,400 </w:t>
            </w:r>
            <w:r>
              <w:rPr>
                <w:rFonts w:ascii="Calibri" w:eastAsia="Times New Roman" w:hAnsi="Calibri" w:cs="Calibri"/>
                <w:color w:val="000000"/>
                <w:lang w:eastAsia="en-GB"/>
              </w:rPr>
              <w:t>dr.</w:t>
            </w:r>
          </w:p>
        </w:tc>
        <w:tc>
          <w:tcPr>
            <w:tcW w:w="1991" w:type="dxa"/>
            <w:tcBorders>
              <w:top w:val="nil"/>
              <w:left w:val="nil"/>
              <w:bottom w:val="single" w:sz="4" w:space="0" w:color="auto"/>
              <w:right w:val="single" w:sz="4" w:space="0" w:color="auto"/>
            </w:tcBorders>
            <w:shd w:val="clear" w:color="auto" w:fill="auto"/>
            <w:vAlign w:val="center"/>
            <w:hideMark/>
          </w:tcPr>
          <w:p w14:paraId="62EE3C99" w14:textId="77777777" w:rsidR="00051C6F" w:rsidRPr="00CD1D4C" w:rsidRDefault="00051C6F" w:rsidP="00FC660E">
            <w:pPr>
              <w:spacing w:after="0" w:line="240" w:lineRule="auto"/>
              <w:rPr>
                <w:rFonts w:ascii="Calibri" w:eastAsia="Times New Roman" w:hAnsi="Calibri" w:cs="Calibri"/>
                <w:i/>
                <w:iCs/>
                <w:color w:val="000000"/>
                <w:lang w:eastAsia="en-GB"/>
              </w:rPr>
            </w:pPr>
            <w:r w:rsidRPr="00CD1D4C">
              <w:rPr>
                <w:rFonts w:ascii="Calibri" w:eastAsia="Times New Roman" w:hAnsi="Calibri" w:cs="Calibri"/>
                <w:i/>
                <w:iCs/>
                <w:color w:val="000000"/>
                <w:lang w:eastAsia="en-GB"/>
              </w:rPr>
              <w:t xml:space="preserve">P.Lond. </w:t>
            </w:r>
            <w:r w:rsidRPr="00D20A97">
              <w:rPr>
                <w:rFonts w:ascii="Calibri" w:eastAsia="Times New Roman" w:hAnsi="Calibri" w:cs="Calibri"/>
                <w:iCs/>
                <w:color w:val="000000"/>
                <w:lang w:eastAsia="en-GB"/>
              </w:rPr>
              <w:t>II 300</w:t>
            </w:r>
          </w:p>
        </w:tc>
      </w:tr>
      <w:tr w:rsidR="00051C6F" w:rsidRPr="00CD1D4C" w14:paraId="46577638" w14:textId="77777777" w:rsidTr="00FC660E">
        <w:trPr>
          <w:trHeight w:val="284"/>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14:paraId="1E691515"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136</w:t>
            </w:r>
          </w:p>
        </w:tc>
        <w:tc>
          <w:tcPr>
            <w:tcW w:w="1612" w:type="dxa"/>
            <w:tcBorders>
              <w:top w:val="nil"/>
              <w:left w:val="nil"/>
              <w:bottom w:val="single" w:sz="4" w:space="0" w:color="auto"/>
              <w:right w:val="single" w:sz="4" w:space="0" w:color="auto"/>
            </w:tcBorders>
            <w:shd w:val="clear" w:color="auto" w:fill="auto"/>
            <w:noWrap/>
            <w:vAlign w:val="bottom"/>
            <w:hideMark/>
          </w:tcPr>
          <w:p w14:paraId="405A97B4" w14:textId="77777777" w:rsidR="00051C6F" w:rsidRPr="00CD1D4C"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Arsinoite</w:t>
            </w:r>
          </w:p>
        </w:tc>
        <w:tc>
          <w:tcPr>
            <w:tcW w:w="8706" w:type="dxa"/>
            <w:tcBorders>
              <w:top w:val="nil"/>
              <w:left w:val="nil"/>
              <w:bottom w:val="single" w:sz="4" w:space="0" w:color="auto"/>
              <w:right w:val="single" w:sz="4" w:space="0" w:color="auto"/>
            </w:tcBorders>
            <w:shd w:val="clear" w:color="auto" w:fill="auto"/>
            <w:vAlign w:val="center"/>
            <w:hideMark/>
          </w:tcPr>
          <w:p w14:paraId="6E7A9C65"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 xml:space="preserve">Creditor receives one half aroura of catoecic land in settlement of a debt of 290 </w:t>
            </w:r>
            <w:r>
              <w:rPr>
                <w:rFonts w:ascii="Calibri" w:eastAsia="Times New Roman" w:hAnsi="Calibri" w:cs="Calibri"/>
                <w:color w:val="000000"/>
                <w:lang w:eastAsia="en-GB"/>
              </w:rPr>
              <w:t>dr.</w:t>
            </w:r>
          </w:p>
        </w:tc>
        <w:tc>
          <w:tcPr>
            <w:tcW w:w="1991" w:type="dxa"/>
            <w:tcBorders>
              <w:top w:val="nil"/>
              <w:left w:val="nil"/>
              <w:bottom w:val="single" w:sz="4" w:space="0" w:color="auto"/>
              <w:right w:val="single" w:sz="4" w:space="0" w:color="auto"/>
            </w:tcBorders>
            <w:shd w:val="clear" w:color="auto" w:fill="auto"/>
            <w:vAlign w:val="center"/>
            <w:hideMark/>
          </w:tcPr>
          <w:p w14:paraId="70CEBDE2" w14:textId="77777777" w:rsidR="00051C6F" w:rsidRPr="00CD1D4C" w:rsidRDefault="00051C6F" w:rsidP="00FC660E">
            <w:pPr>
              <w:spacing w:after="0" w:line="240" w:lineRule="auto"/>
              <w:rPr>
                <w:rFonts w:ascii="Calibri" w:eastAsia="Times New Roman" w:hAnsi="Calibri" w:cs="Calibri"/>
                <w:i/>
                <w:iCs/>
                <w:color w:val="000000"/>
                <w:lang w:eastAsia="en-GB"/>
              </w:rPr>
            </w:pPr>
            <w:proofErr w:type="spellStart"/>
            <w:r w:rsidRPr="00CD1D4C">
              <w:rPr>
                <w:rFonts w:ascii="Calibri" w:eastAsia="Times New Roman" w:hAnsi="Calibri" w:cs="Calibri"/>
                <w:i/>
                <w:iCs/>
                <w:color w:val="000000"/>
                <w:lang w:eastAsia="en-GB"/>
              </w:rPr>
              <w:t>P.Batav</w:t>
            </w:r>
            <w:proofErr w:type="spellEnd"/>
            <w:r w:rsidRPr="00CD1D4C">
              <w:rPr>
                <w:rFonts w:ascii="Calibri" w:eastAsia="Times New Roman" w:hAnsi="Calibri" w:cs="Calibri"/>
                <w:i/>
                <w:iCs/>
                <w:color w:val="000000"/>
                <w:lang w:eastAsia="en-GB"/>
              </w:rPr>
              <w:t xml:space="preserve">. </w:t>
            </w:r>
            <w:r w:rsidRPr="00D20A97">
              <w:rPr>
                <w:rFonts w:ascii="Calibri" w:eastAsia="Times New Roman" w:hAnsi="Calibri" w:cs="Calibri"/>
                <w:iCs/>
                <w:color w:val="000000"/>
                <w:lang w:eastAsia="en-GB"/>
              </w:rPr>
              <w:t>10</w:t>
            </w:r>
          </w:p>
        </w:tc>
      </w:tr>
      <w:tr w:rsidR="00051C6F" w:rsidRPr="00CD1D4C" w14:paraId="1455A0CA" w14:textId="77777777" w:rsidTr="00FC660E">
        <w:trPr>
          <w:trHeight w:val="284"/>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14:paraId="245F2A92"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139</w:t>
            </w:r>
          </w:p>
        </w:tc>
        <w:tc>
          <w:tcPr>
            <w:tcW w:w="1612" w:type="dxa"/>
            <w:tcBorders>
              <w:top w:val="nil"/>
              <w:left w:val="nil"/>
              <w:bottom w:val="single" w:sz="4" w:space="0" w:color="auto"/>
              <w:right w:val="single" w:sz="4" w:space="0" w:color="auto"/>
            </w:tcBorders>
            <w:shd w:val="clear" w:color="auto" w:fill="auto"/>
            <w:noWrap/>
            <w:vAlign w:val="bottom"/>
            <w:hideMark/>
          </w:tcPr>
          <w:p w14:paraId="71F0EFEA" w14:textId="77777777" w:rsidR="00051C6F" w:rsidRPr="00CD1D4C"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Oxyrhynchite</w:t>
            </w:r>
          </w:p>
        </w:tc>
        <w:tc>
          <w:tcPr>
            <w:tcW w:w="8706" w:type="dxa"/>
            <w:tcBorders>
              <w:top w:val="nil"/>
              <w:left w:val="nil"/>
              <w:bottom w:val="single" w:sz="4" w:space="0" w:color="auto"/>
              <w:right w:val="single" w:sz="4" w:space="0" w:color="auto"/>
            </w:tcBorders>
            <w:shd w:val="clear" w:color="auto" w:fill="auto"/>
            <w:vAlign w:val="center"/>
            <w:hideMark/>
          </w:tcPr>
          <w:p w14:paraId="4330CBC9"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 xml:space="preserve">Sale of 7 arouras of catoecic land for 4,500 </w:t>
            </w:r>
            <w:r>
              <w:rPr>
                <w:rFonts w:ascii="Calibri" w:eastAsia="Times New Roman" w:hAnsi="Calibri" w:cs="Calibri"/>
                <w:color w:val="000000"/>
                <w:lang w:eastAsia="en-GB"/>
              </w:rPr>
              <w:t>dr.</w:t>
            </w:r>
          </w:p>
        </w:tc>
        <w:tc>
          <w:tcPr>
            <w:tcW w:w="1991" w:type="dxa"/>
            <w:tcBorders>
              <w:top w:val="nil"/>
              <w:left w:val="nil"/>
              <w:bottom w:val="single" w:sz="4" w:space="0" w:color="auto"/>
              <w:right w:val="single" w:sz="4" w:space="0" w:color="auto"/>
            </w:tcBorders>
            <w:shd w:val="clear" w:color="auto" w:fill="auto"/>
            <w:vAlign w:val="center"/>
            <w:hideMark/>
          </w:tcPr>
          <w:p w14:paraId="4206A786" w14:textId="77777777" w:rsidR="00051C6F" w:rsidRPr="00CD1D4C" w:rsidRDefault="00051C6F" w:rsidP="00FC660E">
            <w:pPr>
              <w:spacing w:after="0" w:line="240" w:lineRule="auto"/>
              <w:rPr>
                <w:rFonts w:ascii="Calibri" w:eastAsia="Times New Roman" w:hAnsi="Calibri" w:cs="Calibri"/>
                <w:i/>
                <w:iCs/>
                <w:color w:val="000000"/>
                <w:lang w:eastAsia="en-GB"/>
              </w:rPr>
            </w:pPr>
            <w:r w:rsidRPr="00CD1D4C">
              <w:rPr>
                <w:rFonts w:ascii="Calibri" w:eastAsia="Times New Roman" w:hAnsi="Calibri" w:cs="Calibri"/>
                <w:i/>
                <w:iCs/>
                <w:color w:val="000000"/>
                <w:lang w:eastAsia="en-GB"/>
              </w:rPr>
              <w:t xml:space="preserve">P.Oxy. </w:t>
            </w:r>
            <w:r w:rsidRPr="00D20A97">
              <w:rPr>
                <w:rFonts w:ascii="Calibri" w:eastAsia="Times New Roman" w:hAnsi="Calibri" w:cs="Calibri"/>
                <w:iCs/>
                <w:color w:val="000000"/>
                <w:lang w:eastAsia="en-GB"/>
              </w:rPr>
              <w:t>LII 3690</w:t>
            </w:r>
          </w:p>
        </w:tc>
      </w:tr>
      <w:tr w:rsidR="00051C6F" w:rsidRPr="00CD1D4C" w14:paraId="1980FAEE" w14:textId="77777777" w:rsidTr="00FC660E">
        <w:trPr>
          <w:trHeight w:val="284"/>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14:paraId="34062872"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140</w:t>
            </w:r>
          </w:p>
        </w:tc>
        <w:tc>
          <w:tcPr>
            <w:tcW w:w="1612" w:type="dxa"/>
            <w:tcBorders>
              <w:top w:val="nil"/>
              <w:left w:val="nil"/>
              <w:bottom w:val="single" w:sz="4" w:space="0" w:color="auto"/>
              <w:right w:val="single" w:sz="4" w:space="0" w:color="auto"/>
            </w:tcBorders>
            <w:shd w:val="clear" w:color="auto" w:fill="auto"/>
            <w:noWrap/>
            <w:vAlign w:val="bottom"/>
            <w:hideMark/>
          </w:tcPr>
          <w:p w14:paraId="6B4A66B1" w14:textId="77777777" w:rsidR="00051C6F" w:rsidRPr="00CD1D4C"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Other</w:t>
            </w:r>
          </w:p>
        </w:tc>
        <w:tc>
          <w:tcPr>
            <w:tcW w:w="8706" w:type="dxa"/>
            <w:tcBorders>
              <w:top w:val="nil"/>
              <w:left w:val="nil"/>
              <w:bottom w:val="single" w:sz="4" w:space="0" w:color="auto"/>
              <w:right w:val="single" w:sz="4" w:space="0" w:color="auto"/>
            </w:tcBorders>
            <w:shd w:val="clear" w:color="auto" w:fill="auto"/>
            <w:vAlign w:val="center"/>
            <w:hideMark/>
          </w:tcPr>
          <w:p w14:paraId="205286DE"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 xml:space="preserve">Sale of 1 and 7/8 arouras of catoecic land for 480 </w:t>
            </w:r>
            <w:r>
              <w:rPr>
                <w:rFonts w:ascii="Calibri" w:eastAsia="Times New Roman" w:hAnsi="Calibri" w:cs="Calibri"/>
                <w:color w:val="000000"/>
                <w:lang w:eastAsia="en-GB"/>
              </w:rPr>
              <w:t>dr.</w:t>
            </w:r>
          </w:p>
        </w:tc>
        <w:tc>
          <w:tcPr>
            <w:tcW w:w="1991" w:type="dxa"/>
            <w:tcBorders>
              <w:top w:val="nil"/>
              <w:left w:val="nil"/>
              <w:bottom w:val="single" w:sz="4" w:space="0" w:color="auto"/>
              <w:right w:val="single" w:sz="4" w:space="0" w:color="auto"/>
            </w:tcBorders>
            <w:shd w:val="clear" w:color="auto" w:fill="auto"/>
            <w:vAlign w:val="center"/>
            <w:hideMark/>
          </w:tcPr>
          <w:p w14:paraId="190CC226" w14:textId="77777777" w:rsidR="00051C6F" w:rsidRPr="00CD1D4C" w:rsidRDefault="00051C6F" w:rsidP="00FC660E">
            <w:pPr>
              <w:spacing w:after="0" w:line="240" w:lineRule="auto"/>
              <w:rPr>
                <w:rFonts w:ascii="Calibri" w:eastAsia="Times New Roman" w:hAnsi="Calibri" w:cs="Calibri"/>
                <w:i/>
                <w:iCs/>
                <w:color w:val="000000"/>
                <w:lang w:eastAsia="en-GB"/>
              </w:rPr>
            </w:pPr>
            <w:r w:rsidRPr="00CD1D4C">
              <w:rPr>
                <w:rFonts w:ascii="Calibri" w:eastAsia="Times New Roman" w:hAnsi="Calibri" w:cs="Calibri"/>
                <w:i/>
                <w:iCs/>
                <w:color w:val="000000"/>
                <w:lang w:eastAsia="en-GB"/>
              </w:rPr>
              <w:t xml:space="preserve">P.Ryl. </w:t>
            </w:r>
            <w:r w:rsidRPr="00D20A97">
              <w:rPr>
                <w:rFonts w:ascii="Calibri" w:eastAsia="Times New Roman" w:hAnsi="Calibri" w:cs="Calibri"/>
                <w:iCs/>
                <w:color w:val="000000"/>
                <w:lang w:eastAsia="en-GB"/>
              </w:rPr>
              <w:t>II 163</w:t>
            </w:r>
          </w:p>
        </w:tc>
      </w:tr>
      <w:tr w:rsidR="00051C6F" w:rsidRPr="00CD1D4C" w14:paraId="03FCDB03" w14:textId="77777777" w:rsidTr="00FC660E">
        <w:trPr>
          <w:trHeight w:val="284"/>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14:paraId="04274F1C"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142-3</w:t>
            </w:r>
          </w:p>
        </w:tc>
        <w:tc>
          <w:tcPr>
            <w:tcW w:w="1612" w:type="dxa"/>
            <w:tcBorders>
              <w:top w:val="nil"/>
              <w:left w:val="nil"/>
              <w:bottom w:val="single" w:sz="4" w:space="0" w:color="auto"/>
              <w:right w:val="single" w:sz="4" w:space="0" w:color="auto"/>
            </w:tcBorders>
            <w:shd w:val="clear" w:color="auto" w:fill="auto"/>
            <w:noWrap/>
            <w:vAlign w:val="bottom"/>
            <w:hideMark/>
          </w:tcPr>
          <w:p w14:paraId="7312A60F" w14:textId="77777777" w:rsidR="00051C6F" w:rsidRPr="00CD1D4C"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Other</w:t>
            </w:r>
          </w:p>
        </w:tc>
        <w:tc>
          <w:tcPr>
            <w:tcW w:w="8706" w:type="dxa"/>
            <w:tcBorders>
              <w:top w:val="nil"/>
              <w:left w:val="nil"/>
              <w:bottom w:val="single" w:sz="4" w:space="0" w:color="auto"/>
              <w:right w:val="single" w:sz="4" w:space="0" w:color="auto"/>
            </w:tcBorders>
            <w:shd w:val="clear" w:color="auto" w:fill="auto"/>
            <w:vAlign w:val="center"/>
            <w:hideMark/>
          </w:tcPr>
          <w:p w14:paraId="2D7972D4"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 xml:space="preserve">Sale of 4 +1/4+1/64(?) arouras of catoecic land for 1,000+ </w:t>
            </w:r>
            <w:r>
              <w:rPr>
                <w:rFonts w:ascii="Calibri" w:eastAsia="Times New Roman" w:hAnsi="Calibri" w:cs="Calibri"/>
                <w:color w:val="000000"/>
                <w:lang w:eastAsia="en-GB"/>
              </w:rPr>
              <w:t>dr.</w:t>
            </w:r>
            <w:r w:rsidRPr="00CD1D4C">
              <w:rPr>
                <w:rFonts w:ascii="Calibri" w:eastAsia="Times New Roman" w:hAnsi="Calibri" w:cs="Calibri"/>
                <w:color w:val="000000"/>
                <w:lang w:eastAsia="en-GB"/>
              </w:rPr>
              <w:t xml:space="preserve"> Price is assumed to be 1,500 </w:t>
            </w:r>
            <w:r>
              <w:rPr>
                <w:rFonts w:ascii="Calibri" w:eastAsia="Times New Roman" w:hAnsi="Calibri" w:cs="Calibri"/>
                <w:color w:val="000000"/>
                <w:lang w:eastAsia="en-GB"/>
              </w:rPr>
              <w:t>dr.</w:t>
            </w:r>
          </w:p>
        </w:tc>
        <w:tc>
          <w:tcPr>
            <w:tcW w:w="1991" w:type="dxa"/>
            <w:tcBorders>
              <w:top w:val="nil"/>
              <w:left w:val="nil"/>
              <w:bottom w:val="single" w:sz="4" w:space="0" w:color="auto"/>
              <w:right w:val="single" w:sz="4" w:space="0" w:color="auto"/>
            </w:tcBorders>
            <w:shd w:val="clear" w:color="auto" w:fill="auto"/>
            <w:vAlign w:val="center"/>
            <w:hideMark/>
          </w:tcPr>
          <w:p w14:paraId="2736FFB7" w14:textId="77777777" w:rsidR="00051C6F" w:rsidRPr="00CD1D4C" w:rsidRDefault="00051C6F" w:rsidP="00FC660E">
            <w:pPr>
              <w:spacing w:after="0" w:line="240" w:lineRule="auto"/>
              <w:rPr>
                <w:rFonts w:ascii="Calibri" w:eastAsia="Times New Roman" w:hAnsi="Calibri" w:cs="Calibri"/>
                <w:i/>
                <w:iCs/>
                <w:color w:val="000000"/>
                <w:lang w:eastAsia="en-GB"/>
              </w:rPr>
            </w:pPr>
            <w:r w:rsidRPr="00CD1D4C">
              <w:rPr>
                <w:rFonts w:ascii="Calibri" w:eastAsia="Times New Roman" w:hAnsi="Calibri" w:cs="Calibri"/>
                <w:i/>
                <w:iCs/>
                <w:color w:val="000000"/>
                <w:lang w:eastAsia="en-GB"/>
              </w:rPr>
              <w:t xml:space="preserve">P.Giss. </w:t>
            </w:r>
            <w:r w:rsidRPr="00D20A97">
              <w:rPr>
                <w:rFonts w:ascii="Calibri" w:eastAsia="Times New Roman" w:hAnsi="Calibri" w:cs="Calibri"/>
                <w:iCs/>
                <w:color w:val="000000"/>
                <w:lang w:eastAsia="en-GB"/>
              </w:rPr>
              <w:t>I 28</w:t>
            </w:r>
          </w:p>
        </w:tc>
      </w:tr>
      <w:tr w:rsidR="00051C6F" w:rsidRPr="00CD1D4C" w14:paraId="2D4842CA" w14:textId="77777777" w:rsidTr="00FC660E">
        <w:trPr>
          <w:trHeight w:val="284"/>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14:paraId="166AB92A"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148</w:t>
            </w:r>
          </w:p>
        </w:tc>
        <w:tc>
          <w:tcPr>
            <w:tcW w:w="1612" w:type="dxa"/>
            <w:tcBorders>
              <w:top w:val="nil"/>
              <w:left w:val="nil"/>
              <w:bottom w:val="single" w:sz="4" w:space="0" w:color="auto"/>
              <w:right w:val="single" w:sz="4" w:space="0" w:color="auto"/>
            </w:tcBorders>
            <w:shd w:val="clear" w:color="auto" w:fill="auto"/>
            <w:noWrap/>
            <w:vAlign w:val="bottom"/>
            <w:hideMark/>
          </w:tcPr>
          <w:p w14:paraId="174E4725" w14:textId="77777777" w:rsidR="00051C6F" w:rsidRPr="00CD1D4C"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Arsinoite</w:t>
            </w:r>
          </w:p>
        </w:tc>
        <w:tc>
          <w:tcPr>
            <w:tcW w:w="8706" w:type="dxa"/>
            <w:tcBorders>
              <w:top w:val="nil"/>
              <w:left w:val="nil"/>
              <w:bottom w:val="single" w:sz="4" w:space="0" w:color="auto"/>
              <w:right w:val="single" w:sz="4" w:space="0" w:color="auto"/>
            </w:tcBorders>
            <w:shd w:val="clear" w:color="auto" w:fill="auto"/>
            <w:vAlign w:val="center"/>
            <w:hideMark/>
          </w:tcPr>
          <w:p w14:paraId="310C0379"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 xml:space="preserve">Sale of half share of 3 arouras of catoecic land for 160 </w:t>
            </w:r>
            <w:r>
              <w:rPr>
                <w:rFonts w:ascii="Calibri" w:eastAsia="Times New Roman" w:hAnsi="Calibri" w:cs="Calibri"/>
                <w:color w:val="000000"/>
                <w:lang w:eastAsia="en-GB"/>
              </w:rPr>
              <w:t>dr.</w:t>
            </w:r>
          </w:p>
        </w:tc>
        <w:tc>
          <w:tcPr>
            <w:tcW w:w="1991" w:type="dxa"/>
            <w:tcBorders>
              <w:top w:val="nil"/>
              <w:left w:val="nil"/>
              <w:bottom w:val="single" w:sz="4" w:space="0" w:color="auto"/>
              <w:right w:val="single" w:sz="4" w:space="0" w:color="auto"/>
            </w:tcBorders>
            <w:shd w:val="clear" w:color="auto" w:fill="auto"/>
            <w:vAlign w:val="center"/>
            <w:hideMark/>
          </w:tcPr>
          <w:p w14:paraId="34EE192A" w14:textId="77777777" w:rsidR="00051C6F" w:rsidRPr="00CD1D4C" w:rsidRDefault="00051C6F" w:rsidP="00FC660E">
            <w:pPr>
              <w:spacing w:after="0" w:line="240" w:lineRule="auto"/>
              <w:rPr>
                <w:rFonts w:ascii="Calibri" w:eastAsia="Times New Roman" w:hAnsi="Calibri" w:cs="Calibri"/>
                <w:i/>
                <w:iCs/>
                <w:color w:val="000000"/>
                <w:lang w:eastAsia="en-GB"/>
              </w:rPr>
            </w:pPr>
            <w:r w:rsidRPr="00CD1D4C">
              <w:rPr>
                <w:rFonts w:ascii="Calibri" w:eastAsia="Times New Roman" w:hAnsi="Calibri" w:cs="Calibri"/>
                <w:i/>
                <w:iCs/>
                <w:color w:val="000000"/>
                <w:lang w:eastAsia="en-GB"/>
              </w:rPr>
              <w:t xml:space="preserve">BGU </w:t>
            </w:r>
            <w:r w:rsidRPr="00D20A97">
              <w:rPr>
                <w:rFonts w:ascii="Calibri" w:eastAsia="Times New Roman" w:hAnsi="Calibri" w:cs="Calibri"/>
                <w:iCs/>
                <w:color w:val="000000"/>
                <w:lang w:eastAsia="en-GB"/>
              </w:rPr>
              <w:t>III 959</w:t>
            </w:r>
          </w:p>
        </w:tc>
      </w:tr>
      <w:tr w:rsidR="00051C6F" w:rsidRPr="00CD1D4C" w14:paraId="78386B4B" w14:textId="77777777" w:rsidTr="00FC660E">
        <w:trPr>
          <w:trHeight w:val="284"/>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14:paraId="483713C0"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156</w:t>
            </w:r>
          </w:p>
        </w:tc>
        <w:tc>
          <w:tcPr>
            <w:tcW w:w="1612" w:type="dxa"/>
            <w:tcBorders>
              <w:top w:val="nil"/>
              <w:left w:val="nil"/>
              <w:bottom w:val="single" w:sz="4" w:space="0" w:color="auto"/>
              <w:right w:val="single" w:sz="4" w:space="0" w:color="auto"/>
            </w:tcBorders>
            <w:shd w:val="clear" w:color="auto" w:fill="auto"/>
            <w:noWrap/>
            <w:vAlign w:val="bottom"/>
            <w:hideMark/>
          </w:tcPr>
          <w:p w14:paraId="03FD9AD3" w14:textId="77777777" w:rsidR="00051C6F" w:rsidRPr="00CD1D4C"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Other</w:t>
            </w:r>
          </w:p>
        </w:tc>
        <w:tc>
          <w:tcPr>
            <w:tcW w:w="8706" w:type="dxa"/>
            <w:tcBorders>
              <w:top w:val="nil"/>
              <w:left w:val="nil"/>
              <w:bottom w:val="single" w:sz="4" w:space="0" w:color="auto"/>
              <w:right w:val="single" w:sz="4" w:space="0" w:color="auto"/>
            </w:tcBorders>
            <w:shd w:val="clear" w:color="auto" w:fill="auto"/>
            <w:vAlign w:val="bottom"/>
            <w:hideMark/>
          </w:tcPr>
          <w:p w14:paraId="33293D9C"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 xml:space="preserve">Sale of 6 arouras of private wheat land to settle a loan of 155 </w:t>
            </w:r>
            <w:r>
              <w:rPr>
                <w:rFonts w:ascii="Calibri" w:eastAsia="Times New Roman" w:hAnsi="Calibri" w:cs="Calibri"/>
                <w:color w:val="000000"/>
                <w:lang w:eastAsia="en-GB"/>
              </w:rPr>
              <w:t>dr.</w:t>
            </w:r>
            <w:r w:rsidRPr="00CD1D4C">
              <w:rPr>
                <w:rFonts w:ascii="Calibri" w:eastAsia="Times New Roman" w:hAnsi="Calibri" w:cs="Calibri"/>
                <w:color w:val="000000"/>
                <w:lang w:eastAsia="en-GB"/>
              </w:rPr>
              <w:t xml:space="preserve"> The buyer pays 300 </w:t>
            </w:r>
            <w:r>
              <w:rPr>
                <w:rFonts w:ascii="Calibri" w:eastAsia="Times New Roman" w:hAnsi="Calibri" w:cs="Calibri"/>
                <w:color w:val="000000"/>
                <w:lang w:eastAsia="en-GB"/>
              </w:rPr>
              <w:t>dr.</w:t>
            </w:r>
            <w:r w:rsidRPr="00CD1D4C">
              <w:rPr>
                <w:rFonts w:ascii="Calibri" w:eastAsia="Times New Roman" w:hAnsi="Calibri" w:cs="Calibri"/>
                <w:color w:val="000000"/>
                <w:lang w:eastAsia="en-GB"/>
              </w:rPr>
              <w:t xml:space="preserve"> in addition.</w:t>
            </w:r>
          </w:p>
        </w:tc>
        <w:tc>
          <w:tcPr>
            <w:tcW w:w="1991" w:type="dxa"/>
            <w:tcBorders>
              <w:top w:val="nil"/>
              <w:left w:val="nil"/>
              <w:bottom w:val="single" w:sz="4" w:space="0" w:color="auto"/>
              <w:right w:val="single" w:sz="4" w:space="0" w:color="auto"/>
            </w:tcBorders>
            <w:shd w:val="clear" w:color="auto" w:fill="auto"/>
            <w:vAlign w:val="center"/>
            <w:hideMark/>
          </w:tcPr>
          <w:p w14:paraId="502D62E9" w14:textId="77777777" w:rsidR="00051C6F" w:rsidRPr="00CD1D4C" w:rsidRDefault="00051C6F" w:rsidP="00FC660E">
            <w:pPr>
              <w:spacing w:after="0" w:line="240" w:lineRule="auto"/>
              <w:rPr>
                <w:rFonts w:ascii="Calibri" w:eastAsia="Times New Roman" w:hAnsi="Calibri" w:cs="Calibri"/>
                <w:i/>
                <w:iCs/>
                <w:color w:val="000000"/>
                <w:lang w:eastAsia="en-GB"/>
              </w:rPr>
            </w:pPr>
            <w:r w:rsidRPr="00CD1D4C">
              <w:rPr>
                <w:rFonts w:ascii="Calibri" w:eastAsia="Times New Roman" w:hAnsi="Calibri" w:cs="Calibri"/>
                <w:i/>
                <w:iCs/>
                <w:color w:val="000000"/>
                <w:lang w:eastAsia="en-GB"/>
              </w:rPr>
              <w:t xml:space="preserve">P.Ross.Georg. </w:t>
            </w:r>
            <w:r w:rsidRPr="00D20A97">
              <w:rPr>
                <w:rFonts w:ascii="Calibri" w:eastAsia="Times New Roman" w:hAnsi="Calibri" w:cs="Calibri"/>
                <w:iCs/>
                <w:color w:val="000000"/>
                <w:lang w:eastAsia="en-GB"/>
              </w:rPr>
              <w:t>II 23</w:t>
            </w:r>
          </w:p>
        </w:tc>
      </w:tr>
      <w:tr w:rsidR="00051C6F" w:rsidRPr="00CD1D4C" w14:paraId="22D17F02" w14:textId="77777777" w:rsidTr="00FC660E">
        <w:trPr>
          <w:trHeight w:val="284"/>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14:paraId="2779169B"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157-61</w:t>
            </w:r>
          </w:p>
        </w:tc>
        <w:tc>
          <w:tcPr>
            <w:tcW w:w="1612" w:type="dxa"/>
            <w:tcBorders>
              <w:top w:val="nil"/>
              <w:left w:val="nil"/>
              <w:bottom w:val="single" w:sz="4" w:space="0" w:color="auto"/>
              <w:right w:val="single" w:sz="4" w:space="0" w:color="auto"/>
            </w:tcBorders>
            <w:shd w:val="clear" w:color="auto" w:fill="auto"/>
            <w:noWrap/>
            <w:vAlign w:val="bottom"/>
            <w:hideMark/>
          </w:tcPr>
          <w:p w14:paraId="6B65039C" w14:textId="77777777" w:rsidR="00051C6F" w:rsidRPr="00CD1D4C"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Arsinoite</w:t>
            </w:r>
          </w:p>
        </w:tc>
        <w:tc>
          <w:tcPr>
            <w:tcW w:w="8706" w:type="dxa"/>
            <w:tcBorders>
              <w:top w:val="nil"/>
              <w:left w:val="nil"/>
              <w:bottom w:val="single" w:sz="4" w:space="0" w:color="auto"/>
              <w:right w:val="single" w:sz="4" w:space="0" w:color="auto"/>
            </w:tcBorders>
            <w:shd w:val="clear" w:color="auto" w:fill="auto"/>
            <w:vAlign w:val="center"/>
            <w:hideMark/>
          </w:tcPr>
          <w:p w14:paraId="1D486691"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 xml:space="preserve">Sale of two-thirds of 7 arouras of land for 1,000+ </w:t>
            </w:r>
            <w:r>
              <w:rPr>
                <w:rFonts w:ascii="Calibri" w:eastAsia="Times New Roman" w:hAnsi="Calibri" w:cs="Calibri"/>
                <w:color w:val="000000"/>
                <w:lang w:eastAsia="en-GB"/>
              </w:rPr>
              <w:t>dr.</w:t>
            </w:r>
            <w:r w:rsidRPr="00CD1D4C">
              <w:rPr>
                <w:rFonts w:ascii="Calibri" w:eastAsia="Times New Roman" w:hAnsi="Calibri" w:cs="Calibri"/>
                <w:color w:val="000000"/>
                <w:lang w:eastAsia="en-GB"/>
              </w:rPr>
              <w:t xml:space="preserve"> A price of 1,500 </w:t>
            </w:r>
            <w:r>
              <w:rPr>
                <w:rFonts w:ascii="Calibri" w:eastAsia="Times New Roman" w:hAnsi="Calibri" w:cs="Calibri"/>
                <w:color w:val="000000"/>
                <w:lang w:eastAsia="en-GB"/>
              </w:rPr>
              <w:t>dr.</w:t>
            </w:r>
            <w:r w:rsidRPr="00CD1D4C">
              <w:rPr>
                <w:rFonts w:ascii="Calibri" w:eastAsia="Times New Roman" w:hAnsi="Calibri" w:cs="Calibri"/>
                <w:color w:val="000000"/>
                <w:lang w:eastAsia="en-GB"/>
              </w:rPr>
              <w:t xml:space="preserve"> is assumed.</w:t>
            </w:r>
          </w:p>
        </w:tc>
        <w:tc>
          <w:tcPr>
            <w:tcW w:w="1991" w:type="dxa"/>
            <w:tcBorders>
              <w:top w:val="nil"/>
              <w:left w:val="nil"/>
              <w:bottom w:val="single" w:sz="4" w:space="0" w:color="auto"/>
              <w:right w:val="single" w:sz="4" w:space="0" w:color="auto"/>
            </w:tcBorders>
            <w:shd w:val="clear" w:color="auto" w:fill="auto"/>
            <w:vAlign w:val="center"/>
            <w:hideMark/>
          </w:tcPr>
          <w:p w14:paraId="7D939BEB" w14:textId="77777777" w:rsidR="00051C6F" w:rsidRPr="00CD1D4C" w:rsidRDefault="00051C6F" w:rsidP="00FC660E">
            <w:pPr>
              <w:spacing w:after="0" w:line="240" w:lineRule="auto"/>
              <w:rPr>
                <w:rFonts w:ascii="Calibri" w:eastAsia="Times New Roman" w:hAnsi="Calibri" w:cs="Calibri"/>
                <w:i/>
                <w:iCs/>
                <w:color w:val="000000"/>
                <w:lang w:eastAsia="en-GB"/>
              </w:rPr>
            </w:pPr>
            <w:r w:rsidRPr="00CD1D4C">
              <w:rPr>
                <w:rFonts w:ascii="Calibri" w:eastAsia="Times New Roman" w:hAnsi="Calibri" w:cs="Calibri"/>
                <w:i/>
                <w:iCs/>
                <w:color w:val="000000"/>
                <w:lang w:eastAsia="en-GB"/>
              </w:rPr>
              <w:t xml:space="preserve">PSI </w:t>
            </w:r>
            <w:r w:rsidRPr="00D20A97">
              <w:rPr>
                <w:rFonts w:ascii="Calibri" w:eastAsia="Times New Roman" w:hAnsi="Calibri" w:cs="Calibri"/>
                <w:iCs/>
                <w:color w:val="000000"/>
                <w:lang w:eastAsia="en-GB"/>
              </w:rPr>
              <w:t>III 189</w:t>
            </w:r>
          </w:p>
        </w:tc>
      </w:tr>
      <w:tr w:rsidR="00051C6F" w:rsidRPr="00CD1D4C" w14:paraId="3FFCC848" w14:textId="77777777" w:rsidTr="00FC660E">
        <w:trPr>
          <w:trHeight w:val="284"/>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14:paraId="5A023449"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159</w:t>
            </w:r>
          </w:p>
        </w:tc>
        <w:tc>
          <w:tcPr>
            <w:tcW w:w="1612" w:type="dxa"/>
            <w:tcBorders>
              <w:top w:val="nil"/>
              <w:left w:val="nil"/>
              <w:bottom w:val="single" w:sz="4" w:space="0" w:color="auto"/>
              <w:right w:val="single" w:sz="4" w:space="0" w:color="auto"/>
            </w:tcBorders>
            <w:shd w:val="clear" w:color="auto" w:fill="auto"/>
            <w:noWrap/>
            <w:vAlign w:val="bottom"/>
            <w:hideMark/>
          </w:tcPr>
          <w:p w14:paraId="219CB614" w14:textId="77777777" w:rsidR="00051C6F" w:rsidRPr="00CD1D4C"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Oxyrhynchite</w:t>
            </w:r>
          </w:p>
        </w:tc>
        <w:tc>
          <w:tcPr>
            <w:tcW w:w="8706" w:type="dxa"/>
            <w:tcBorders>
              <w:top w:val="nil"/>
              <w:left w:val="nil"/>
              <w:bottom w:val="single" w:sz="4" w:space="0" w:color="auto"/>
              <w:right w:val="single" w:sz="4" w:space="0" w:color="auto"/>
            </w:tcBorders>
            <w:shd w:val="clear" w:color="auto" w:fill="auto"/>
            <w:vAlign w:val="center"/>
            <w:hideMark/>
          </w:tcPr>
          <w:p w14:paraId="1401E3C7"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 xml:space="preserve">Petition in relation to sale of 1/6th of an aroura of catoecic land for 106 </w:t>
            </w:r>
            <w:r>
              <w:rPr>
                <w:rFonts w:ascii="Calibri" w:eastAsia="Times New Roman" w:hAnsi="Calibri" w:cs="Calibri"/>
                <w:color w:val="000000"/>
                <w:lang w:eastAsia="en-GB"/>
              </w:rPr>
              <w:t>dr.</w:t>
            </w:r>
          </w:p>
        </w:tc>
        <w:tc>
          <w:tcPr>
            <w:tcW w:w="1991" w:type="dxa"/>
            <w:tcBorders>
              <w:top w:val="nil"/>
              <w:left w:val="nil"/>
              <w:bottom w:val="single" w:sz="4" w:space="0" w:color="auto"/>
              <w:right w:val="single" w:sz="4" w:space="0" w:color="auto"/>
            </w:tcBorders>
            <w:shd w:val="clear" w:color="auto" w:fill="auto"/>
            <w:vAlign w:val="center"/>
            <w:hideMark/>
          </w:tcPr>
          <w:p w14:paraId="278BF9D9" w14:textId="77777777" w:rsidR="00051C6F" w:rsidRPr="00CD1D4C" w:rsidRDefault="00051C6F" w:rsidP="00FC660E">
            <w:pPr>
              <w:spacing w:after="0" w:line="240" w:lineRule="auto"/>
              <w:rPr>
                <w:rFonts w:ascii="Calibri" w:eastAsia="Times New Roman" w:hAnsi="Calibri" w:cs="Calibri"/>
                <w:i/>
                <w:iCs/>
                <w:color w:val="000000"/>
                <w:lang w:eastAsia="en-GB"/>
              </w:rPr>
            </w:pPr>
            <w:r w:rsidRPr="00CD1D4C">
              <w:rPr>
                <w:rFonts w:ascii="Calibri" w:eastAsia="Times New Roman" w:hAnsi="Calibri" w:cs="Calibri"/>
                <w:i/>
                <w:iCs/>
                <w:color w:val="000000"/>
                <w:lang w:eastAsia="en-GB"/>
              </w:rPr>
              <w:t xml:space="preserve">P.Oxy. </w:t>
            </w:r>
            <w:r w:rsidRPr="00D20A97">
              <w:rPr>
                <w:rFonts w:ascii="Calibri" w:eastAsia="Times New Roman" w:hAnsi="Calibri" w:cs="Calibri"/>
                <w:iCs/>
                <w:color w:val="000000"/>
                <w:lang w:eastAsia="en-GB"/>
              </w:rPr>
              <w:t>X 1270</w:t>
            </w:r>
          </w:p>
        </w:tc>
      </w:tr>
      <w:tr w:rsidR="00051C6F" w:rsidRPr="00CD1D4C" w14:paraId="540E8176" w14:textId="77777777" w:rsidTr="00FC660E">
        <w:trPr>
          <w:trHeight w:val="284"/>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14:paraId="5F9C52D0"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161-9</w:t>
            </w:r>
          </w:p>
        </w:tc>
        <w:tc>
          <w:tcPr>
            <w:tcW w:w="1612" w:type="dxa"/>
            <w:tcBorders>
              <w:top w:val="nil"/>
              <w:left w:val="nil"/>
              <w:bottom w:val="single" w:sz="4" w:space="0" w:color="auto"/>
              <w:right w:val="single" w:sz="4" w:space="0" w:color="auto"/>
            </w:tcBorders>
            <w:shd w:val="clear" w:color="auto" w:fill="auto"/>
            <w:noWrap/>
            <w:vAlign w:val="bottom"/>
            <w:hideMark/>
          </w:tcPr>
          <w:p w14:paraId="0B21DB8B" w14:textId="77777777" w:rsidR="00051C6F" w:rsidRPr="00CD1D4C"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Arsinoite</w:t>
            </w:r>
          </w:p>
        </w:tc>
        <w:tc>
          <w:tcPr>
            <w:tcW w:w="8706" w:type="dxa"/>
            <w:tcBorders>
              <w:top w:val="nil"/>
              <w:left w:val="nil"/>
              <w:bottom w:val="single" w:sz="4" w:space="0" w:color="auto"/>
              <w:right w:val="single" w:sz="4" w:space="0" w:color="auto"/>
            </w:tcBorders>
            <w:shd w:val="clear" w:color="auto" w:fill="auto"/>
            <w:vAlign w:val="center"/>
            <w:hideMark/>
          </w:tcPr>
          <w:p w14:paraId="2CF01F24"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 xml:space="preserve">Sale of 4 arouras of catoecic land for 800+ </w:t>
            </w:r>
            <w:r>
              <w:rPr>
                <w:rFonts w:ascii="Calibri" w:eastAsia="Times New Roman" w:hAnsi="Calibri" w:cs="Calibri"/>
                <w:color w:val="000000"/>
                <w:lang w:eastAsia="en-GB"/>
              </w:rPr>
              <w:t>dr.</w:t>
            </w:r>
            <w:r w:rsidRPr="00CD1D4C">
              <w:rPr>
                <w:rFonts w:ascii="Calibri" w:eastAsia="Times New Roman" w:hAnsi="Calibri" w:cs="Calibri"/>
                <w:color w:val="000000"/>
                <w:lang w:eastAsia="en-GB"/>
              </w:rPr>
              <w:t xml:space="preserve"> A price of 850 </w:t>
            </w:r>
            <w:r>
              <w:rPr>
                <w:rFonts w:ascii="Calibri" w:eastAsia="Times New Roman" w:hAnsi="Calibri" w:cs="Calibri"/>
                <w:color w:val="000000"/>
                <w:lang w:eastAsia="en-GB"/>
              </w:rPr>
              <w:t>dr.</w:t>
            </w:r>
            <w:r w:rsidRPr="00CD1D4C">
              <w:rPr>
                <w:rFonts w:ascii="Calibri" w:eastAsia="Times New Roman" w:hAnsi="Calibri" w:cs="Calibri"/>
                <w:color w:val="000000"/>
                <w:lang w:eastAsia="en-GB"/>
              </w:rPr>
              <w:t xml:space="preserve"> is assumed.</w:t>
            </w:r>
          </w:p>
        </w:tc>
        <w:tc>
          <w:tcPr>
            <w:tcW w:w="1991" w:type="dxa"/>
            <w:tcBorders>
              <w:top w:val="nil"/>
              <w:left w:val="nil"/>
              <w:bottom w:val="single" w:sz="4" w:space="0" w:color="auto"/>
              <w:right w:val="single" w:sz="4" w:space="0" w:color="auto"/>
            </w:tcBorders>
            <w:shd w:val="clear" w:color="auto" w:fill="auto"/>
            <w:vAlign w:val="center"/>
            <w:hideMark/>
          </w:tcPr>
          <w:p w14:paraId="12E77209" w14:textId="77777777" w:rsidR="00051C6F" w:rsidRPr="00CD1D4C" w:rsidRDefault="00051C6F" w:rsidP="00FC660E">
            <w:pPr>
              <w:spacing w:after="0" w:line="240" w:lineRule="auto"/>
              <w:rPr>
                <w:rFonts w:ascii="Calibri" w:eastAsia="Times New Roman" w:hAnsi="Calibri" w:cs="Calibri"/>
                <w:i/>
                <w:iCs/>
                <w:color w:val="000000"/>
                <w:lang w:eastAsia="en-GB"/>
              </w:rPr>
            </w:pPr>
            <w:r w:rsidRPr="00CD1D4C">
              <w:rPr>
                <w:rFonts w:ascii="Calibri" w:eastAsia="Times New Roman" w:hAnsi="Calibri" w:cs="Calibri"/>
                <w:i/>
                <w:iCs/>
                <w:color w:val="000000"/>
                <w:lang w:eastAsia="en-GB"/>
              </w:rPr>
              <w:t xml:space="preserve">BGU </w:t>
            </w:r>
            <w:r w:rsidRPr="00D20A97">
              <w:rPr>
                <w:rFonts w:ascii="Calibri" w:eastAsia="Times New Roman" w:hAnsi="Calibri" w:cs="Calibri"/>
                <w:iCs/>
                <w:color w:val="000000"/>
                <w:lang w:eastAsia="en-GB"/>
              </w:rPr>
              <w:t>I 233</w:t>
            </w:r>
          </w:p>
        </w:tc>
      </w:tr>
      <w:tr w:rsidR="00051C6F" w:rsidRPr="00CD1D4C" w14:paraId="73E86765" w14:textId="77777777" w:rsidTr="00FC660E">
        <w:trPr>
          <w:trHeight w:val="284"/>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14:paraId="4B895C91"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167-9</w:t>
            </w:r>
          </w:p>
        </w:tc>
        <w:tc>
          <w:tcPr>
            <w:tcW w:w="1612" w:type="dxa"/>
            <w:tcBorders>
              <w:top w:val="nil"/>
              <w:left w:val="nil"/>
              <w:bottom w:val="single" w:sz="4" w:space="0" w:color="auto"/>
              <w:right w:val="single" w:sz="4" w:space="0" w:color="auto"/>
            </w:tcBorders>
            <w:shd w:val="clear" w:color="auto" w:fill="auto"/>
            <w:noWrap/>
            <w:vAlign w:val="bottom"/>
            <w:hideMark/>
          </w:tcPr>
          <w:p w14:paraId="6FB0F233" w14:textId="77777777" w:rsidR="00051C6F" w:rsidRPr="00CD1D4C"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Arsinoite</w:t>
            </w:r>
          </w:p>
        </w:tc>
        <w:tc>
          <w:tcPr>
            <w:tcW w:w="8706" w:type="dxa"/>
            <w:tcBorders>
              <w:top w:val="nil"/>
              <w:left w:val="nil"/>
              <w:bottom w:val="single" w:sz="4" w:space="0" w:color="auto"/>
              <w:right w:val="single" w:sz="4" w:space="0" w:color="auto"/>
            </w:tcBorders>
            <w:shd w:val="clear" w:color="auto" w:fill="auto"/>
            <w:vAlign w:val="bottom"/>
            <w:hideMark/>
          </w:tcPr>
          <w:p w14:paraId="72489253"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 xml:space="preserve">Sale of 2 and 15/16ths arouras of catoecic land in exchange for earnest money for 1,400 </w:t>
            </w:r>
            <w:r>
              <w:rPr>
                <w:rFonts w:ascii="Calibri" w:eastAsia="Times New Roman" w:hAnsi="Calibri" w:cs="Calibri"/>
                <w:color w:val="000000"/>
                <w:lang w:eastAsia="en-GB"/>
              </w:rPr>
              <w:t>dr.</w:t>
            </w:r>
            <w:r w:rsidRPr="00CD1D4C">
              <w:rPr>
                <w:rFonts w:ascii="Calibri" w:eastAsia="Times New Roman" w:hAnsi="Calibri" w:cs="Calibri"/>
                <w:color w:val="000000"/>
                <w:lang w:eastAsia="en-GB"/>
              </w:rPr>
              <w:t xml:space="preserve">  The earnest money is assumed to be close to the full price.</w:t>
            </w:r>
          </w:p>
        </w:tc>
        <w:tc>
          <w:tcPr>
            <w:tcW w:w="1991" w:type="dxa"/>
            <w:tcBorders>
              <w:top w:val="nil"/>
              <w:left w:val="nil"/>
              <w:bottom w:val="single" w:sz="4" w:space="0" w:color="auto"/>
              <w:right w:val="single" w:sz="4" w:space="0" w:color="auto"/>
            </w:tcBorders>
            <w:shd w:val="clear" w:color="auto" w:fill="auto"/>
            <w:vAlign w:val="center"/>
            <w:hideMark/>
          </w:tcPr>
          <w:p w14:paraId="65226779" w14:textId="77777777" w:rsidR="00051C6F" w:rsidRPr="00CD1D4C" w:rsidRDefault="00051C6F" w:rsidP="00FC660E">
            <w:pPr>
              <w:spacing w:after="0" w:line="240" w:lineRule="auto"/>
              <w:rPr>
                <w:rFonts w:ascii="Calibri" w:eastAsia="Times New Roman" w:hAnsi="Calibri" w:cs="Calibri"/>
                <w:i/>
                <w:iCs/>
                <w:color w:val="000000"/>
                <w:lang w:eastAsia="en-GB"/>
              </w:rPr>
            </w:pPr>
            <w:r w:rsidRPr="00CD1D4C">
              <w:rPr>
                <w:rFonts w:ascii="Calibri" w:eastAsia="Times New Roman" w:hAnsi="Calibri" w:cs="Calibri"/>
                <w:i/>
                <w:iCs/>
                <w:color w:val="000000"/>
                <w:lang w:eastAsia="en-GB"/>
              </w:rPr>
              <w:t xml:space="preserve">BGU </w:t>
            </w:r>
            <w:r w:rsidRPr="00D20A97">
              <w:rPr>
                <w:rFonts w:ascii="Calibri" w:eastAsia="Times New Roman" w:hAnsi="Calibri" w:cs="Calibri"/>
                <w:iCs/>
                <w:color w:val="000000"/>
                <w:lang w:eastAsia="en-GB"/>
              </w:rPr>
              <w:t>I 240</w:t>
            </w:r>
          </w:p>
        </w:tc>
      </w:tr>
      <w:tr w:rsidR="00051C6F" w:rsidRPr="00CD1D4C" w14:paraId="4B73A785" w14:textId="77777777" w:rsidTr="00FC660E">
        <w:trPr>
          <w:trHeight w:val="284"/>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14:paraId="35D370BF"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161-79</w:t>
            </w:r>
          </w:p>
        </w:tc>
        <w:tc>
          <w:tcPr>
            <w:tcW w:w="1612" w:type="dxa"/>
            <w:tcBorders>
              <w:top w:val="nil"/>
              <w:left w:val="nil"/>
              <w:bottom w:val="single" w:sz="4" w:space="0" w:color="auto"/>
              <w:right w:val="single" w:sz="4" w:space="0" w:color="auto"/>
            </w:tcBorders>
            <w:shd w:val="clear" w:color="auto" w:fill="auto"/>
            <w:noWrap/>
            <w:vAlign w:val="bottom"/>
            <w:hideMark/>
          </w:tcPr>
          <w:p w14:paraId="0B992E53" w14:textId="77777777" w:rsidR="00051C6F" w:rsidRPr="00CD1D4C"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Oxyrhynchite</w:t>
            </w:r>
          </w:p>
        </w:tc>
        <w:tc>
          <w:tcPr>
            <w:tcW w:w="8706" w:type="dxa"/>
            <w:tcBorders>
              <w:top w:val="nil"/>
              <w:left w:val="nil"/>
              <w:bottom w:val="single" w:sz="4" w:space="0" w:color="auto"/>
              <w:right w:val="single" w:sz="4" w:space="0" w:color="auto"/>
            </w:tcBorders>
            <w:shd w:val="clear" w:color="auto" w:fill="auto"/>
            <w:vAlign w:val="center"/>
            <w:hideMark/>
          </w:tcPr>
          <w:p w14:paraId="0E92DEF4"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 xml:space="preserve">Sale of 5 (?) or 2 and a half (?) arouras of land for 1,500 </w:t>
            </w:r>
            <w:r>
              <w:rPr>
                <w:rFonts w:ascii="Calibri" w:eastAsia="Times New Roman" w:hAnsi="Calibri" w:cs="Calibri"/>
                <w:color w:val="000000"/>
                <w:lang w:eastAsia="en-GB"/>
              </w:rPr>
              <w:t>dr.</w:t>
            </w:r>
            <w:r w:rsidRPr="00CD1D4C">
              <w:rPr>
                <w:rFonts w:ascii="Calibri" w:eastAsia="Times New Roman" w:hAnsi="Calibri" w:cs="Calibri"/>
                <w:color w:val="000000"/>
                <w:lang w:eastAsia="en-GB"/>
              </w:rPr>
              <w:t xml:space="preserve"> The size is assumed to be 2.5 arouras.</w:t>
            </w:r>
          </w:p>
        </w:tc>
        <w:tc>
          <w:tcPr>
            <w:tcW w:w="1991" w:type="dxa"/>
            <w:tcBorders>
              <w:top w:val="nil"/>
              <w:left w:val="nil"/>
              <w:bottom w:val="single" w:sz="4" w:space="0" w:color="auto"/>
              <w:right w:val="single" w:sz="4" w:space="0" w:color="auto"/>
            </w:tcBorders>
            <w:shd w:val="clear" w:color="auto" w:fill="auto"/>
            <w:vAlign w:val="center"/>
            <w:hideMark/>
          </w:tcPr>
          <w:p w14:paraId="337FDDFB" w14:textId="77777777" w:rsidR="00051C6F" w:rsidRPr="00CD1D4C" w:rsidRDefault="00051C6F" w:rsidP="00FC660E">
            <w:pPr>
              <w:spacing w:after="0" w:line="240" w:lineRule="auto"/>
              <w:rPr>
                <w:rFonts w:ascii="Calibri" w:eastAsia="Times New Roman" w:hAnsi="Calibri" w:cs="Calibri"/>
                <w:i/>
                <w:iCs/>
                <w:color w:val="000000"/>
                <w:lang w:eastAsia="en-GB"/>
              </w:rPr>
            </w:pPr>
            <w:r w:rsidRPr="00CD1D4C">
              <w:rPr>
                <w:rFonts w:ascii="Calibri" w:eastAsia="Times New Roman" w:hAnsi="Calibri" w:cs="Calibri"/>
                <w:i/>
                <w:iCs/>
                <w:color w:val="000000"/>
                <w:lang w:eastAsia="en-GB"/>
              </w:rPr>
              <w:t xml:space="preserve">SB </w:t>
            </w:r>
            <w:r w:rsidRPr="00D20A97">
              <w:rPr>
                <w:rFonts w:ascii="Calibri" w:eastAsia="Times New Roman" w:hAnsi="Calibri" w:cs="Calibri"/>
                <w:iCs/>
                <w:color w:val="000000"/>
                <w:lang w:eastAsia="en-GB"/>
              </w:rPr>
              <w:t>XII 11229</w:t>
            </w:r>
          </w:p>
        </w:tc>
      </w:tr>
      <w:tr w:rsidR="00051C6F" w:rsidRPr="00CD1D4C" w14:paraId="47FDAC27" w14:textId="77777777" w:rsidTr="00FC660E">
        <w:trPr>
          <w:trHeight w:val="284"/>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14:paraId="2EEE8224" w14:textId="77777777" w:rsidR="00051C6F" w:rsidRPr="00CD1D4C"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177-8</w:t>
            </w:r>
          </w:p>
        </w:tc>
        <w:tc>
          <w:tcPr>
            <w:tcW w:w="1612" w:type="dxa"/>
            <w:tcBorders>
              <w:top w:val="nil"/>
              <w:left w:val="nil"/>
              <w:bottom w:val="single" w:sz="4" w:space="0" w:color="auto"/>
              <w:right w:val="single" w:sz="4" w:space="0" w:color="auto"/>
            </w:tcBorders>
            <w:shd w:val="clear" w:color="auto" w:fill="auto"/>
            <w:noWrap/>
            <w:vAlign w:val="bottom"/>
            <w:hideMark/>
          </w:tcPr>
          <w:p w14:paraId="0F037D57" w14:textId="77777777" w:rsidR="00051C6F" w:rsidRPr="00CD1D4C"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Arsinoite</w:t>
            </w:r>
          </w:p>
        </w:tc>
        <w:tc>
          <w:tcPr>
            <w:tcW w:w="8706" w:type="dxa"/>
            <w:tcBorders>
              <w:top w:val="nil"/>
              <w:left w:val="nil"/>
              <w:bottom w:val="single" w:sz="4" w:space="0" w:color="auto"/>
              <w:right w:val="single" w:sz="4" w:space="0" w:color="auto"/>
            </w:tcBorders>
            <w:shd w:val="clear" w:color="auto" w:fill="auto"/>
            <w:vAlign w:val="bottom"/>
            <w:hideMark/>
          </w:tcPr>
          <w:p w14:paraId="13EC396A"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 xml:space="preserve">Sale of 5 arouras land under cultivation for 200 </w:t>
            </w:r>
            <w:r>
              <w:rPr>
                <w:rFonts w:ascii="Calibri" w:eastAsia="Times New Roman" w:hAnsi="Calibri" w:cs="Calibri"/>
                <w:color w:val="000000"/>
                <w:lang w:eastAsia="en-GB"/>
              </w:rPr>
              <w:t>dr.</w:t>
            </w:r>
          </w:p>
        </w:tc>
        <w:tc>
          <w:tcPr>
            <w:tcW w:w="1991" w:type="dxa"/>
            <w:tcBorders>
              <w:top w:val="nil"/>
              <w:left w:val="nil"/>
              <w:bottom w:val="single" w:sz="4" w:space="0" w:color="auto"/>
              <w:right w:val="single" w:sz="4" w:space="0" w:color="auto"/>
            </w:tcBorders>
            <w:shd w:val="clear" w:color="auto" w:fill="auto"/>
            <w:vAlign w:val="center"/>
            <w:hideMark/>
          </w:tcPr>
          <w:p w14:paraId="686363EF" w14:textId="77777777" w:rsidR="00051C6F" w:rsidRPr="00CD1D4C" w:rsidRDefault="00051C6F" w:rsidP="00FC660E">
            <w:pPr>
              <w:spacing w:after="0" w:line="240" w:lineRule="auto"/>
              <w:rPr>
                <w:rFonts w:ascii="Calibri" w:eastAsia="Times New Roman" w:hAnsi="Calibri" w:cs="Calibri"/>
                <w:i/>
                <w:iCs/>
                <w:color w:val="000000"/>
                <w:lang w:eastAsia="en-GB"/>
              </w:rPr>
            </w:pPr>
            <w:r w:rsidRPr="00CD1D4C">
              <w:rPr>
                <w:rFonts w:ascii="Calibri" w:eastAsia="Times New Roman" w:hAnsi="Calibri" w:cs="Calibri"/>
                <w:i/>
                <w:iCs/>
                <w:color w:val="000000"/>
                <w:lang w:eastAsia="en-GB"/>
              </w:rPr>
              <w:t xml:space="preserve">P.Princ. </w:t>
            </w:r>
            <w:r w:rsidRPr="00D20A97">
              <w:rPr>
                <w:rFonts w:ascii="Calibri" w:eastAsia="Times New Roman" w:hAnsi="Calibri" w:cs="Calibri"/>
                <w:iCs/>
                <w:color w:val="000000"/>
                <w:lang w:eastAsia="en-GB"/>
              </w:rPr>
              <w:t>III 149</w:t>
            </w:r>
          </w:p>
        </w:tc>
      </w:tr>
      <w:tr w:rsidR="00051C6F" w:rsidRPr="00CD1D4C" w14:paraId="695C0E49" w14:textId="77777777" w:rsidTr="00FC660E">
        <w:trPr>
          <w:trHeight w:val="284"/>
        </w:trPr>
        <w:tc>
          <w:tcPr>
            <w:tcW w:w="16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C23652"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178-9</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AAE60B" w14:textId="77777777" w:rsidR="00051C6F" w:rsidRPr="00CD1D4C"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Other</w:t>
            </w:r>
          </w:p>
        </w:tc>
        <w:tc>
          <w:tcPr>
            <w:tcW w:w="870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48104E"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Sale of 10 arouras of catoecic land for 4,000+</w:t>
            </w:r>
            <w:r>
              <w:rPr>
                <w:rFonts w:ascii="Calibri" w:eastAsia="Times New Roman" w:hAnsi="Calibri" w:cs="Calibri"/>
                <w:color w:val="000000"/>
                <w:lang w:eastAsia="en-GB"/>
              </w:rPr>
              <w:t>(?)</w:t>
            </w:r>
            <w:r w:rsidRPr="00CD1D4C">
              <w:rPr>
                <w:rFonts w:ascii="Calibri" w:eastAsia="Times New Roman" w:hAnsi="Calibri" w:cs="Calibri"/>
                <w:color w:val="000000"/>
                <w:lang w:eastAsia="en-GB"/>
              </w:rPr>
              <w:t xml:space="preserve"> </w:t>
            </w:r>
            <w:r>
              <w:rPr>
                <w:rFonts w:ascii="Calibri" w:eastAsia="Times New Roman" w:hAnsi="Calibri" w:cs="Calibri"/>
                <w:color w:val="000000"/>
                <w:lang w:eastAsia="en-GB"/>
              </w:rPr>
              <w:t>dr.</w:t>
            </w:r>
            <w:r w:rsidRPr="00CD1D4C">
              <w:rPr>
                <w:rFonts w:ascii="Calibri" w:eastAsia="Times New Roman" w:hAnsi="Calibri" w:cs="Calibri"/>
                <w:color w:val="000000"/>
                <w:lang w:eastAsia="en-GB"/>
              </w:rPr>
              <w:t xml:space="preserve"> The price is assumed to be 4,</w:t>
            </w:r>
            <w:r>
              <w:rPr>
                <w:rFonts w:ascii="Calibri" w:eastAsia="Times New Roman" w:hAnsi="Calibri" w:cs="Calibri"/>
                <w:color w:val="000000"/>
                <w:lang w:eastAsia="en-GB"/>
              </w:rPr>
              <w:t>0</w:t>
            </w:r>
            <w:r w:rsidRPr="00CD1D4C">
              <w:rPr>
                <w:rFonts w:ascii="Calibri" w:eastAsia="Times New Roman" w:hAnsi="Calibri" w:cs="Calibri"/>
                <w:color w:val="000000"/>
                <w:lang w:eastAsia="en-GB"/>
              </w:rPr>
              <w:t xml:space="preserve">00 </w:t>
            </w:r>
            <w:r>
              <w:rPr>
                <w:rFonts w:ascii="Calibri" w:eastAsia="Times New Roman" w:hAnsi="Calibri" w:cs="Calibri"/>
                <w:color w:val="000000"/>
                <w:lang w:eastAsia="en-GB"/>
              </w:rPr>
              <w:t>dr.</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A67826" w14:textId="77777777" w:rsidR="00051C6F" w:rsidRPr="00CD1D4C" w:rsidRDefault="00051C6F" w:rsidP="00FC660E">
            <w:pPr>
              <w:spacing w:after="0" w:line="240" w:lineRule="auto"/>
              <w:rPr>
                <w:rFonts w:ascii="Calibri" w:eastAsia="Times New Roman" w:hAnsi="Calibri" w:cs="Calibri"/>
                <w:i/>
                <w:iCs/>
                <w:color w:val="000000"/>
                <w:lang w:eastAsia="en-GB"/>
              </w:rPr>
            </w:pPr>
            <w:r w:rsidRPr="00CD1D4C">
              <w:rPr>
                <w:rFonts w:ascii="Calibri" w:eastAsia="Times New Roman" w:hAnsi="Calibri" w:cs="Calibri"/>
                <w:i/>
                <w:iCs/>
                <w:color w:val="000000"/>
                <w:lang w:eastAsia="en-GB"/>
              </w:rPr>
              <w:t xml:space="preserve">BGU </w:t>
            </w:r>
            <w:r w:rsidRPr="00D20A97">
              <w:rPr>
                <w:rFonts w:ascii="Calibri" w:eastAsia="Times New Roman" w:hAnsi="Calibri" w:cs="Calibri"/>
                <w:iCs/>
                <w:color w:val="000000"/>
                <w:lang w:eastAsia="en-GB"/>
              </w:rPr>
              <w:t>XI 2113</w:t>
            </w:r>
          </w:p>
        </w:tc>
      </w:tr>
      <w:tr w:rsidR="00051C6F" w:rsidRPr="00CD1D4C" w14:paraId="1723A46D" w14:textId="77777777" w:rsidTr="00FC660E">
        <w:trPr>
          <w:trHeight w:val="284"/>
        </w:trPr>
        <w:tc>
          <w:tcPr>
            <w:tcW w:w="16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9D077A"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lastRenderedPageBreak/>
              <w:t>181-2</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347796" w14:textId="77777777" w:rsidR="00051C6F" w:rsidRPr="00CD1D4C"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Oxyrhynchite</w:t>
            </w:r>
          </w:p>
        </w:tc>
        <w:tc>
          <w:tcPr>
            <w:tcW w:w="87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DC8C09"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Sale of 3 arouras of catoecic land for 2</w:t>
            </w:r>
            <w:r>
              <w:rPr>
                <w:rFonts w:ascii="Calibri" w:eastAsia="Times New Roman" w:hAnsi="Calibri" w:cs="Calibri"/>
                <w:color w:val="000000"/>
                <w:lang w:eastAsia="en-GB"/>
              </w:rPr>
              <w:t>,</w:t>
            </w:r>
            <w:r w:rsidRPr="00CD1D4C">
              <w:rPr>
                <w:rFonts w:ascii="Calibri" w:eastAsia="Times New Roman" w:hAnsi="Calibri" w:cs="Calibri"/>
                <w:color w:val="000000"/>
                <w:lang w:eastAsia="en-GB"/>
              </w:rPr>
              <w:t xml:space="preserve">000 </w:t>
            </w:r>
            <w:r>
              <w:rPr>
                <w:rFonts w:ascii="Calibri" w:eastAsia="Times New Roman" w:hAnsi="Calibri" w:cs="Calibri"/>
                <w:color w:val="000000"/>
                <w:lang w:eastAsia="en-GB"/>
              </w:rPr>
              <w:t>dr.</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F5073E" w14:textId="77777777" w:rsidR="00051C6F" w:rsidRPr="00CD1D4C" w:rsidRDefault="00051C6F" w:rsidP="00FC660E">
            <w:pPr>
              <w:spacing w:after="0" w:line="240" w:lineRule="auto"/>
              <w:rPr>
                <w:rFonts w:ascii="Calibri" w:eastAsia="Times New Roman" w:hAnsi="Calibri" w:cs="Calibri"/>
                <w:i/>
                <w:iCs/>
                <w:color w:val="000000"/>
                <w:lang w:eastAsia="en-GB"/>
              </w:rPr>
            </w:pPr>
            <w:proofErr w:type="spellStart"/>
            <w:r w:rsidRPr="00CD1D4C">
              <w:rPr>
                <w:rFonts w:ascii="Calibri" w:eastAsia="Times New Roman" w:hAnsi="Calibri" w:cs="Calibri"/>
                <w:i/>
                <w:iCs/>
                <w:color w:val="000000"/>
                <w:lang w:eastAsia="en-GB"/>
              </w:rPr>
              <w:t>P.Matr</w:t>
            </w:r>
            <w:proofErr w:type="spellEnd"/>
            <w:r w:rsidRPr="00CD1D4C">
              <w:rPr>
                <w:rFonts w:ascii="Calibri" w:eastAsia="Times New Roman" w:hAnsi="Calibri" w:cs="Calibri"/>
                <w:i/>
                <w:iCs/>
                <w:color w:val="000000"/>
                <w:lang w:eastAsia="en-GB"/>
              </w:rPr>
              <w:t xml:space="preserve">. </w:t>
            </w:r>
            <w:r w:rsidRPr="00D20A97">
              <w:rPr>
                <w:rFonts w:ascii="Calibri" w:eastAsia="Times New Roman" w:hAnsi="Calibri" w:cs="Calibri"/>
                <w:iCs/>
                <w:color w:val="000000"/>
                <w:lang w:eastAsia="en-GB"/>
              </w:rPr>
              <w:t>2</w:t>
            </w:r>
          </w:p>
        </w:tc>
      </w:tr>
      <w:tr w:rsidR="00051C6F" w:rsidRPr="00CD1D4C" w14:paraId="021171C4" w14:textId="77777777" w:rsidTr="00FC660E">
        <w:trPr>
          <w:trHeight w:val="284"/>
        </w:trPr>
        <w:tc>
          <w:tcPr>
            <w:tcW w:w="16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67A757"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183</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8B81DC" w14:textId="77777777" w:rsidR="00051C6F" w:rsidRPr="00CD1D4C"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Oxyrhynchite</w:t>
            </w:r>
          </w:p>
        </w:tc>
        <w:tc>
          <w:tcPr>
            <w:tcW w:w="87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0192D0"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Sale of 9 and 17/96ths of an aroura of land for 4,000 dr.</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6A10BF" w14:textId="77777777" w:rsidR="00051C6F" w:rsidRPr="00CD1D4C" w:rsidRDefault="00051C6F" w:rsidP="00FC660E">
            <w:pPr>
              <w:spacing w:after="0" w:line="240" w:lineRule="auto"/>
              <w:rPr>
                <w:rFonts w:ascii="Calibri" w:eastAsia="Times New Roman" w:hAnsi="Calibri" w:cs="Calibri"/>
                <w:i/>
                <w:iCs/>
                <w:color w:val="000000"/>
                <w:lang w:eastAsia="en-GB"/>
              </w:rPr>
            </w:pPr>
            <w:proofErr w:type="spellStart"/>
            <w:r w:rsidRPr="00CD1D4C">
              <w:rPr>
                <w:rFonts w:ascii="Calibri" w:eastAsia="Times New Roman" w:hAnsi="Calibri" w:cs="Calibri"/>
                <w:i/>
                <w:iCs/>
                <w:color w:val="000000"/>
                <w:lang w:eastAsia="en-GB"/>
              </w:rPr>
              <w:t>P.Wisc</w:t>
            </w:r>
            <w:proofErr w:type="spellEnd"/>
            <w:r w:rsidRPr="00CD1D4C">
              <w:rPr>
                <w:rFonts w:ascii="Calibri" w:eastAsia="Times New Roman" w:hAnsi="Calibri" w:cs="Calibri"/>
                <w:i/>
                <w:iCs/>
                <w:color w:val="000000"/>
                <w:lang w:eastAsia="en-GB"/>
              </w:rPr>
              <w:t xml:space="preserve">. </w:t>
            </w:r>
            <w:r w:rsidRPr="00D20A97">
              <w:rPr>
                <w:rFonts w:ascii="Calibri" w:eastAsia="Times New Roman" w:hAnsi="Calibri" w:cs="Calibri"/>
                <w:iCs/>
                <w:color w:val="000000"/>
                <w:lang w:eastAsia="en-GB"/>
              </w:rPr>
              <w:t>I 9</w:t>
            </w:r>
          </w:p>
        </w:tc>
      </w:tr>
      <w:tr w:rsidR="00051C6F" w:rsidRPr="00CD1D4C" w14:paraId="25622269" w14:textId="77777777" w:rsidTr="00FC660E">
        <w:trPr>
          <w:trHeight w:val="284"/>
        </w:trPr>
        <w:tc>
          <w:tcPr>
            <w:tcW w:w="16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4621C6"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Late 2nd C</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8AA445" w14:textId="77777777" w:rsidR="00051C6F" w:rsidRPr="00CD1D4C"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Oxyrhynchite</w:t>
            </w:r>
          </w:p>
        </w:tc>
        <w:tc>
          <w:tcPr>
            <w:tcW w:w="87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CC8E81"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Letter contain</w:t>
            </w:r>
            <w:r>
              <w:rPr>
                <w:rFonts w:ascii="Calibri" w:eastAsia="Times New Roman" w:hAnsi="Calibri" w:cs="Calibri"/>
                <w:color w:val="000000"/>
                <w:lang w:eastAsia="en-GB"/>
              </w:rPr>
              <w:t>in</w:t>
            </w:r>
            <w:r w:rsidRPr="00CD1D4C">
              <w:rPr>
                <w:rFonts w:ascii="Calibri" w:eastAsia="Times New Roman" w:hAnsi="Calibri" w:cs="Calibri"/>
                <w:color w:val="000000"/>
                <w:lang w:eastAsia="en-GB"/>
              </w:rPr>
              <w:t xml:space="preserve">g instruction for sale of 2 arouras of land for 500 </w:t>
            </w:r>
            <w:r>
              <w:rPr>
                <w:rFonts w:ascii="Calibri" w:eastAsia="Times New Roman" w:hAnsi="Calibri" w:cs="Calibri"/>
                <w:color w:val="000000"/>
                <w:lang w:eastAsia="en-GB"/>
              </w:rPr>
              <w:t>dr.</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83E7D7" w14:textId="77777777" w:rsidR="00051C6F" w:rsidRPr="00CD1D4C" w:rsidRDefault="00051C6F" w:rsidP="00FC660E">
            <w:pPr>
              <w:spacing w:after="0" w:line="240" w:lineRule="auto"/>
              <w:rPr>
                <w:rFonts w:ascii="Calibri" w:eastAsia="Times New Roman" w:hAnsi="Calibri" w:cs="Calibri"/>
                <w:i/>
                <w:iCs/>
                <w:color w:val="000000"/>
                <w:lang w:eastAsia="en-GB"/>
              </w:rPr>
            </w:pPr>
            <w:r w:rsidRPr="00CD1D4C">
              <w:rPr>
                <w:rFonts w:ascii="Calibri" w:eastAsia="Times New Roman" w:hAnsi="Calibri" w:cs="Calibri"/>
                <w:i/>
                <w:iCs/>
                <w:color w:val="000000"/>
                <w:lang w:eastAsia="en-GB"/>
              </w:rPr>
              <w:t xml:space="preserve">P.Mert. </w:t>
            </w:r>
            <w:r w:rsidRPr="00D20A97">
              <w:rPr>
                <w:rFonts w:ascii="Calibri" w:eastAsia="Times New Roman" w:hAnsi="Calibri" w:cs="Calibri"/>
                <w:iCs/>
                <w:color w:val="000000"/>
                <w:lang w:eastAsia="en-GB"/>
              </w:rPr>
              <w:t>I 23</w:t>
            </w:r>
          </w:p>
        </w:tc>
      </w:tr>
      <w:tr w:rsidR="00051C6F" w:rsidRPr="00CD1D4C" w14:paraId="3BAC5DA2" w14:textId="77777777" w:rsidTr="00FC660E">
        <w:trPr>
          <w:trHeight w:val="284"/>
        </w:trPr>
        <w:tc>
          <w:tcPr>
            <w:tcW w:w="16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CEE100"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192</w:t>
            </w:r>
          </w:p>
        </w:tc>
        <w:tc>
          <w:tcPr>
            <w:tcW w:w="1612" w:type="dxa"/>
            <w:tcBorders>
              <w:top w:val="single" w:sz="4" w:space="0" w:color="auto"/>
              <w:left w:val="nil"/>
              <w:bottom w:val="single" w:sz="4" w:space="0" w:color="auto"/>
              <w:right w:val="single" w:sz="4" w:space="0" w:color="auto"/>
            </w:tcBorders>
            <w:shd w:val="clear" w:color="auto" w:fill="auto"/>
            <w:noWrap/>
            <w:vAlign w:val="bottom"/>
            <w:hideMark/>
          </w:tcPr>
          <w:p w14:paraId="5B9A8215" w14:textId="77777777" w:rsidR="00051C6F" w:rsidRPr="00CD1D4C"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Arsinoite</w:t>
            </w:r>
          </w:p>
        </w:tc>
        <w:tc>
          <w:tcPr>
            <w:tcW w:w="8706" w:type="dxa"/>
            <w:tcBorders>
              <w:top w:val="single" w:sz="4" w:space="0" w:color="auto"/>
              <w:left w:val="nil"/>
              <w:bottom w:val="single" w:sz="4" w:space="0" w:color="auto"/>
              <w:right w:val="single" w:sz="4" w:space="0" w:color="auto"/>
            </w:tcBorders>
            <w:shd w:val="clear" w:color="auto" w:fill="auto"/>
            <w:vAlign w:val="center"/>
            <w:hideMark/>
          </w:tcPr>
          <w:p w14:paraId="517D4B9A"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 xml:space="preserve">Sale of 5 and a half arouras of catoecic land for 3,100 </w:t>
            </w:r>
            <w:r>
              <w:rPr>
                <w:rFonts w:ascii="Calibri" w:eastAsia="Times New Roman" w:hAnsi="Calibri" w:cs="Calibri"/>
                <w:color w:val="000000"/>
                <w:lang w:eastAsia="en-GB"/>
              </w:rPr>
              <w:t>dr.</w:t>
            </w:r>
          </w:p>
        </w:tc>
        <w:tc>
          <w:tcPr>
            <w:tcW w:w="1991" w:type="dxa"/>
            <w:tcBorders>
              <w:top w:val="single" w:sz="4" w:space="0" w:color="auto"/>
              <w:left w:val="nil"/>
              <w:bottom w:val="single" w:sz="4" w:space="0" w:color="auto"/>
              <w:right w:val="single" w:sz="4" w:space="0" w:color="auto"/>
            </w:tcBorders>
            <w:shd w:val="clear" w:color="auto" w:fill="auto"/>
            <w:vAlign w:val="center"/>
            <w:hideMark/>
          </w:tcPr>
          <w:p w14:paraId="4ECA22F8" w14:textId="77777777" w:rsidR="00051C6F" w:rsidRPr="00CD1D4C" w:rsidRDefault="00051C6F" w:rsidP="00FC660E">
            <w:pPr>
              <w:spacing w:after="0" w:line="240" w:lineRule="auto"/>
              <w:rPr>
                <w:rFonts w:ascii="Calibri" w:eastAsia="Times New Roman" w:hAnsi="Calibri" w:cs="Calibri"/>
                <w:i/>
                <w:iCs/>
                <w:color w:val="000000"/>
                <w:lang w:eastAsia="en-GB"/>
              </w:rPr>
            </w:pPr>
            <w:r w:rsidRPr="00CD1D4C">
              <w:rPr>
                <w:rFonts w:ascii="Calibri" w:eastAsia="Times New Roman" w:hAnsi="Calibri" w:cs="Calibri"/>
                <w:i/>
                <w:iCs/>
                <w:color w:val="000000"/>
                <w:lang w:eastAsia="en-GB"/>
              </w:rPr>
              <w:t xml:space="preserve">SB </w:t>
            </w:r>
            <w:r w:rsidRPr="00D20A97">
              <w:rPr>
                <w:rFonts w:ascii="Calibri" w:eastAsia="Times New Roman" w:hAnsi="Calibri" w:cs="Calibri"/>
                <w:iCs/>
                <w:color w:val="000000"/>
                <w:lang w:eastAsia="en-GB"/>
              </w:rPr>
              <w:t>VI 9618</w:t>
            </w:r>
          </w:p>
        </w:tc>
      </w:tr>
      <w:tr w:rsidR="00051C6F" w:rsidRPr="00CD1D4C" w14:paraId="16C363A5" w14:textId="77777777" w:rsidTr="00FC660E">
        <w:trPr>
          <w:trHeight w:val="284"/>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14:paraId="5E90EC03"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203-4</w:t>
            </w:r>
          </w:p>
        </w:tc>
        <w:tc>
          <w:tcPr>
            <w:tcW w:w="1612" w:type="dxa"/>
            <w:tcBorders>
              <w:top w:val="nil"/>
              <w:left w:val="nil"/>
              <w:bottom w:val="single" w:sz="4" w:space="0" w:color="auto"/>
              <w:right w:val="single" w:sz="4" w:space="0" w:color="auto"/>
            </w:tcBorders>
            <w:shd w:val="clear" w:color="auto" w:fill="auto"/>
            <w:noWrap/>
            <w:vAlign w:val="bottom"/>
            <w:hideMark/>
          </w:tcPr>
          <w:p w14:paraId="78BB18F6" w14:textId="77777777" w:rsidR="00051C6F" w:rsidRPr="00CD1D4C"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Other</w:t>
            </w:r>
          </w:p>
        </w:tc>
        <w:tc>
          <w:tcPr>
            <w:tcW w:w="8706" w:type="dxa"/>
            <w:tcBorders>
              <w:top w:val="nil"/>
              <w:left w:val="nil"/>
              <w:bottom w:val="single" w:sz="4" w:space="0" w:color="auto"/>
              <w:right w:val="single" w:sz="4" w:space="0" w:color="auto"/>
            </w:tcBorders>
            <w:shd w:val="clear" w:color="auto" w:fill="auto"/>
            <w:vAlign w:val="center"/>
            <w:hideMark/>
          </w:tcPr>
          <w:p w14:paraId="3CB98875"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 xml:space="preserve">Sale of 13 and 5/6ths arouras of catoecic land for 1,500 </w:t>
            </w:r>
            <w:r>
              <w:rPr>
                <w:rFonts w:ascii="Calibri" w:eastAsia="Times New Roman" w:hAnsi="Calibri" w:cs="Calibri"/>
                <w:color w:val="000000"/>
                <w:lang w:eastAsia="en-GB"/>
              </w:rPr>
              <w:t>dr.</w:t>
            </w:r>
          </w:p>
        </w:tc>
        <w:tc>
          <w:tcPr>
            <w:tcW w:w="1991" w:type="dxa"/>
            <w:tcBorders>
              <w:top w:val="nil"/>
              <w:left w:val="nil"/>
              <w:bottom w:val="single" w:sz="4" w:space="0" w:color="auto"/>
              <w:right w:val="single" w:sz="4" w:space="0" w:color="auto"/>
            </w:tcBorders>
            <w:shd w:val="clear" w:color="auto" w:fill="auto"/>
            <w:vAlign w:val="center"/>
            <w:hideMark/>
          </w:tcPr>
          <w:p w14:paraId="34B4CA58" w14:textId="77777777" w:rsidR="00051C6F" w:rsidRPr="00CD1D4C" w:rsidRDefault="00051C6F" w:rsidP="00FC660E">
            <w:pPr>
              <w:spacing w:after="0" w:line="240" w:lineRule="auto"/>
              <w:rPr>
                <w:rFonts w:ascii="Calibri" w:eastAsia="Times New Roman" w:hAnsi="Calibri" w:cs="Calibri"/>
                <w:i/>
                <w:iCs/>
                <w:color w:val="000000"/>
                <w:lang w:eastAsia="en-GB"/>
              </w:rPr>
            </w:pPr>
            <w:r w:rsidRPr="00CD1D4C">
              <w:rPr>
                <w:rFonts w:ascii="Calibri" w:eastAsia="Times New Roman" w:hAnsi="Calibri" w:cs="Calibri"/>
                <w:i/>
                <w:iCs/>
                <w:color w:val="000000"/>
                <w:lang w:eastAsia="en-GB"/>
              </w:rPr>
              <w:t xml:space="preserve">P.Flor. </w:t>
            </w:r>
            <w:r w:rsidRPr="00D20A97">
              <w:rPr>
                <w:rFonts w:ascii="Calibri" w:eastAsia="Times New Roman" w:hAnsi="Calibri" w:cs="Calibri"/>
                <w:iCs/>
                <w:color w:val="000000"/>
                <w:lang w:eastAsia="en-GB"/>
              </w:rPr>
              <w:t>III 380</w:t>
            </w:r>
          </w:p>
        </w:tc>
      </w:tr>
      <w:tr w:rsidR="00051C6F" w:rsidRPr="00CD1D4C" w14:paraId="759A61D7" w14:textId="77777777" w:rsidTr="00FC660E">
        <w:trPr>
          <w:trHeight w:val="284"/>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14:paraId="60D263F7"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213</w:t>
            </w:r>
          </w:p>
        </w:tc>
        <w:tc>
          <w:tcPr>
            <w:tcW w:w="1612" w:type="dxa"/>
            <w:tcBorders>
              <w:top w:val="nil"/>
              <w:left w:val="nil"/>
              <w:bottom w:val="single" w:sz="4" w:space="0" w:color="auto"/>
              <w:right w:val="single" w:sz="4" w:space="0" w:color="auto"/>
            </w:tcBorders>
            <w:shd w:val="clear" w:color="auto" w:fill="auto"/>
            <w:noWrap/>
            <w:vAlign w:val="bottom"/>
            <w:hideMark/>
          </w:tcPr>
          <w:p w14:paraId="0251EF53" w14:textId="77777777" w:rsidR="00051C6F" w:rsidRPr="00CD1D4C"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Other</w:t>
            </w:r>
          </w:p>
        </w:tc>
        <w:tc>
          <w:tcPr>
            <w:tcW w:w="8706" w:type="dxa"/>
            <w:tcBorders>
              <w:top w:val="nil"/>
              <w:left w:val="nil"/>
              <w:bottom w:val="single" w:sz="4" w:space="0" w:color="auto"/>
              <w:right w:val="single" w:sz="4" w:space="0" w:color="auto"/>
            </w:tcBorders>
            <w:shd w:val="clear" w:color="auto" w:fill="auto"/>
            <w:vAlign w:val="center"/>
            <w:hideMark/>
          </w:tcPr>
          <w:p w14:paraId="1C56E88B"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 xml:space="preserve">Sale of 4 arouras of catoecic land for 4,000 </w:t>
            </w:r>
            <w:r>
              <w:rPr>
                <w:rFonts w:ascii="Calibri" w:eastAsia="Times New Roman" w:hAnsi="Calibri" w:cs="Calibri"/>
                <w:color w:val="000000"/>
                <w:lang w:eastAsia="en-GB"/>
              </w:rPr>
              <w:t>dr.</w:t>
            </w:r>
          </w:p>
        </w:tc>
        <w:tc>
          <w:tcPr>
            <w:tcW w:w="1991" w:type="dxa"/>
            <w:tcBorders>
              <w:top w:val="nil"/>
              <w:left w:val="nil"/>
              <w:bottom w:val="single" w:sz="4" w:space="0" w:color="auto"/>
              <w:right w:val="single" w:sz="4" w:space="0" w:color="auto"/>
            </w:tcBorders>
            <w:shd w:val="clear" w:color="auto" w:fill="auto"/>
            <w:vAlign w:val="center"/>
            <w:hideMark/>
          </w:tcPr>
          <w:p w14:paraId="4D23E87A" w14:textId="77777777" w:rsidR="00051C6F" w:rsidRPr="00CD1D4C" w:rsidRDefault="00051C6F" w:rsidP="00FC660E">
            <w:pPr>
              <w:spacing w:after="0" w:line="240" w:lineRule="auto"/>
              <w:rPr>
                <w:rFonts w:ascii="Calibri" w:eastAsia="Times New Roman" w:hAnsi="Calibri" w:cs="Calibri"/>
                <w:i/>
                <w:iCs/>
                <w:color w:val="000000"/>
                <w:lang w:eastAsia="en-GB"/>
              </w:rPr>
            </w:pPr>
            <w:r w:rsidRPr="00CD1D4C">
              <w:rPr>
                <w:rFonts w:ascii="Calibri" w:eastAsia="Times New Roman" w:hAnsi="Calibri" w:cs="Calibri"/>
                <w:i/>
                <w:iCs/>
                <w:color w:val="000000"/>
                <w:lang w:eastAsia="en-GB"/>
              </w:rPr>
              <w:t xml:space="preserve">P.Amh. </w:t>
            </w:r>
            <w:r w:rsidRPr="00D20A97">
              <w:rPr>
                <w:rFonts w:ascii="Calibri" w:eastAsia="Times New Roman" w:hAnsi="Calibri" w:cs="Calibri"/>
                <w:iCs/>
                <w:color w:val="000000"/>
                <w:lang w:eastAsia="en-GB"/>
              </w:rPr>
              <w:t>II 96</w:t>
            </w:r>
          </w:p>
        </w:tc>
      </w:tr>
      <w:tr w:rsidR="00051C6F" w:rsidRPr="00CD1D4C" w14:paraId="5319A68C" w14:textId="77777777" w:rsidTr="00FC660E">
        <w:trPr>
          <w:trHeight w:val="284"/>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14:paraId="3EA866EC"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1st Half 3rd C</w:t>
            </w:r>
          </w:p>
        </w:tc>
        <w:tc>
          <w:tcPr>
            <w:tcW w:w="1612" w:type="dxa"/>
            <w:tcBorders>
              <w:top w:val="nil"/>
              <w:left w:val="nil"/>
              <w:bottom w:val="single" w:sz="4" w:space="0" w:color="auto"/>
              <w:right w:val="single" w:sz="4" w:space="0" w:color="auto"/>
            </w:tcBorders>
            <w:shd w:val="clear" w:color="auto" w:fill="auto"/>
            <w:noWrap/>
            <w:vAlign w:val="bottom"/>
            <w:hideMark/>
          </w:tcPr>
          <w:p w14:paraId="5D814246" w14:textId="77777777" w:rsidR="00051C6F" w:rsidRPr="00CD1D4C"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Other</w:t>
            </w:r>
          </w:p>
        </w:tc>
        <w:tc>
          <w:tcPr>
            <w:tcW w:w="8706" w:type="dxa"/>
            <w:tcBorders>
              <w:top w:val="nil"/>
              <w:left w:val="nil"/>
              <w:bottom w:val="single" w:sz="4" w:space="0" w:color="auto"/>
              <w:right w:val="single" w:sz="4" w:space="0" w:color="auto"/>
            </w:tcBorders>
            <w:shd w:val="clear" w:color="auto" w:fill="auto"/>
            <w:vAlign w:val="center"/>
            <w:hideMark/>
          </w:tcPr>
          <w:p w14:paraId="42D86FC4"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 xml:space="preserve">Sale of 1 aroura of land for 250 </w:t>
            </w:r>
            <w:r>
              <w:rPr>
                <w:rFonts w:ascii="Calibri" w:eastAsia="Times New Roman" w:hAnsi="Calibri" w:cs="Calibri"/>
                <w:color w:val="000000"/>
                <w:lang w:eastAsia="en-GB"/>
              </w:rPr>
              <w:t>dr.</w:t>
            </w:r>
          </w:p>
        </w:tc>
        <w:tc>
          <w:tcPr>
            <w:tcW w:w="1991" w:type="dxa"/>
            <w:tcBorders>
              <w:top w:val="nil"/>
              <w:left w:val="nil"/>
              <w:bottom w:val="single" w:sz="4" w:space="0" w:color="auto"/>
              <w:right w:val="single" w:sz="4" w:space="0" w:color="auto"/>
            </w:tcBorders>
            <w:shd w:val="clear" w:color="auto" w:fill="auto"/>
            <w:vAlign w:val="center"/>
            <w:hideMark/>
          </w:tcPr>
          <w:p w14:paraId="0444811B" w14:textId="77777777" w:rsidR="00051C6F" w:rsidRPr="00CD1D4C" w:rsidRDefault="00051C6F" w:rsidP="00FC660E">
            <w:pPr>
              <w:spacing w:after="0" w:line="240" w:lineRule="auto"/>
              <w:rPr>
                <w:rFonts w:ascii="Calibri" w:eastAsia="Times New Roman" w:hAnsi="Calibri" w:cs="Calibri"/>
                <w:i/>
                <w:iCs/>
                <w:color w:val="000000"/>
                <w:lang w:eastAsia="en-GB"/>
              </w:rPr>
            </w:pPr>
            <w:r w:rsidRPr="00CD1D4C">
              <w:rPr>
                <w:rFonts w:ascii="Calibri" w:eastAsia="Times New Roman" w:hAnsi="Calibri" w:cs="Calibri"/>
                <w:i/>
                <w:iCs/>
                <w:color w:val="000000"/>
                <w:lang w:eastAsia="en-GB"/>
              </w:rPr>
              <w:t xml:space="preserve">CPR </w:t>
            </w:r>
            <w:r w:rsidRPr="00D20A97">
              <w:rPr>
                <w:rFonts w:ascii="Calibri" w:eastAsia="Times New Roman" w:hAnsi="Calibri" w:cs="Calibri"/>
                <w:iCs/>
                <w:color w:val="000000"/>
                <w:lang w:eastAsia="en-GB"/>
              </w:rPr>
              <w:t>I 108</w:t>
            </w:r>
          </w:p>
        </w:tc>
      </w:tr>
      <w:tr w:rsidR="00051C6F" w:rsidRPr="00CD1D4C" w14:paraId="1C2F0EC6" w14:textId="77777777" w:rsidTr="00FC660E">
        <w:trPr>
          <w:trHeight w:val="284"/>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14:paraId="1A173C7A"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1st Half 3rd C</w:t>
            </w:r>
          </w:p>
        </w:tc>
        <w:tc>
          <w:tcPr>
            <w:tcW w:w="1612" w:type="dxa"/>
            <w:tcBorders>
              <w:top w:val="nil"/>
              <w:left w:val="nil"/>
              <w:bottom w:val="single" w:sz="4" w:space="0" w:color="auto"/>
              <w:right w:val="single" w:sz="4" w:space="0" w:color="auto"/>
            </w:tcBorders>
            <w:shd w:val="clear" w:color="auto" w:fill="auto"/>
            <w:noWrap/>
            <w:vAlign w:val="bottom"/>
            <w:hideMark/>
          </w:tcPr>
          <w:p w14:paraId="0877D237" w14:textId="77777777" w:rsidR="00051C6F" w:rsidRPr="00CD1D4C"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Other</w:t>
            </w:r>
          </w:p>
        </w:tc>
        <w:tc>
          <w:tcPr>
            <w:tcW w:w="8706" w:type="dxa"/>
            <w:tcBorders>
              <w:top w:val="nil"/>
              <w:left w:val="nil"/>
              <w:bottom w:val="single" w:sz="4" w:space="0" w:color="auto"/>
              <w:right w:val="single" w:sz="4" w:space="0" w:color="auto"/>
            </w:tcBorders>
            <w:shd w:val="clear" w:color="auto" w:fill="auto"/>
            <w:vAlign w:val="center"/>
            <w:hideMark/>
          </w:tcPr>
          <w:p w14:paraId="77C83CCD"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 xml:space="preserve">Sale of 2 and a half arouras of land for 1,000 </w:t>
            </w:r>
            <w:r>
              <w:rPr>
                <w:rFonts w:ascii="Calibri" w:eastAsia="Times New Roman" w:hAnsi="Calibri" w:cs="Calibri"/>
                <w:color w:val="000000"/>
                <w:lang w:eastAsia="en-GB"/>
              </w:rPr>
              <w:t>dr.</w:t>
            </w:r>
          </w:p>
        </w:tc>
        <w:tc>
          <w:tcPr>
            <w:tcW w:w="1991" w:type="dxa"/>
            <w:tcBorders>
              <w:top w:val="nil"/>
              <w:left w:val="nil"/>
              <w:bottom w:val="single" w:sz="4" w:space="0" w:color="auto"/>
              <w:right w:val="single" w:sz="4" w:space="0" w:color="auto"/>
            </w:tcBorders>
            <w:shd w:val="clear" w:color="auto" w:fill="auto"/>
            <w:vAlign w:val="center"/>
            <w:hideMark/>
          </w:tcPr>
          <w:p w14:paraId="57D186D9" w14:textId="77777777" w:rsidR="00051C6F" w:rsidRPr="00CD1D4C" w:rsidRDefault="00051C6F" w:rsidP="00FC660E">
            <w:pPr>
              <w:spacing w:after="0" w:line="240" w:lineRule="auto"/>
              <w:rPr>
                <w:rFonts w:ascii="Calibri" w:eastAsia="Times New Roman" w:hAnsi="Calibri" w:cs="Calibri"/>
                <w:i/>
                <w:iCs/>
                <w:color w:val="000000"/>
                <w:lang w:eastAsia="en-GB"/>
              </w:rPr>
            </w:pPr>
            <w:r w:rsidRPr="00CD1D4C">
              <w:rPr>
                <w:rFonts w:ascii="Calibri" w:eastAsia="Times New Roman" w:hAnsi="Calibri" w:cs="Calibri"/>
                <w:i/>
                <w:iCs/>
                <w:color w:val="000000"/>
                <w:lang w:eastAsia="en-GB"/>
              </w:rPr>
              <w:t xml:space="preserve">CPR </w:t>
            </w:r>
            <w:r w:rsidRPr="00D20A97">
              <w:rPr>
                <w:rFonts w:ascii="Calibri" w:eastAsia="Times New Roman" w:hAnsi="Calibri" w:cs="Calibri"/>
                <w:iCs/>
                <w:color w:val="000000"/>
                <w:lang w:eastAsia="en-GB"/>
              </w:rPr>
              <w:t>I 133</w:t>
            </w:r>
          </w:p>
        </w:tc>
      </w:tr>
      <w:tr w:rsidR="00051C6F" w:rsidRPr="00CD1D4C" w14:paraId="3650519F" w14:textId="77777777" w:rsidTr="00FC660E">
        <w:trPr>
          <w:trHeight w:val="284"/>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14:paraId="54567089"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1st Half 3rd C</w:t>
            </w:r>
          </w:p>
        </w:tc>
        <w:tc>
          <w:tcPr>
            <w:tcW w:w="1612" w:type="dxa"/>
            <w:tcBorders>
              <w:top w:val="nil"/>
              <w:left w:val="nil"/>
              <w:bottom w:val="single" w:sz="4" w:space="0" w:color="auto"/>
              <w:right w:val="single" w:sz="4" w:space="0" w:color="auto"/>
            </w:tcBorders>
            <w:shd w:val="clear" w:color="auto" w:fill="auto"/>
            <w:noWrap/>
            <w:vAlign w:val="bottom"/>
            <w:hideMark/>
          </w:tcPr>
          <w:p w14:paraId="132810DD" w14:textId="77777777" w:rsidR="00051C6F" w:rsidRPr="00CD1D4C"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Oxyrhynchite</w:t>
            </w:r>
          </w:p>
        </w:tc>
        <w:tc>
          <w:tcPr>
            <w:tcW w:w="8706" w:type="dxa"/>
            <w:tcBorders>
              <w:top w:val="nil"/>
              <w:left w:val="nil"/>
              <w:bottom w:val="single" w:sz="4" w:space="0" w:color="auto"/>
              <w:right w:val="single" w:sz="4" w:space="0" w:color="auto"/>
            </w:tcBorders>
            <w:shd w:val="clear" w:color="auto" w:fill="auto"/>
            <w:vAlign w:val="center"/>
            <w:hideMark/>
          </w:tcPr>
          <w:p w14:paraId="031BA0A4"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 xml:space="preserve">Sale of 10 and a half arouras of land and a vacant lot of half a </w:t>
            </w:r>
            <w:proofErr w:type="spellStart"/>
            <w:r w:rsidRPr="00CD1D4C">
              <w:rPr>
                <w:rFonts w:ascii="Calibri" w:eastAsia="Times New Roman" w:hAnsi="Calibri" w:cs="Calibri"/>
                <w:color w:val="000000"/>
                <w:lang w:eastAsia="en-GB"/>
              </w:rPr>
              <w:t>bikon</w:t>
            </w:r>
            <w:proofErr w:type="spellEnd"/>
            <w:r w:rsidRPr="00CD1D4C">
              <w:rPr>
                <w:rFonts w:ascii="Calibri" w:eastAsia="Times New Roman" w:hAnsi="Calibri" w:cs="Calibri"/>
                <w:color w:val="000000"/>
                <w:lang w:eastAsia="en-GB"/>
              </w:rPr>
              <w:t xml:space="preserve"> for one talent of silver (6,000 </w:t>
            </w:r>
            <w:r>
              <w:rPr>
                <w:rFonts w:ascii="Calibri" w:eastAsia="Times New Roman" w:hAnsi="Calibri" w:cs="Calibri"/>
                <w:color w:val="000000"/>
                <w:lang w:eastAsia="en-GB"/>
              </w:rPr>
              <w:t>dr.</w:t>
            </w:r>
            <w:r w:rsidRPr="00CD1D4C">
              <w:rPr>
                <w:rFonts w:ascii="Calibri" w:eastAsia="Times New Roman" w:hAnsi="Calibri" w:cs="Calibri"/>
                <w:color w:val="000000"/>
                <w:lang w:eastAsia="en-GB"/>
              </w:rPr>
              <w:t>). When assessing the price per aroura, the vacant lot is ignored.</w:t>
            </w:r>
          </w:p>
        </w:tc>
        <w:tc>
          <w:tcPr>
            <w:tcW w:w="1991" w:type="dxa"/>
            <w:tcBorders>
              <w:top w:val="nil"/>
              <w:left w:val="nil"/>
              <w:bottom w:val="single" w:sz="4" w:space="0" w:color="auto"/>
              <w:right w:val="single" w:sz="4" w:space="0" w:color="auto"/>
            </w:tcBorders>
            <w:shd w:val="clear" w:color="auto" w:fill="auto"/>
            <w:vAlign w:val="center"/>
            <w:hideMark/>
          </w:tcPr>
          <w:p w14:paraId="55EE6973" w14:textId="77777777" w:rsidR="00051C6F" w:rsidRPr="00CD1D4C" w:rsidRDefault="00051C6F" w:rsidP="00FC660E">
            <w:pPr>
              <w:spacing w:after="0" w:line="240" w:lineRule="auto"/>
              <w:rPr>
                <w:rFonts w:ascii="Calibri" w:eastAsia="Times New Roman" w:hAnsi="Calibri" w:cs="Calibri"/>
                <w:i/>
                <w:iCs/>
                <w:color w:val="000000"/>
                <w:lang w:eastAsia="en-GB"/>
              </w:rPr>
            </w:pPr>
            <w:r w:rsidRPr="00CD1D4C">
              <w:rPr>
                <w:rFonts w:ascii="Calibri" w:eastAsia="Times New Roman" w:hAnsi="Calibri" w:cs="Calibri"/>
                <w:i/>
                <w:iCs/>
                <w:color w:val="000000"/>
                <w:lang w:eastAsia="en-GB"/>
              </w:rPr>
              <w:t xml:space="preserve">PSI </w:t>
            </w:r>
            <w:r w:rsidRPr="00D20A97">
              <w:rPr>
                <w:rFonts w:ascii="Calibri" w:eastAsia="Times New Roman" w:hAnsi="Calibri" w:cs="Calibri"/>
                <w:iCs/>
                <w:color w:val="000000"/>
                <w:lang w:eastAsia="en-GB"/>
              </w:rPr>
              <w:t>XV 1533</w:t>
            </w:r>
          </w:p>
        </w:tc>
      </w:tr>
      <w:tr w:rsidR="00051C6F" w:rsidRPr="00CD1D4C" w14:paraId="4B96C3E9" w14:textId="77777777" w:rsidTr="00FC660E">
        <w:trPr>
          <w:trHeight w:val="284"/>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14:paraId="4258205F"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1st Half 3rd C</w:t>
            </w:r>
          </w:p>
        </w:tc>
        <w:tc>
          <w:tcPr>
            <w:tcW w:w="1612" w:type="dxa"/>
            <w:tcBorders>
              <w:top w:val="nil"/>
              <w:left w:val="nil"/>
              <w:bottom w:val="single" w:sz="4" w:space="0" w:color="auto"/>
              <w:right w:val="single" w:sz="4" w:space="0" w:color="auto"/>
            </w:tcBorders>
            <w:shd w:val="clear" w:color="auto" w:fill="auto"/>
            <w:noWrap/>
            <w:vAlign w:val="bottom"/>
            <w:hideMark/>
          </w:tcPr>
          <w:p w14:paraId="49DEADA9" w14:textId="77777777" w:rsidR="00051C6F" w:rsidRPr="00CD1D4C"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Oxyrhynchite</w:t>
            </w:r>
          </w:p>
        </w:tc>
        <w:tc>
          <w:tcPr>
            <w:tcW w:w="8706" w:type="dxa"/>
            <w:tcBorders>
              <w:top w:val="nil"/>
              <w:left w:val="nil"/>
              <w:bottom w:val="single" w:sz="4" w:space="0" w:color="auto"/>
              <w:right w:val="single" w:sz="4" w:space="0" w:color="auto"/>
            </w:tcBorders>
            <w:shd w:val="clear" w:color="auto" w:fill="auto"/>
            <w:vAlign w:val="center"/>
            <w:hideMark/>
          </w:tcPr>
          <w:p w14:paraId="7EB8FB5E"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 xml:space="preserve">Sale of 6 arouras of catoecic cereal land for 4,000 </w:t>
            </w:r>
            <w:r>
              <w:rPr>
                <w:rFonts w:ascii="Calibri" w:eastAsia="Times New Roman" w:hAnsi="Calibri" w:cs="Calibri"/>
                <w:color w:val="000000"/>
                <w:lang w:eastAsia="en-GB"/>
              </w:rPr>
              <w:t>dr.</w:t>
            </w:r>
          </w:p>
        </w:tc>
        <w:tc>
          <w:tcPr>
            <w:tcW w:w="1991" w:type="dxa"/>
            <w:tcBorders>
              <w:top w:val="nil"/>
              <w:left w:val="nil"/>
              <w:bottom w:val="single" w:sz="4" w:space="0" w:color="auto"/>
              <w:right w:val="single" w:sz="4" w:space="0" w:color="auto"/>
            </w:tcBorders>
            <w:shd w:val="clear" w:color="auto" w:fill="auto"/>
            <w:vAlign w:val="center"/>
            <w:hideMark/>
          </w:tcPr>
          <w:p w14:paraId="19903039" w14:textId="77777777" w:rsidR="00051C6F" w:rsidRPr="00CD1D4C" w:rsidRDefault="00051C6F" w:rsidP="00FC660E">
            <w:pPr>
              <w:spacing w:after="0" w:line="240" w:lineRule="auto"/>
              <w:rPr>
                <w:rFonts w:ascii="Calibri" w:eastAsia="Times New Roman" w:hAnsi="Calibri" w:cs="Calibri"/>
                <w:i/>
                <w:iCs/>
                <w:color w:val="000000"/>
                <w:lang w:eastAsia="en-GB"/>
              </w:rPr>
            </w:pPr>
            <w:r w:rsidRPr="00CD1D4C">
              <w:rPr>
                <w:rFonts w:ascii="Calibri" w:eastAsia="Times New Roman" w:hAnsi="Calibri" w:cs="Calibri"/>
                <w:i/>
                <w:iCs/>
                <w:color w:val="000000"/>
                <w:lang w:eastAsia="en-GB"/>
              </w:rPr>
              <w:t xml:space="preserve">PSI </w:t>
            </w:r>
            <w:r w:rsidRPr="00385F11">
              <w:rPr>
                <w:rFonts w:ascii="Calibri" w:eastAsia="Times New Roman" w:hAnsi="Calibri" w:cs="Calibri"/>
                <w:iCs/>
                <w:color w:val="000000"/>
                <w:lang w:eastAsia="en-GB"/>
              </w:rPr>
              <w:t>XV 1550</w:t>
            </w:r>
          </w:p>
        </w:tc>
      </w:tr>
      <w:tr w:rsidR="00051C6F" w:rsidRPr="00CD1D4C" w14:paraId="44D5EF46" w14:textId="77777777" w:rsidTr="00FC660E">
        <w:trPr>
          <w:trHeight w:val="284"/>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14:paraId="71E6AD3D"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1st Half 3rd C</w:t>
            </w:r>
          </w:p>
        </w:tc>
        <w:tc>
          <w:tcPr>
            <w:tcW w:w="1612" w:type="dxa"/>
            <w:tcBorders>
              <w:top w:val="nil"/>
              <w:left w:val="nil"/>
              <w:bottom w:val="single" w:sz="4" w:space="0" w:color="auto"/>
              <w:right w:val="single" w:sz="4" w:space="0" w:color="auto"/>
            </w:tcBorders>
            <w:shd w:val="clear" w:color="auto" w:fill="auto"/>
            <w:noWrap/>
            <w:vAlign w:val="bottom"/>
            <w:hideMark/>
          </w:tcPr>
          <w:p w14:paraId="3990F712" w14:textId="77777777" w:rsidR="00051C6F" w:rsidRPr="00CD1D4C"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Other</w:t>
            </w:r>
          </w:p>
        </w:tc>
        <w:tc>
          <w:tcPr>
            <w:tcW w:w="8706" w:type="dxa"/>
            <w:tcBorders>
              <w:top w:val="nil"/>
              <w:left w:val="nil"/>
              <w:bottom w:val="single" w:sz="4" w:space="0" w:color="auto"/>
              <w:right w:val="single" w:sz="4" w:space="0" w:color="auto"/>
            </w:tcBorders>
            <w:shd w:val="clear" w:color="auto" w:fill="auto"/>
            <w:vAlign w:val="center"/>
            <w:hideMark/>
          </w:tcPr>
          <w:p w14:paraId="09633566"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 xml:space="preserve">Sale of 8 arouras of catoecic land for 1,000 and unknown hundred </w:t>
            </w:r>
            <w:r>
              <w:rPr>
                <w:rFonts w:ascii="Calibri" w:eastAsia="Times New Roman" w:hAnsi="Calibri" w:cs="Calibri"/>
                <w:color w:val="000000"/>
                <w:lang w:eastAsia="en-GB"/>
              </w:rPr>
              <w:t>dr.</w:t>
            </w:r>
            <w:r w:rsidRPr="00CD1D4C">
              <w:rPr>
                <w:rFonts w:ascii="Calibri" w:eastAsia="Times New Roman" w:hAnsi="Calibri" w:cs="Calibri"/>
                <w:color w:val="000000"/>
                <w:lang w:eastAsia="en-GB"/>
              </w:rPr>
              <w:t xml:space="preserve"> </w:t>
            </w:r>
            <w:r>
              <w:rPr>
                <w:rFonts w:ascii="Calibri" w:eastAsia="Times New Roman" w:hAnsi="Calibri" w:cs="Calibri"/>
                <w:color w:val="000000"/>
                <w:lang w:eastAsia="en-GB"/>
              </w:rPr>
              <w:t>The p</w:t>
            </w:r>
            <w:r w:rsidRPr="00CD1D4C">
              <w:rPr>
                <w:rFonts w:ascii="Calibri" w:eastAsia="Times New Roman" w:hAnsi="Calibri" w:cs="Calibri"/>
                <w:color w:val="000000"/>
                <w:lang w:eastAsia="en-GB"/>
              </w:rPr>
              <w:t xml:space="preserve">rice is assumed to be 1,500 </w:t>
            </w:r>
            <w:r>
              <w:rPr>
                <w:rFonts w:ascii="Calibri" w:eastAsia="Times New Roman" w:hAnsi="Calibri" w:cs="Calibri"/>
                <w:color w:val="000000"/>
                <w:lang w:eastAsia="en-GB"/>
              </w:rPr>
              <w:t>dr.</w:t>
            </w:r>
          </w:p>
        </w:tc>
        <w:tc>
          <w:tcPr>
            <w:tcW w:w="1991" w:type="dxa"/>
            <w:tcBorders>
              <w:top w:val="nil"/>
              <w:left w:val="nil"/>
              <w:bottom w:val="single" w:sz="4" w:space="0" w:color="auto"/>
              <w:right w:val="single" w:sz="4" w:space="0" w:color="auto"/>
            </w:tcBorders>
            <w:shd w:val="clear" w:color="auto" w:fill="auto"/>
            <w:vAlign w:val="center"/>
            <w:hideMark/>
          </w:tcPr>
          <w:p w14:paraId="3E0444F3" w14:textId="77777777" w:rsidR="00051C6F" w:rsidRPr="00CD1D4C" w:rsidRDefault="00051C6F" w:rsidP="00FC660E">
            <w:pPr>
              <w:spacing w:after="0" w:line="240" w:lineRule="auto"/>
              <w:rPr>
                <w:rFonts w:ascii="Calibri" w:eastAsia="Times New Roman" w:hAnsi="Calibri" w:cs="Calibri"/>
                <w:i/>
                <w:iCs/>
                <w:color w:val="000000"/>
                <w:lang w:eastAsia="en-GB"/>
              </w:rPr>
            </w:pPr>
            <w:r w:rsidRPr="00CD1D4C">
              <w:rPr>
                <w:rFonts w:ascii="Calibri" w:eastAsia="Times New Roman" w:hAnsi="Calibri" w:cs="Calibri"/>
                <w:i/>
                <w:iCs/>
                <w:color w:val="000000"/>
                <w:lang w:eastAsia="en-GB"/>
              </w:rPr>
              <w:t xml:space="preserve">CPR </w:t>
            </w:r>
            <w:r w:rsidRPr="00385F11">
              <w:rPr>
                <w:rFonts w:ascii="Calibri" w:eastAsia="Times New Roman" w:hAnsi="Calibri" w:cs="Calibri"/>
                <w:iCs/>
                <w:color w:val="000000"/>
                <w:lang w:eastAsia="en-GB"/>
              </w:rPr>
              <w:t>I 141</w:t>
            </w:r>
          </w:p>
        </w:tc>
      </w:tr>
      <w:tr w:rsidR="00051C6F" w:rsidRPr="00CD1D4C" w14:paraId="1CE9D9D2" w14:textId="77777777" w:rsidTr="00FC660E">
        <w:trPr>
          <w:trHeight w:val="284"/>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14:paraId="5E4937D4"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227</w:t>
            </w:r>
          </w:p>
        </w:tc>
        <w:tc>
          <w:tcPr>
            <w:tcW w:w="1612" w:type="dxa"/>
            <w:tcBorders>
              <w:top w:val="nil"/>
              <w:left w:val="nil"/>
              <w:bottom w:val="single" w:sz="4" w:space="0" w:color="auto"/>
              <w:right w:val="single" w:sz="4" w:space="0" w:color="auto"/>
            </w:tcBorders>
            <w:shd w:val="clear" w:color="auto" w:fill="auto"/>
            <w:noWrap/>
            <w:vAlign w:val="bottom"/>
            <w:hideMark/>
          </w:tcPr>
          <w:p w14:paraId="39EFB355" w14:textId="77777777" w:rsidR="00051C6F" w:rsidRPr="00CD1D4C"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Other</w:t>
            </w:r>
          </w:p>
        </w:tc>
        <w:tc>
          <w:tcPr>
            <w:tcW w:w="8706" w:type="dxa"/>
            <w:tcBorders>
              <w:top w:val="nil"/>
              <w:left w:val="nil"/>
              <w:bottom w:val="single" w:sz="4" w:space="0" w:color="auto"/>
              <w:right w:val="single" w:sz="4" w:space="0" w:color="auto"/>
            </w:tcBorders>
            <w:shd w:val="clear" w:color="auto" w:fill="auto"/>
            <w:vAlign w:val="center"/>
            <w:hideMark/>
          </w:tcPr>
          <w:p w14:paraId="3BBF8C43"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 xml:space="preserve">Sale of 9 and a half arouras of land for 600 </w:t>
            </w:r>
            <w:r>
              <w:rPr>
                <w:rFonts w:ascii="Calibri" w:eastAsia="Times New Roman" w:hAnsi="Calibri" w:cs="Calibri"/>
                <w:color w:val="000000"/>
                <w:lang w:eastAsia="en-GB"/>
              </w:rPr>
              <w:t>dr.</w:t>
            </w:r>
          </w:p>
        </w:tc>
        <w:tc>
          <w:tcPr>
            <w:tcW w:w="1991" w:type="dxa"/>
            <w:tcBorders>
              <w:top w:val="nil"/>
              <w:left w:val="nil"/>
              <w:bottom w:val="single" w:sz="4" w:space="0" w:color="auto"/>
              <w:right w:val="single" w:sz="4" w:space="0" w:color="auto"/>
            </w:tcBorders>
            <w:shd w:val="clear" w:color="auto" w:fill="auto"/>
            <w:vAlign w:val="center"/>
            <w:hideMark/>
          </w:tcPr>
          <w:p w14:paraId="3E74ABA6" w14:textId="77777777" w:rsidR="00051C6F" w:rsidRPr="00CD1D4C" w:rsidRDefault="00051C6F" w:rsidP="00FC660E">
            <w:pPr>
              <w:spacing w:after="0" w:line="240" w:lineRule="auto"/>
              <w:rPr>
                <w:rFonts w:ascii="Calibri" w:eastAsia="Times New Roman" w:hAnsi="Calibri" w:cs="Calibri"/>
                <w:i/>
                <w:iCs/>
                <w:color w:val="000000"/>
                <w:lang w:eastAsia="en-GB"/>
              </w:rPr>
            </w:pPr>
            <w:r w:rsidRPr="00CD1D4C">
              <w:rPr>
                <w:rFonts w:ascii="Calibri" w:eastAsia="Times New Roman" w:hAnsi="Calibri" w:cs="Calibri"/>
                <w:i/>
                <w:iCs/>
                <w:color w:val="000000"/>
                <w:lang w:eastAsia="en-GB"/>
              </w:rPr>
              <w:t xml:space="preserve">CPR </w:t>
            </w:r>
            <w:r w:rsidRPr="00385F11">
              <w:rPr>
                <w:rFonts w:ascii="Calibri" w:eastAsia="Times New Roman" w:hAnsi="Calibri" w:cs="Calibri"/>
                <w:iCs/>
                <w:color w:val="000000"/>
                <w:lang w:eastAsia="en-GB"/>
              </w:rPr>
              <w:t>I 64</w:t>
            </w:r>
          </w:p>
        </w:tc>
      </w:tr>
      <w:tr w:rsidR="00051C6F" w:rsidRPr="00CD1D4C" w14:paraId="650F826A" w14:textId="77777777" w:rsidTr="00FC660E">
        <w:trPr>
          <w:trHeight w:val="284"/>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14:paraId="525610F3"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238</w:t>
            </w:r>
          </w:p>
        </w:tc>
        <w:tc>
          <w:tcPr>
            <w:tcW w:w="1612" w:type="dxa"/>
            <w:tcBorders>
              <w:top w:val="nil"/>
              <w:left w:val="nil"/>
              <w:bottom w:val="single" w:sz="4" w:space="0" w:color="auto"/>
              <w:right w:val="single" w:sz="4" w:space="0" w:color="auto"/>
            </w:tcBorders>
            <w:shd w:val="clear" w:color="auto" w:fill="auto"/>
            <w:noWrap/>
            <w:vAlign w:val="bottom"/>
            <w:hideMark/>
          </w:tcPr>
          <w:p w14:paraId="4AD514F1" w14:textId="77777777" w:rsidR="00051C6F" w:rsidRPr="00CD1D4C"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Other</w:t>
            </w:r>
          </w:p>
        </w:tc>
        <w:tc>
          <w:tcPr>
            <w:tcW w:w="8706" w:type="dxa"/>
            <w:tcBorders>
              <w:top w:val="nil"/>
              <w:left w:val="nil"/>
              <w:bottom w:val="single" w:sz="4" w:space="0" w:color="auto"/>
              <w:right w:val="single" w:sz="4" w:space="0" w:color="auto"/>
            </w:tcBorders>
            <w:shd w:val="clear" w:color="auto" w:fill="auto"/>
            <w:vAlign w:val="center"/>
            <w:hideMark/>
          </w:tcPr>
          <w:p w14:paraId="6B913325"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 xml:space="preserve">Sale of 2 and 1/8th arouras of catoecic land for 600 </w:t>
            </w:r>
            <w:r>
              <w:rPr>
                <w:rFonts w:ascii="Calibri" w:eastAsia="Times New Roman" w:hAnsi="Calibri" w:cs="Calibri"/>
                <w:color w:val="000000"/>
                <w:lang w:eastAsia="en-GB"/>
              </w:rPr>
              <w:t>dr.</w:t>
            </w:r>
          </w:p>
        </w:tc>
        <w:tc>
          <w:tcPr>
            <w:tcW w:w="1991" w:type="dxa"/>
            <w:tcBorders>
              <w:top w:val="nil"/>
              <w:left w:val="nil"/>
              <w:bottom w:val="single" w:sz="4" w:space="0" w:color="auto"/>
              <w:right w:val="single" w:sz="4" w:space="0" w:color="auto"/>
            </w:tcBorders>
            <w:shd w:val="clear" w:color="auto" w:fill="auto"/>
            <w:vAlign w:val="center"/>
            <w:hideMark/>
          </w:tcPr>
          <w:p w14:paraId="3C640B3A" w14:textId="77777777" w:rsidR="00051C6F" w:rsidRPr="00CD1D4C" w:rsidRDefault="00051C6F" w:rsidP="00FC660E">
            <w:pPr>
              <w:spacing w:after="0" w:line="240" w:lineRule="auto"/>
              <w:rPr>
                <w:rFonts w:ascii="Calibri" w:eastAsia="Times New Roman" w:hAnsi="Calibri" w:cs="Calibri"/>
                <w:i/>
                <w:iCs/>
                <w:color w:val="000000"/>
                <w:lang w:eastAsia="en-GB"/>
              </w:rPr>
            </w:pPr>
            <w:r w:rsidRPr="00CD1D4C">
              <w:rPr>
                <w:rFonts w:ascii="Calibri" w:eastAsia="Times New Roman" w:hAnsi="Calibri" w:cs="Calibri"/>
                <w:i/>
                <w:iCs/>
                <w:color w:val="000000"/>
                <w:lang w:eastAsia="en-GB"/>
              </w:rPr>
              <w:t xml:space="preserve">SB </w:t>
            </w:r>
            <w:r w:rsidRPr="00385F11">
              <w:rPr>
                <w:rFonts w:ascii="Calibri" w:eastAsia="Times New Roman" w:hAnsi="Calibri" w:cs="Calibri"/>
                <w:iCs/>
                <w:color w:val="000000"/>
                <w:lang w:eastAsia="en-GB"/>
              </w:rPr>
              <w:t>I 5283</w:t>
            </w:r>
          </w:p>
        </w:tc>
      </w:tr>
      <w:tr w:rsidR="00051C6F" w:rsidRPr="00CD1D4C" w14:paraId="73719B11" w14:textId="77777777" w:rsidTr="00FC660E">
        <w:trPr>
          <w:trHeight w:val="284"/>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14:paraId="1F0B0E40"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245</w:t>
            </w:r>
          </w:p>
        </w:tc>
        <w:tc>
          <w:tcPr>
            <w:tcW w:w="1612" w:type="dxa"/>
            <w:tcBorders>
              <w:top w:val="nil"/>
              <w:left w:val="nil"/>
              <w:bottom w:val="single" w:sz="4" w:space="0" w:color="auto"/>
              <w:right w:val="single" w:sz="4" w:space="0" w:color="auto"/>
            </w:tcBorders>
            <w:shd w:val="clear" w:color="auto" w:fill="auto"/>
            <w:noWrap/>
            <w:vAlign w:val="bottom"/>
            <w:hideMark/>
          </w:tcPr>
          <w:p w14:paraId="062E7CC1" w14:textId="77777777" w:rsidR="00051C6F" w:rsidRPr="00CD1D4C"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Other</w:t>
            </w:r>
          </w:p>
        </w:tc>
        <w:tc>
          <w:tcPr>
            <w:tcW w:w="8706" w:type="dxa"/>
            <w:tcBorders>
              <w:top w:val="nil"/>
              <w:left w:val="nil"/>
              <w:bottom w:val="single" w:sz="4" w:space="0" w:color="auto"/>
              <w:right w:val="single" w:sz="4" w:space="0" w:color="auto"/>
            </w:tcBorders>
            <w:shd w:val="clear" w:color="auto" w:fill="auto"/>
            <w:vAlign w:val="center"/>
            <w:hideMark/>
          </w:tcPr>
          <w:p w14:paraId="4074A0E0"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 xml:space="preserve">Sale of 1 and a half arouras of catoecic land for 2,000(?) </w:t>
            </w:r>
            <w:r>
              <w:rPr>
                <w:rFonts w:ascii="Calibri" w:eastAsia="Times New Roman" w:hAnsi="Calibri" w:cs="Calibri"/>
                <w:color w:val="000000"/>
                <w:lang w:eastAsia="en-GB"/>
              </w:rPr>
              <w:t>dr.</w:t>
            </w:r>
          </w:p>
        </w:tc>
        <w:tc>
          <w:tcPr>
            <w:tcW w:w="1991" w:type="dxa"/>
            <w:tcBorders>
              <w:top w:val="nil"/>
              <w:left w:val="nil"/>
              <w:bottom w:val="single" w:sz="4" w:space="0" w:color="auto"/>
              <w:right w:val="single" w:sz="4" w:space="0" w:color="auto"/>
            </w:tcBorders>
            <w:shd w:val="clear" w:color="auto" w:fill="auto"/>
            <w:vAlign w:val="center"/>
            <w:hideMark/>
          </w:tcPr>
          <w:p w14:paraId="554C8405" w14:textId="77777777" w:rsidR="00051C6F" w:rsidRPr="00CD1D4C" w:rsidRDefault="00051C6F" w:rsidP="00FC660E">
            <w:pPr>
              <w:spacing w:after="0" w:line="240" w:lineRule="auto"/>
              <w:rPr>
                <w:rFonts w:ascii="Calibri" w:eastAsia="Times New Roman" w:hAnsi="Calibri" w:cs="Calibri"/>
                <w:i/>
                <w:iCs/>
                <w:color w:val="000000"/>
                <w:lang w:eastAsia="en-GB"/>
              </w:rPr>
            </w:pPr>
            <w:r w:rsidRPr="00CD1D4C">
              <w:rPr>
                <w:rFonts w:ascii="Calibri" w:eastAsia="Times New Roman" w:hAnsi="Calibri" w:cs="Calibri"/>
                <w:i/>
                <w:iCs/>
                <w:color w:val="000000"/>
                <w:lang w:eastAsia="en-GB"/>
              </w:rPr>
              <w:t xml:space="preserve">P.Stras. </w:t>
            </w:r>
            <w:r w:rsidRPr="00385F11">
              <w:rPr>
                <w:rFonts w:ascii="Calibri" w:eastAsia="Times New Roman" w:hAnsi="Calibri" w:cs="Calibri"/>
                <w:iCs/>
                <w:color w:val="000000"/>
                <w:lang w:eastAsia="en-GB"/>
              </w:rPr>
              <w:t>III 144</w:t>
            </w:r>
          </w:p>
        </w:tc>
      </w:tr>
      <w:tr w:rsidR="00051C6F" w:rsidRPr="00CD1D4C" w14:paraId="348091FE" w14:textId="77777777" w:rsidTr="00FC660E">
        <w:trPr>
          <w:trHeight w:val="284"/>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14:paraId="6856C08D"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249</w:t>
            </w:r>
          </w:p>
        </w:tc>
        <w:tc>
          <w:tcPr>
            <w:tcW w:w="1612" w:type="dxa"/>
            <w:tcBorders>
              <w:top w:val="nil"/>
              <w:left w:val="nil"/>
              <w:bottom w:val="single" w:sz="4" w:space="0" w:color="auto"/>
              <w:right w:val="single" w:sz="4" w:space="0" w:color="auto"/>
            </w:tcBorders>
            <w:shd w:val="clear" w:color="auto" w:fill="auto"/>
            <w:noWrap/>
            <w:vAlign w:val="bottom"/>
            <w:hideMark/>
          </w:tcPr>
          <w:p w14:paraId="6325D848" w14:textId="77777777" w:rsidR="00051C6F" w:rsidRPr="00CD1D4C"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Oxyrhynchite</w:t>
            </w:r>
          </w:p>
        </w:tc>
        <w:tc>
          <w:tcPr>
            <w:tcW w:w="8706" w:type="dxa"/>
            <w:tcBorders>
              <w:top w:val="nil"/>
              <w:left w:val="nil"/>
              <w:bottom w:val="single" w:sz="4" w:space="0" w:color="auto"/>
              <w:right w:val="single" w:sz="4" w:space="0" w:color="auto"/>
            </w:tcBorders>
            <w:shd w:val="clear" w:color="auto" w:fill="auto"/>
            <w:vAlign w:val="center"/>
            <w:hideMark/>
          </w:tcPr>
          <w:p w14:paraId="3DE7340C"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 xml:space="preserve">Sale of 1/3rd aroura of corn land, overgrown with rushes, for 400 </w:t>
            </w:r>
            <w:r>
              <w:rPr>
                <w:rFonts w:ascii="Calibri" w:eastAsia="Times New Roman" w:hAnsi="Calibri" w:cs="Calibri"/>
                <w:color w:val="000000"/>
                <w:lang w:eastAsia="en-GB"/>
              </w:rPr>
              <w:t>dr.</w:t>
            </w:r>
          </w:p>
        </w:tc>
        <w:tc>
          <w:tcPr>
            <w:tcW w:w="1991" w:type="dxa"/>
            <w:tcBorders>
              <w:top w:val="nil"/>
              <w:left w:val="nil"/>
              <w:bottom w:val="single" w:sz="4" w:space="0" w:color="auto"/>
              <w:right w:val="single" w:sz="4" w:space="0" w:color="auto"/>
            </w:tcBorders>
            <w:shd w:val="clear" w:color="auto" w:fill="auto"/>
            <w:vAlign w:val="center"/>
            <w:hideMark/>
          </w:tcPr>
          <w:p w14:paraId="69C48DCB" w14:textId="77777777" w:rsidR="00051C6F" w:rsidRPr="00CD1D4C" w:rsidRDefault="00051C6F" w:rsidP="00FC660E">
            <w:pPr>
              <w:spacing w:after="0" w:line="240" w:lineRule="auto"/>
              <w:rPr>
                <w:rFonts w:ascii="Calibri" w:eastAsia="Times New Roman" w:hAnsi="Calibri" w:cs="Calibri"/>
                <w:i/>
                <w:iCs/>
                <w:color w:val="000000"/>
                <w:lang w:eastAsia="en-GB"/>
              </w:rPr>
            </w:pPr>
            <w:r w:rsidRPr="00CD1D4C">
              <w:rPr>
                <w:rFonts w:ascii="Calibri" w:eastAsia="Times New Roman" w:hAnsi="Calibri" w:cs="Calibri"/>
                <w:i/>
                <w:iCs/>
                <w:color w:val="000000"/>
                <w:lang w:eastAsia="en-GB"/>
              </w:rPr>
              <w:t xml:space="preserve">P.Oxy. </w:t>
            </w:r>
            <w:r w:rsidRPr="00385F11">
              <w:rPr>
                <w:rFonts w:ascii="Calibri" w:eastAsia="Times New Roman" w:hAnsi="Calibri" w:cs="Calibri"/>
                <w:iCs/>
                <w:color w:val="000000"/>
                <w:lang w:eastAsia="en-GB"/>
              </w:rPr>
              <w:t>XIV 1636</w:t>
            </w:r>
          </w:p>
        </w:tc>
      </w:tr>
      <w:tr w:rsidR="00051C6F" w:rsidRPr="00CD1D4C" w14:paraId="34B0FECA" w14:textId="77777777" w:rsidTr="00FC660E">
        <w:trPr>
          <w:trHeight w:val="284"/>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14:paraId="436D90AB"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250</w:t>
            </w:r>
          </w:p>
        </w:tc>
        <w:tc>
          <w:tcPr>
            <w:tcW w:w="1612" w:type="dxa"/>
            <w:tcBorders>
              <w:top w:val="nil"/>
              <w:left w:val="nil"/>
              <w:bottom w:val="single" w:sz="4" w:space="0" w:color="auto"/>
              <w:right w:val="single" w:sz="4" w:space="0" w:color="auto"/>
            </w:tcBorders>
            <w:shd w:val="clear" w:color="auto" w:fill="auto"/>
            <w:noWrap/>
            <w:vAlign w:val="bottom"/>
            <w:hideMark/>
          </w:tcPr>
          <w:p w14:paraId="5D53D054" w14:textId="77777777" w:rsidR="00051C6F" w:rsidRPr="00CD1D4C"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Other</w:t>
            </w:r>
          </w:p>
        </w:tc>
        <w:tc>
          <w:tcPr>
            <w:tcW w:w="8706" w:type="dxa"/>
            <w:tcBorders>
              <w:top w:val="nil"/>
              <w:left w:val="nil"/>
              <w:bottom w:val="single" w:sz="4" w:space="0" w:color="auto"/>
              <w:right w:val="single" w:sz="4" w:space="0" w:color="auto"/>
            </w:tcBorders>
            <w:shd w:val="clear" w:color="auto" w:fill="auto"/>
            <w:vAlign w:val="center"/>
            <w:hideMark/>
          </w:tcPr>
          <w:p w14:paraId="736C090B"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 xml:space="preserve">Sale of 3 arouras of catoecic land for 1,000 </w:t>
            </w:r>
            <w:r>
              <w:rPr>
                <w:rFonts w:ascii="Calibri" w:eastAsia="Times New Roman" w:hAnsi="Calibri" w:cs="Calibri"/>
                <w:color w:val="000000"/>
                <w:lang w:eastAsia="en-GB"/>
              </w:rPr>
              <w:t>dr.</w:t>
            </w:r>
          </w:p>
        </w:tc>
        <w:tc>
          <w:tcPr>
            <w:tcW w:w="1991" w:type="dxa"/>
            <w:tcBorders>
              <w:top w:val="nil"/>
              <w:left w:val="nil"/>
              <w:bottom w:val="single" w:sz="4" w:space="0" w:color="auto"/>
              <w:right w:val="single" w:sz="4" w:space="0" w:color="auto"/>
            </w:tcBorders>
            <w:shd w:val="clear" w:color="auto" w:fill="auto"/>
            <w:vAlign w:val="center"/>
            <w:hideMark/>
          </w:tcPr>
          <w:p w14:paraId="12A3E5BB" w14:textId="77777777" w:rsidR="00051C6F" w:rsidRPr="00CD1D4C" w:rsidRDefault="00051C6F" w:rsidP="00FC660E">
            <w:pPr>
              <w:spacing w:after="0" w:line="240" w:lineRule="auto"/>
              <w:rPr>
                <w:rFonts w:ascii="Calibri" w:eastAsia="Times New Roman" w:hAnsi="Calibri" w:cs="Calibri"/>
                <w:i/>
                <w:iCs/>
                <w:color w:val="000000"/>
                <w:lang w:eastAsia="en-GB"/>
              </w:rPr>
            </w:pPr>
            <w:r w:rsidRPr="00CD1D4C">
              <w:rPr>
                <w:rFonts w:ascii="Calibri" w:eastAsia="Times New Roman" w:hAnsi="Calibri" w:cs="Calibri"/>
                <w:i/>
                <w:iCs/>
                <w:color w:val="000000"/>
                <w:lang w:eastAsia="en-GB"/>
              </w:rPr>
              <w:t xml:space="preserve">P.Vind.Bosw. </w:t>
            </w:r>
            <w:r w:rsidRPr="00385F11">
              <w:rPr>
                <w:rFonts w:ascii="Calibri" w:eastAsia="Times New Roman" w:hAnsi="Calibri" w:cs="Calibri"/>
                <w:iCs/>
                <w:color w:val="000000"/>
                <w:lang w:eastAsia="en-GB"/>
              </w:rPr>
              <w:t>6</w:t>
            </w:r>
          </w:p>
        </w:tc>
      </w:tr>
      <w:tr w:rsidR="00051C6F" w:rsidRPr="00CD1D4C" w14:paraId="7A4F2AC3" w14:textId="77777777" w:rsidTr="00FC660E">
        <w:trPr>
          <w:trHeight w:val="284"/>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14:paraId="052B6CA5"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257</w:t>
            </w:r>
          </w:p>
        </w:tc>
        <w:tc>
          <w:tcPr>
            <w:tcW w:w="1612" w:type="dxa"/>
            <w:tcBorders>
              <w:top w:val="nil"/>
              <w:left w:val="nil"/>
              <w:bottom w:val="single" w:sz="4" w:space="0" w:color="auto"/>
              <w:right w:val="single" w:sz="4" w:space="0" w:color="auto"/>
            </w:tcBorders>
            <w:shd w:val="clear" w:color="auto" w:fill="auto"/>
            <w:noWrap/>
            <w:vAlign w:val="bottom"/>
            <w:hideMark/>
          </w:tcPr>
          <w:p w14:paraId="6DF3A093"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Unknown</w:t>
            </w:r>
          </w:p>
        </w:tc>
        <w:tc>
          <w:tcPr>
            <w:tcW w:w="8706" w:type="dxa"/>
            <w:tcBorders>
              <w:top w:val="nil"/>
              <w:left w:val="nil"/>
              <w:bottom w:val="single" w:sz="4" w:space="0" w:color="auto"/>
              <w:right w:val="single" w:sz="4" w:space="0" w:color="auto"/>
            </w:tcBorders>
            <w:shd w:val="clear" w:color="auto" w:fill="auto"/>
            <w:noWrap/>
            <w:vAlign w:val="center"/>
            <w:hideMark/>
          </w:tcPr>
          <w:p w14:paraId="36640ECE"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 xml:space="preserve">Sale of 7 and 1/4 arouras of land for 1,000 </w:t>
            </w:r>
            <w:r>
              <w:rPr>
                <w:rFonts w:ascii="Calibri" w:eastAsia="Times New Roman" w:hAnsi="Calibri" w:cs="Calibri"/>
                <w:color w:val="000000"/>
                <w:lang w:eastAsia="en-GB"/>
              </w:rPr>
              <w:t>dr.</w:t>
            </w:r>
          </w:p>
        </w:tc>
        <w:tc>
          <w:tcPr>
            <w:tcW w:w="1991" w:type="dxa"/>
            <w:tcBorders>
              <w:top w:val="nil"/>
              <w:left w:val="nil"/>
              <w:bottom w:val="single" w:sz="4" w:space="0" w:color="auto"/>
              <w:right w:val="single" w:sz="4" w:space="0" w:color="auto"/>
            </w:tcBorders>
            <w:shd w:val="clear" w:color="auto" w:fill="auto"/>
            <w:noWrap/>
            <w:vAlign w:val="center"/>
            <w:hideMark/>
          </w:tcPr>
          <w:p w14:paraId="3798C1CA" w14:textId="77777777" w:rsidR="00051C6F" w:rsidRPr="00CD1D4C" w:rsidRDefault="00051C6F" w:rsidP="00FC660E">
            <w:pPr>
              <w:spacing w:after="0" w:line="240" w:lineRule="auto"/>
              <w:rPr>
                <w:rFonts w:ascii="Calibri" w:eastAsia="Times New Roman" w:hAnsi="Calibri" w:cs="Calibri"/>
                <w:color w:val="000000"/>
                <w:lang w:eastAsia="en-GB"/>
              </w:rPr>
            </w:pPr>
            <w:proofErr w:type="spellStart"/>
            <w:r w:rsidRPr="00385F11">
              <w:rPr>
                <w:rFonts w:ascii="Calibri" w:eastAsia="Times New Roman" w:hAnsi="Calibri" w:cs="Calibri"/>
                <w:i/>
                <w:color w:val="000000"/>
                <w:lang w:eastAsia="en-GB"/>
              </w:rPr>
              <w:t>P.Fuad.Univ</w:t>
            </w:r>
            <w:proofErr w:type="spellEnd"/>
            <w:r w:rsidRPr="00385F11">
              <w:rPr>
                <w:rFonts w:ascii="Calibri" w:eastAsia="Times New Roman" w:hAnsi="Calibri" w:cs="Calibri"/>
                <w:i/>
                <w:color w:val="000000"/>
                <w:lang w:eastAsia="en-GB"/>
              </w:rPr>
              <w:t>.</w:t>
            </w:r>
            <w:r w:rsidRPr="00CD1D4C">
              <w:rPr>
                <w:rFonts w:ascii="Calibri" w:eastAsia="Times New Roman" w:hAnsi="Calibri" w:cs="Calibri"/>
                <w:color w:val="000000"/>
                <w:lang w:eastAsia="en-GB"/>
              </w:rPr>
              <w:t xml:space="preserve"> 21</w:t>
            </w:r>
          </w:p>
        </w:tc>
      </w:tr>
      <w:tr w:rsidR="00051C6F" w:rsidRPr="00CD1D4C" w14:paraId="4EE7FCDA" w14:textId="77777777" w:rsidTr="00FC660E">
        <w:trPr>
          <w:trHeight w:val="284"/>
        </w:trPr>
        <w:tc>
          <w:tcPr>
            <w:tcW w:w="1649" w:type="dxa"/>
            <w:tcBorders>
              <w:top w:val="nil"/>
              <w:left w:val="single" w:sz="4" w:space="0" w:color="auto"/>
              <w:bottom w:val="nil"/>
              <w:right w:val="single" w:sz="4" w:space="0" w:color="auto"/>
            </w:tcBorders>
            <w:shd w:val="clear" w:color="auto" w:fill="auto"/>
            <w:noWrap/>
            <w:vAlign w:val="bottom"/>
            <w:hideMark/>
          </w:tcPr>
          <w:p w14:paraId="4A286683"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250-70</w:t>
            </w:r>
          </w:p>
        </w:tc>
        <w:tc>
          <w:tcPr>
            <w:tcW w:w="1612" w:type="dxa"/>
            <w:tcBorders>
              <w:top w:val="nil"/>
              <w:left w:val="nil"/>
              <w:bottom w:val="nil"/>
              <w:right w:val="single" w:sz="4" w:space="0" w:color="auto"/>
            </w:tcBorders>
            <w:shd w:val="clear" w:color="auto" w:fill="auto"/>
            <w:noWrap/>
            <w:vAlign w:val="bottom"/>
            <w:hideMark/>
          </w:tcPr>
          <w:p w14:paraId="0AF18A2F" w14:textId="77777777" w:rsidR="00051C6F" w:rsidRPr="00CD1D4C"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Other</w:t>
            </w:r>
          </w:p>
        </w:tc>
        <w:tc>
          <w:tcPr>
            <w:tcW w:w="8706" w:type="dxa"/>
            <w:tcBorders>
              <w:top w:val="nil"/>
              <w:left w:val="nil"/>
              <w:bottom w:val="nil"/>
              <w:right w:val="single" w:sz="4" w:space="0" w:color="auto"/>
            </w:tcBorders>
            <w:shd w:val="clear" w:color="auto" w:fill="auto"/>
            <w:noWrap/>
            <w:vAlign w:val="center"/>
            <w:hideMark/>
          </w:tcPr>
          <w:p w14:paraId="6F4ED156"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 xml:space="preserve">Sale of 9(?) arouras of land for 10,000+ </w:t>
            </w:r>
            <w:r>
              <w:rPr>
                <w:rFonts w:ascii="Calibri" w:eastAsia="Times New Roman" w:hAnsi="Calibri" w:cs="Calibri"/>
                <w:color w:val="000000"/>
                <w:lang w:eastAsia="en-GB"/>
              </w:rPr>
              <w:t>dr.</w:t>
            </w:r>
            <w:r w:rsidRPr="00CD1D4C">
              <w:rPr>
                <w:rFonts w:ascii="Calibri" w:eastAsia="Times New Roman" w:hAnsi="Calibri" w:cs="Calibri"/>
                <w:color w:val="000000"/>
                <w:lang w:eastAsia="en-GB"/>
              </w:rPr>
              <w:t xml:space="preserve"> </w:t>
            </w:r>
            <w:r>
              <w:rPr>
                <w:rFonts w:ascii="Calibri" w:eastAsia="Times New Roman" w:hAnsi="Calibri" w:cs="Calibri"/>
                <w:color w:val="000000"/>
                <w:lang w:eastAsia="en-GB"/>
              </w:rPr>
              <w:t>The p</w:t>
            </w:r>
            <w:r w:rsidRPr="00CD1D4C">
              <w:rPr>
                <w:rFonts w:ascii="Calibri" w:eastAsia="Times New Roman" w:hAnsi="Calibri" w:cs="Calibri"/>
                <w:color w:val="000000"/>
                <w:lang w:eastAsia="en-GB"/>
              </w:rPr>
              <w:t xml:space="preserve">rice is assumed to be 10,000 </w:t>
            </w:r>
            <w:r>
              <w:rPr>
                <w:rFonts w:ascii="Calibri" w:eastAsia="Times New Roman" w:hAnsi="Calibri" w:cs="Calibri"/>
                <w:color w:val="000000"/>
                <w:lang w:eastAsia="en-GB"/>
              </w:rPr>
              <w:t>dr.</w:t>
            </w:r>
          </w:p>
        </w:tc>
        <w:tc>
          <w:tcPr>
            <w:tcW w:w="1991" w:type="dxa"/>
            <w:tcBorders>
              <w:top w:val="nil"/>
              <w:left w:val="nil"/>
              <w:bottom w:val="nil"/>
              <w:right w:val="single" w:sz="4" w:space="0" w:color="auto"/>
            </w:tcBorders>
            <w:shd w:val="clear" w:color="auto" w:fill="auto"/>
            <w:noWrap/>
            <w:vAlign w:val="center"/>
            <w:hideMark/>
          </w:tcPr>
          <w:p w14:paraId="3DC1CD26" w14:textId="77777777" w:rsidR="00051C6F" w:rsidRPr="00CD1D4C" w:rsidRDefault="00051C6F" w:rsidP="00FC660E">
            <w:pPr>
              <w:spacing w:after="0" w:line="240" w:lineRule="auto"/>
              <w:rPr>
                <w:rFonts w:ascii="Calibri" w:eastAsia="Times New Roman" w:hAnsi="Calibri" w:cs="Calibri"/>
                <w:color w:val="000000"/>
                <w:lang w:eastAsia="en-GB"/>
              </w:rPr>
            </w:pPr>
            <w:r w:rsidRPr="00385F11">
              <w:rPr>
                <w:rFonts w:ascii="Calibri" w:eastAsia="Times New Roman" w:hAnsi="Calibri" w:cs="Calibri"/>
                <w:i/>
                <w:color w:val="000000"/>
                <w:lang w:eastAsia="en-GB"/>
              </w:rPr>
              <w:t>CPR</w:t>
            </w:r>
            <w:r w:rsidRPr="00CD1D4C">
              <w:rPr>
                <w:rFonts w:ascii="Calibri" w:eastAsia="Times New Roman" w:hAnsi="Calibri" w:cs="Calibri"/>
                <w:color w:val="000000"/>
                <w:lang w:eastAsia="en-GB"/>
              </w:rPr>
              <w:t xml:space="preserve"> I 126</w:t>
            </w:r>
          </w:p>
        </w:tc>
      </w:tr>
      <w:tr w:rsidR="00051C6F" w:rsidRPr="00CD1D4C" w14:paraId="712C3F7C" w14:textId="77777777" w:rsidTr="00FC660E">
        <w:trPr>
          <w:trHeight w:val="284"/>
        </w:trPr>
        <w:tc>
          <w:tcPr>
            <w:tcW w:w="1649" w:type="dxa"/>
            <w:tcBorders>
              <w:top w:val="single" w:sz="4" w:space="0" w:color="auto"/>
              <w:left w:val="single" w:sz="4" w:space="0" w:color="auto"/>
              <w:bottom w:val="nil"/>
              <w:right w:val="single" w:sz="4" w:space="0" w:color="auto"/>
            </w:tcBorders>
            <w:shd w:val="clear" w:color="auto" w:fill="auto"/>
            <w:noWrap/>
            <w:vAlign w:val="bottom"/>
            <w:hideMark/>
          </w:tcPr>
          <w:p w14:paraId="34DC0D10"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266</w:t>
            </w:r>
          </w:p>
        </w:tc>
        <w:tc>
          <w:tcPr>
            <w:tcW w:w="1612" w:type="dxa"/>
            <w:tcBorders>
              <w:top w:val="single" w:sz="4" w:space="0" w:color="auto"/>
              <w:left w:val="nil"/>
              <w:bottom w:val="nil"/>
              <w:right w:val="single" w:sz="4" w:space="0" w:color="auto"/>
            </w:tcBorders>
            <w:shd w:val="clear" w:color="auto" w:fill="auto"/>
            <w:noWrap/>
            <w:vAlign w:val="bottom"/>
            <w:hideMark/>
          </w:tcPr>
          <w:p w14:paraId="78EDFECB" w14:textId="77777777" w:rsidR="00051C6F" w:rsidRPr="00CD1D4C"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Other</w:t>
            </w:r>
          </w:p>
        </w:tc>
        <w:tc>
          <w:tcPr>
            <w:tcW w:w="8706" w:type="dxa"/>
            <w:tcBorders>
              <w:top w:val="single" w:sz="4" w:space="0" w:color="auto"/>
              <w:left w:val="nil"/>
              <w:bottom w:val="nil"/>
              <w:right w:val="single" w:sz="4" w:space="0" w:color="auto"/>
            </w:tcBorders>
            <w:shd w:val="clear" w:color="auto" w:fill="auto"/>
            <w:vAlign w:val="center"/>
            <w:hideMark/>
          </w:tcPr>
          <w:p w14:paraId="5D54A5BC"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 xml:space="preserve">Sale of 4 arouras of land in good condition for sowing for 1,600 </w:t>
            </w:r>
            <w:r>
              <w:rPr>
                <w:rFonts w:ascii="Calibri" w:eastAsia="Times New Roman" w:hAnsi="Calibri" w:cs="Calibri"/>
                <w:color w:val="000000"/>
                <w:lang w:eastAsia="en-GB"/>
              </w:rPr>
              <w:t>dr.</w:t>
            </w:r>
          </w:p>
        </w:tc>
        <w:tc>
          <w:tcPr>
            <w:tcW w:w="1991" w:type="dxa"/>
            <w:tcBorders>
              <w:top w:val="single" w:sz="4" w:space="0" w:color="auto"/>
              <w:left w:val="nil"/>
              <w:bottom w:val="nil"/>
              <w:right w:val="single" w:sz="4" w:space="0" w:color="auto"/>
            </w:tcBorders>
            <w:shd w:val="clear" w:color="auto" w:fill="auto"/>
            <w:vAlign w:val="center"/>
            <w:hideMark/>
          </w:tcPr>
          <w:p w14:paraId="1366FE08" w14:textId="77777777" w:rsidR="00051C6F" w:rsidRPr="00CD1D4C" w:rsidRDefault="00051C6F" w:rsidP="00FC660E">
            <w:pPr>
              <w:spacing w:after="0" w:line="240" w:lineRule="auto"/>
              <w:rPr>
                <w:rFonts w:ascii="Calibri" w:eastAsia="Times New Roman" w:hAnsi="Calibri" w:cs="Calibri"/>
                <w:i/>
                <w:iCs/>
                <w:color w:val="000000"/>
                <w:lang w:eastAsia="en-GB"/>
              </w:rPr>
            </w:pPr>
            <w:r w:rsidRPr="00CD1D4C">
              <w:rPr>
                <w:rFonts w:ascii="Calibri" w:eastAsia="Times New Roman" w:hAnsi="Calibri" w:cs="Calibri"/>
                <w:i/>
                <w:iCs/>
                <w:color w:val="000000"/>
                <w:lang w:eastAsia="en-GB"/>
              </w:rPr>
              <w:t xml:space="preserve">P.Ryl. </w:t>
            </w:r>
            <w:r w:rsidRPr="00385F11">
              <w:rPr>
                <w:rFonts w:ascii="Calibri" w:eastAsia="Times New Roman" w:hAnsi="Calibri" w:cs="Calibri"/>
                <w:iCs/>
                <w:color w:val="000000"/>
                <w:lang w:eastAsia="en-GB"/>
              </w:rPr>
              <w:t>II 165</w:t>
            </w:r>
          </w:p>
        </w:tc>
      </w:tr>
      <w:tr w:rsidR="00051C6F" w:rsidRPr="00CD1D4C" w14:paraId="419DF914" w14:textId="77777777" w:rsidTr="00FC660E">
        <w:trPr>
          <w:trHeight w:val="284"/>
        </w:trPr>
        <w:tc>
          <w:tcPr>
            <w:tcW w:w="16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8C7C4C"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267</w:t>
            </w:r>
          </w:p>
        </w:tc>
        <w:tc>
          <w:tcPr>
            <w:tcW w:w="1612" w:type="dxa"/>
            <w:tcBorders>
              <w:top w:val="single" w:sz="4" w:space="0" w:color="auto"/>
              <w:left w:val="nil"/>
              <w:bottom w:val="single" w:sz="4" w:space="0" w:color="auto"/>
              <w:right w:val="single" w:sz="4" w:space="0" w:color="auto"/>
            </w:tcBorders>
            <w:shd w:val="clear" w:color="auto" w:fill="auto"/>
            <w:noWrap/>
            <w:vAlign w:val="bottom"/>
            <w:hideMark/>
          </w:tcPr>
          <w:p w14:paraId="2D893A04" w14:textId="77777777" w:rsidR="00051C6F" w:rsidRPr="00CD1D4C"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Oxyrhynchite</w:t>
            </w:r>
          </w:p>
        </w:tc>
        <w:tc>
          <w:tcPr>
            <w:tcW w:w="8706" w:type="dxa"/>
            <w:tcBorders>
              <w:top w:val="single" w:sz="4" w:space="0" w:color="auto"/>
              <w:left w:val="nil"/>
              <w:bottom w:val="single" w:sz="4" w:space="0" w:color="auto"/>
              <w:right w:val="single" w:sz="4" w:space="0" w:color="auto"/>
            </w:tcBorders>
            <w:shd w:val="clear" w:color="auto" w:fill="auto"/>
            <w:vAlign w:val="center"/>
            <w:hideMark/>
          </w:tcPr>
          <w:p w14:paraId="04836D18"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 xml:space="preserve">Sale of 11 arouras of arable land with irrigation equipment and a dry orchard of 13/16th of an aroura and houses and vacant lots for 9,700 </w:t>
            </w:r>
            <w:r>
              <w:rPr>
                <w:rFonts w:ascii="Calibri" w:eastAsia="Times New Roman" w:hAnsi="Calibri" w:cs="Calibri"/>
                <w:color w:val="000000"/>
                <w:lang w:eastAsia="en-GB"/>
              </w:rPr>
              <w:t>dr.</w:t>
            </w:r>
            <w:r w:rsidRPr="00CD1D4C">
              <w:rPr>
                <w:rFonts w:ascii="Calibri" w:eastAsia="Times New Roman" w:hAnsi="Calibri" w:cs="Calibri"/>
                <w:color w:val="000000"/>
                <w:lang w:eastAsia="en-GB"/>
              </w:rPr>
              <w:t xml:space="preserve"> Houses and vacant lots ignored in assumed price per aroura.</w:t>
            </w:r>
          </w:p>
        </w:tc>
        <w:tc>
          <w:tcPr>
            <w:tcW w:w="1991" w:type="dxa"/>
            <w:tcBorders>
              <w:top w:val="single" w:sz="4" w:space="0" w:color="auto"/>
              <w:left w:val="nil"/>
              <w:bottom w:val="single" w:sz="4" w:space="0" w:color="auto"/>
              <w:right w:val="single" w:sz="4" w:space="0" w:color="auto"/>
            </w:tcBorders>
            <w:shd w:val="clear" w:color="auto" w:fill="auto"/>
            <w:vAlign w:val="center"/>
            <w:hideMark/>
          </w:tcPr>
          <w:p w14:paraId="40FCE9B1" w14:textId="77777777" w:rsidR="00051C6F" w:rsidRPr="00CD1D4C" w:rsidRDefault="00051C6F" w:rsidP="00FC660E">
            <w:pPr>
              <w:spacing w:after="0" w:line="240" w:lineRule="auto"/>
              <w:rPr>
                <w:rFonts w:ascii="Calibri" w:eastAsia="Times New Roman" w:hAnsi="Calibri" w:cs="Calibri"/>
                <w:i/>
                <w:iCs/>
                <w:color w:val="000000"/>
                <w:lang w:eastAsia="en-GB"/>
              </w:rPr>
            </w:pPr>
            <w:r w:rsidRPr="00CD1D4C">
              <w:rPr>
                <w:rFonts w:ascii="Calibri" w:eastAsia="Times New Roman" w:hAnsi="Calibri" w:cs="Calibri"/>
                <w:i/>
                <w:iCs/>
                <w:color w:val="000000"/>
                <w:lang w:eastAsia="en-GB"/>
              </w:rPr>
              <w:t xml:space="preserve">P.Oxy. </w:t>
            </w:r>
            <w:r w:rsidRPr="00385F11">
              <w:rPr>
                <w:rFonts w:ascii="Calibri" w:eastAsia="Times New Roman" w:hAnsi="Calibri" w:cs="Calibri"/>
                <w:iCs/>
                <w:color w:val="000000"/>
                <w:lang w:eastAsia="en-GB"/>
              </w:rPr>
              <w:t>XII 1475</w:t>
            </w:r>
          </w:p>
        </w:tc>
      </w:tr>
      <w:tr w:rsidR="00051C6F" w:rsidRPr="00CD1D4C" w14:paraId="7D2DC884" w14:textId="77777777" w:rsidTr="00FC660E">
        <w:trPr>
          <w:trHeight w:val="284"/>
        </w:trPr>
        <w:tc>
          <w:tcPr>
            <w:tcW w:w="11967" w:type="dxa"/>
            <w:gridSpan w:val="3"/>
            <w:tcBorders>
              <w:top w:val="nil"/>
              <w:left w:val="nil"/>
              <w:bottom w:val="nil"/>
              <w:right w:val="nil"/>
            </w:tcBorders>
            <w:shd w:val="clear" w:color="auto" w:fill="auto"/>
            <w:noWrap/>
            <w:vAlign w:val="bottom"/>
            <w:hideMark/>
          </w:tcPr>
          <w:p w14:paraId="64693C92" w14:textId="77777777" w:rsidR="00051C6F" w:rsidRDefault="00051C6F" w:rsidP="00FC660E">
            <w:pPr>
              <w:spacing w:after="0" w:line="240" w:lineRule="auto"/>
              <w:rPr>
                <w:rFonts w:ascii="Calibri" w:eastAsia="Times New Roman" w:hAnsi="Calibri" w:cs="Calibri"/>
                <w:color w:val="000000"/>
                <w:lang w:eastAsia="en-GB"/>
              </w:rPr>
            </w:pPr>
          </w:p>
          <w:p w14:paraId="344591BE" w14:textId="77777777" w:rsidR="00051C6F" w:rsidRDefault="00051C6F" w:rsidP="00FC660E">
            <w:pPr>
              <w:spacing w:after="0" w:line="240" w:lineRule="auto"/>
              <w:rPr>
                <w:rFonts w:ascii="Calibri" w:eastAsia="Times New Roman" w:hAnsi="Calibri" w:cs="Calibri"/>
                <w:i/>
                <w:iCs/>
                <w:color w:val="000000"/>
                <w:lang w:eastAsia="en-GB"/>
              </w:rPr>
            </w:pPr>
          </w:p>
          <w:p w14:paraId="6BF504A8" w14:textId="77777777" w:rsidR="00051C6F" w:rsidRDefault="00051C6F" w:rsidP="00FC660E">
            <w:pPr>
              <w:spacing w:after="0" w:line="240" w:lineRule="auto"/>
              <w:rPr>
                <w:rFonts w:ascii="Calibri" w:eastAsia="Times New Roman" w:hAnsi="Calibri" w:cs="Calibri"/>
                <w:i/>
                <w:iCs/>
                <w:color w:val="000000"/>
                <w:lang w:eastAsia="en-GB"/>
              </w:rPr>
            </w:pPr>
          </w:p>
          <w:p w14:paraId="31C08AAE" w14:textId="77777777" w:rsidR="00051C6F" w:rsidRDefault="00051C6F" w:rsidP="00FC660E">
            <w:pPr>
              <w:spacing w:after="0" w:line="240" w:lineRule="auto"/>
              <w:rPr>
                <w:rFonts w:ascii="Calibri" w:eastAsia="Times New Roman" w:hAnsi="Calibri" w:cs="Calibri"/>
                <w:i/>
                <w:iCs/>
                <w:color w:val="000000"/>
                <w:lang w:eastAsia="en-GB"/>
              </w:rPr>
            </w:pPr>
            <w:r w:rsidRPr="00C14451">
              <w:rPr>
                <w:rFonts w:ascii="Calibri" w:eastAsia="Times New Roman" w:hAnsi="Calibri" w:cs="Calibri"/>
                <w:i/>
                <w:iCs/>
                <w:color w:val="000000"/>
                <w:lang w:eastAsia="en-GB"/>
              </w:rPr>
              <w:t>Private sales with wide dates</w:t>
            </w:r>
          </w:p>
          <w:p w14:paraId="4295138C" w14:textId="77777777" w:rsidR="00051C6F" w:rsidRPr="00C14451" w:rsidRDefault="00051C6F" w:rsidP="00FC660E">
            <w:pPr>
              <w:spacing w:after="0" w:line="240" w:lineRule="auto"/>
              <w:rPr>
                <w:rFonts w:ascii="Calibri" w:eastAsia="Times New Roman" w:hAnsi="Calibri" w:cs="Calibri"/>
                <w:i/>
                <w:iCs/>
                <w:color w:val="000000"/>
                <w:lang w:eastAsia="en-GB"/>
              </w:rPr>
            </w:pPr>
          </w:p>
        </w:tc>
        <w:tc>
          <w:tcPr>
            <w:tcW w:w="1991" w:type="dxa"/>
            <w:tcBorders>
              <w:top w:val="nil"/>
              <w:left w:val="nil"/>
              <w:bottom w:val="nil"/>
              <w:right w:val="nil"/>
            </w:tcBorders>
            <w:shd w:val="clear" w:color="auto" w:fill="auto"/>
            <w:noWrap/>
            <w:vAlign w:val="center"/>
            <w:hideMark/>
          </w:tcPr>
          <w:p w14:paraId="6C1BAFA2" w14:textId="77777777" w:rsidR="00051C6F" w:rsidRPr="00CD1D4C" w:rsidRDefault="00051C6F" w:rsidP="00FC660E">
            <w:pPr>
              <w:spacing w:after="0" w:line="240" w:lineRule="auto"/>
              <w:rPr>
                <w:rFonts w:ascii="Calibri" w:eastAsia="Times New Roman" w:hAnsi="Calibri" w:cs="Calibri"/>
                <w:color w:val="000000"/>
                <w:lang w:eastAsia="en-GB"/>
              </w:rPr>
            </w:pPr>
          </w:p>
        </w:tc>
      </w:tr>
      <w:tr w:rsidR="00051C6F" w:rsidRPr="00CD1D4C" w14:paraId="0CE91B6F" w14:textId="77777777" w:rsidTr="00FC660E">
        <w:trPr>
          <w:trHeight w:val="284"/>
        </w:trPr>
        <w:tc>
          <w:tcPr>
            <w:tcW w:w="16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727B18"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2nd C</w:t>
            </w:r>
          </w:p>
        </w:tc>
        <w:tc>
          <w:tcPr>
            <w:tcW w:w="1612" w:type="dxa"/>
            <w:tcBorders>
              <w:top w:val="single" w:sz="4" w:space="0" w:color="auto"/>
              <w:left w:val="nil"/>
              <w:bottom w:val="single" w:sz="4" w:space="0" w:color="auto"/>
              <w:right w:val="single" w:sz="4" w:space="0" w:color="auto"/>
            </w:tcBorders>
            <w:shd w:val="clear" w:color="auto" w:fill="auto"/>
            <w:noWrap/>
            <w:vAlign w:val="bottom"/>
            <w:hideMark/>
          </w:tcPr>
          <w:p w14:paraId="22E92D66" w14:textId="77777777" w:rsidR="00051C6F" w:rsidRPr="00CD1D4C"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Other</w:t>
            </w:r>
          </w:p>
        </w:tc>
        <w:tc>
          <w:tcPr>
            <w:tcW w:w="8706" w:type="dxa"/>
            <w:tcBorders>
              <w:top w:val="single" w:sz="4" w:space="0" w:color="auto"/>
              <w:left w:val="nil"/>
              <w:bottom w:val="single" w:sz="4" w:space="0" w:color="auto"/>
              <w:right w:val="single" w:sz="4" w:space="0" w:color="auto"/>
            </w:tcBorders>
            <w:shd w:val="clear" w:color="auto" w:fill="auto"/>
            <w:noWrap/>
            <w:vAlign w:val="center"/>
            <w:hideMark/>
          </w:tcPr>
          <w:p w14:paraId="667F6830"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 xml:space="preserve">Sale of 1 and 1/4 arouras </w:t>
            </w:r>
            <w:r>
              <w:rPr>
                <w:rFonts w:ascii="Calibri" w:eastAsia="Times New Roman" w:hAnsi="Calibri" w:cs="Calibri"/>
                <w:color w:val="000000"/>
                <w:lang w:eastAsia="en-GB"/>
              </w:rPr>
              <w:t xml:space="preserve">of land </w:t>
            </w:r>
            <w:r w:rsidRPr="00CD1D4C">
              <w:rPr>
                <w:rFonts w:ascii="Calibri" w:eastAsia="Times New Roman" w:hAnsi="Calibri" w:cs="Calibri"/>
                <w:color w:val="000000"/>
                <w:lang w:eastAsia="en-GB"/>
              </w:rPr>
              <w:t xml:space="preserve">for 200 </w:t>
            </w:r>
            <w:r>
              <w:rPr>
                <w:rFonts w:ascii="Calibri" w:eastAsia="Times New Roman" w:hAnsi="Calibri" w:cs="Calibri"/>
                <w:color w:val="000000"/>
                <w:lang w:eastAsia="en-GB"/>
              </w:rPr>
              <w:t>dr.</w:t>
            </w:r>
          </w:p>
        </w:tc>
        <w:tc>
          <w:tcPr>
            <w:tcW w:w="1991" w:type="dxa"/>
            <w:tcBorders>
              <w:top w:val="single" w:sz="4" w:space="0" w:color="auto"/>
              <w:left w:val="nil"/>
              <w:bottom w:val="single" w:sz="4" w:space="0" w:color="auto"/>
              <w:right w:val="single" w:sz="4" w:space="0" w:color="auto"/>
            </w:tcBorders>
            <w:shd w:val="clear" w:color="auto" w:fill="auto"/>
            <w:noWrap/>
            <w:vAlign w:val="center"/>
            <w:hideMark/>
          </w:tcPr>
          <w:p w14:paraId="40CCD3E0" w14:textId="77777777" w:rsidR="00051C6F" w:rsidRPr="00CD1D4C" w:rsidRDefault="00051C6F" w:rsidP="00FC660E">
            <w:pPr>
              <w:spacing w:after="0" w:line="240" w:lineRule="auto"/>
              <w:rPr>
                <w:rFonts w:ascii="Calibri" w:eastAsia="Times New Roman" w:hAnsi="Calibri" w:cs="Calibri"/>
                <w:color w:val="000000"/>
                <w:lang w:eastAsia="en-GB"/>
              </w:rPr>
            </w:pPr>
            <w:r w:rsidRPr="00385F11">
              <w:rPr>
                <w:rFonts w:ascii="Calibri" w:eastAsia="Times New Roman" w:hAnsi="Calibri" w:cs="Calibri"/>
                <w:i/>
                <w:color w:val="000000"/>
                <w:lang w:eastAsia="en-GB"/>
              </w:rPr>
              <w:t xml:space="preserve">P.Ross.Georg. </w:t>
            </w:r>
            <w:r w:rsidRPr="00CD1D4C">
              <w:rPr>
                <w:rFonts w:ascii="Calibri" w:eastAsia="Times New Roman" w:hAnsi="Calibri" w:cs="Calibri"/>
                <w:color w:val="000000"/>
                <w:lang w:eastAsia="en-GB"/>
              </w:rPr>
              <w:t>II 38</w:t>
            </w:r>
          </w:p>
        </w:tc>
      </w:tr>
      <w:tr w:rsidR="00051C6F" w:rsidRPr="00CD1D4C" w14:paraId="1C065B6B" w14:textId="77777777" w:rsidTr="00FC660E">
        <w:trPr>
          <w:trHeight w:val="284"/>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14:paraId="65CE29BE"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lastRenderedPageBreak/>
              <w:t>2nd C</w:t>
            </w:r>
          </w:p>
        </w:tc>
        <w:tc>
          <w:tcPr>
            <w:tcW w:w="1612" w:type="dxa"/>
            <w:tcBorders>
              <w:top w:val="nil"/>
              <w:left w:val="nil"/>
              <w:bottom w:val="single" w:sz="4" w:space="0" w:color="auto"/>
              <w:right w:val="single" w:sz="4" w:space="0" w:color="auto"/>
            </w:tcBorders>
            <w:shd w:val="clear" w:color="auto" w:fill="auto"/>
            <w:noWrap/>
            <w:vAlign w:val="bottom"/>
            <w:hideMark/>
          </w:tcPr>
          <w:p w14:paraId="3124559C" w14:textId="77777777" w:rsidR="00051C6F" w:rsidRPr="00CD1D4C"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Arsinoite</w:t>
            </w:r>
          </w:p>
        </w:tc>
        <w:tc>
          <w:tcPr>
            <w:tcW w:w="8706" w:type="dxa"/>
            <w:tcBorders>
              <w:top w:val="nil"/>
              <w:left w:val="nil"/>
              <w:bottom w:val="single" w:sz="4" w:space="0" w:color="auto"/>
              <w:right w:val="single" w:sz="4" w:space="0" w:color="auto"/>
            </w:tcBorders>
            <w:shd w:val="clear" w:color="auto" w:fill="auto"/>
            <w:noWrap/>
            <w:vAlign w:val="bottom"/>
            <w:hideMark/>
          </w:tcPr>
          <w:p w14:paraId="59F5179D"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 xml:space="preserve">Sale of 5 arouras of land for 800 </w:t>
            </w:r>
            <w:r>
              <w:rPr>
                <w:rFonts w:ascii="Calibri" w:eastAsia="Times New Roman" w:hAnsi="Calibri" w:cs="Calibri"/>
                <w:color w:val="000000"/>
                <w:lang w:eastAsia="en-GB"/>
              </w:rPr>
              <w:t>dr.</w:t>
            </w:r>
          </w:p>
        </w:tc>
        <w:tc>
          <w:tcPr>
            <w:tcW w:w="1991" w:type="dxa"/>
            <w:tcBorders>
              <w:top w:val="nil"/>
              <w:left w:val="nil"/>
              <w:bottom w:val="single" w:sz="4" w:space="0" w:color="auto"/>
              <w:right w:val="single" w:sz="4" w:space="0" w:color="auto"/>
            </w:tcBorders>
            <w:shd w:val="clear" w:color="auto" w:fill="auto"/>
            <w:noWrap/>
            <w:vAlign w:val="center"/>
            <w:hideMark/>
          </w:tcPr>
          <w:p w14:paraId="2A97C8FD" w14:textId="77777777" w:rsidR="00051C6F" w:rsidRPr="00CD1D4C" w:rsidRDefault="00051C6F" w:rsidP="00FC660E">
            <w:pPr>
              <w:spacing w:after="0" w:line="240" w:lineRule="auto"/>
              <w:rPr>
                <w:rFonts w:ascii="Calibri" w:eastAsia="Times New Roman" w:hAnsi="Calibri" w:cs="Calibri"/>
                <w:color w:val="000000"/>
                <w:lang w:eastAsia="en-GB"/>
              </w:rPr>
            </w:pPr>
            <w:r w:rsidRPr="00385F11">
              <w:rPr>
                <w:rFonts w:ascii="Calibri" w:eastAsia="Times New Roman" w:hAnsi="Calibri" w:cs="Calibri"/>
                <w:i/>
                <w:color w:val="000000"/>
                <w:lang w:eastAsia="en-GB"/>
              </w:rPr>
              <w:t>PSI</w:t>
            </w:r>
            <w:r w:rsidRPr="00CD1D4C">
              <w:rPr>
                <w:rFonts w:ascii="Calibri" w:eastAsia="Times New Roman" w:hAnsi="Calibri" w:cs="Calibri"/>
                <w:color w:val="000000"/>
                <w:lang w:eastAsia="en-GB"/>
              </w:rPr>
              <w:t xml:space="preserve"> VI 704</w:t>
            </w:r>
          </w:p>
        </w:tc>
      </w:tr>
      <w:tr w:rsidR="00051C6F" w:rsidRPr="00CD1D4C" w14:paraId="5BD9BC26" w14:textId="77777777" w:rsidTr="00FC660E">
        <w:trPr>
          <w:trHeight w:val="284"/>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14:paraId="3AEDD29E"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2nd C</w:t>
            </w:r>
          </w:p>
        </w:tc>
        <w:tc>
          <w:tcPr>
            <w:tcW w:w="1612" w:type="dxa"/>
            <w:tcBorders>
              <w:top w:val="nil"/>
              <w:left w:val="nil"/>
              <w:bottom w:val="single" w:sz="4" w:space="0" w:color="auto"/>
              <w:right w:val="single" w:sz="4" w:space="0" w:color="auto"/>
            </w:tcBorders>
            <w:shd w:val="clear" w:color="auto" w:fill="auto"/>
            <w:noWrap/>
            <w:vAlign w:val="bottom"/>
            <w:hideMark/>
          </w:tcPr>
          <w:p w14:paraId="50B5BA75"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Unknown</w:t>
            </w:r>
          </w:p>
        </w:tc>
        <w:tc>
          <w:tcPr>
            <w:tcW w:w="8706" w:type="dxa"/>
            <w:tcBorders>
              <w:top w:val="nil"/>
              <w:left w:val="nil"/>
              <w:bottom w:val="single" w:sz="4" w:space="0" w:color="auto"/>
              <w:right w:val="single" w:sz="4" w:space="0" w:color="auto"/>
            </w:tcBorders>
            <w:shd w:val="clear" w:color="auto" w:fill="auto"/>
            <w:noWrap/>
            <w:vAlign w:val="center"/>
            <w:hideMark/>
          </w:tcPr>
          <w:p w14:paraId="66BF0A25"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 xml:space="preserve">Sale of 4+(?) arouras </w:t>
            </w:r>
            <w:r>
              <w:rPr>
                <w:rFonts w:ascii="Calibri" w:eastAsia="Times New Roman" w:hAnsi="Calibri" w:cs="Calibri"/>
                <w:color w:val="000000"/>
                <w:lang w:eastAsia="en-GB"/>
              </w:rPr>
              <w:t xml:space="preserve">of land </w:t>
            </w:r>
            <w:r w:rsidRPr="00CD1D4C">
              <w:rPr>
                <w:rFonts w:ascii="Calibri" w:eastAsia="Times New Roman" w:hAnsi="Calibri" w:cs="Calibri"/>
                <w:color w:val="000000"/>
                <w:lang w:eastAsia="en-GB"/>
              </w:rPr>
              <w:t xml:space="preserve">for 550 </w:t>
            </w:r>
            <w:r>
              <w:rPr>
                <w:rFonts w:ascii="Calibri" w:eastAsia="Times New Roman" w:hAnsi="Calibri" w:cs="Calibri"/>
                <w:color w:val="000000"/>
                <w:lang w:eastAsia="en-GB"/>
              </w:rPr>
              <w:t>dr.</w:t>
            </w:r>
            <w:r w:rsidRPr="00CD1D4C">
              <w:rPr>
                <w:rFonts w:ascii="Calibri" w:eastAsia="Times New Roman" w:hAnsi="Calibri" w:cs="Calibri"/>
                <w:color w:val="000000"/>
                <w:lang w:eastAsia="en-GB"/>
              </w:rPr>
              <w:t xml:space="preserve"> </w:t>
            </w:r>
          </w:p>
        </w:tc>
        <w:tc>
          <w:tcPr>
            <w:tcW w:w="1991" w:type="dxa"/>
            <w:tcBorders>
              <w:top w:val="nil"/>
              <w:left w:val="nil"/>
              <w:bottom w:val="single" w:sz="4" w:space="0" w:color="auto"/>
              <w:right w:val="single" w:sz="4" w:space="0" w:color="auto"/>
            </w:tcBorders>
            <w:shd w:val="clear" w:color="auto" w:fill="auto"/>
            <w:noWrap/>
            <w:vAlign w:val="center"/>
            <w:hideMark/>
          </w:tcPr>
          <w:p w14:paraId="49F52002" w14:textId="77777777" w:rsidR="00051C6F" w:rsidRPr="00CD1D4C" w:rsidRDefault="00051C6F" w:rsidP="00FC660E">
            <w:pPr>
              <w:spacing w:after="0" w:line="240" w:lineRule="auto"/>
              <w:rPr>
                <w:rFonts w:ascii="Calibri" w:eastAsia="Times New Roman" w:hAnsi="Calibri" w:cs="Calibri"/>
                <w:color w:val="000000"/>
                <w:lang w:eastAsia="en-GB"/>
              </w:rPr>
            </w:pPr>
            <w:r w:rsidRPr="00385F11">
              <w:rPr>
                <w:rFonts w:ascii="Calibri" w:eastAsia="Times New Roman" w:hAnsi="Calibri" w:cs="Calibri"/>
                <w:i/>
                <w:color w:val="000000"/>
                <w:lang w:eastAsia="en-GB"/>
              </w:rPr>
              <w:t>CPR</w:t>
            </w:r>
            <w:r w:rsidRPr="00CD1D4C">
              <w:rPr>
                <w:rFonts w:ascii="Calibri" w:eastAsia="Times New Roman" w:hAnsi="Calibri" w:cs="Calibri"/>
                <w:color w:val="000000"/>
                <w:lang w:eastAsia="en-GB"/>
              </w:rPr>
              <w:t xml:space="preserve"> I 139</w:t>
            </w:r>
          </w:p>
        </w:tc>
      </w:tr>
      <w:tr w:rsidR="00051C6F" w:rsidRPr="00CD1D4C" w14:paraId="4BD2F13F" w14:textId="77777777" w:rsidTr="00FC660E">
        <w:trPr>
          <w:trHeight w:val="284"/>
        </w:trPr>
        <w:tc>
          <w:tcPr>
            <w:tcW w:w="16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13EC53"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2nd C</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5E02EB" w14:textId="77777777" w:rsidR="00051C6F" w:rsidRPr="00CD1D4C"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Arsinoite</w:t>
            </w:r>
          </w:p>
        </w:tc>
        <w:tc>
          <w:tcPr>
            <w:tcW w:w="8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A2D83F"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Sale of 2 arouras</w:t>
            </w:r>
            <w:r>
              <w:rPr>
                <w:rFonts w:ascii="Calibri" w:eastAsia="Times New Roman" w:hAnsi="Calibri" w:cs="Calibri"/>
                <w:color w:val="000000"/>
                <w:lang w:eastAsia="en-GB"/>
              </w:rPr>
              <w:t xml:space="preserve"> of</w:t>
            </w:r>
            <w:r w:rsidRPr="00CD1D4C">
              <w:rPr>
                <w:rFonts w:ascii="Calibri" w:eastAsia="Times New Roman" w:hAnsi="Calibri" w:cs="Calibri"/>
                <w:color w:val="000000"/>
                <w:lang w:eastAsia="en-GB"/>
              </w:rPr>
              <w:t xml:space="preserve"> land for 500, 700 or 800 </w:t>
            </w:r>
            <w:r>
              <w:rPr>
                <w:rFonts w:ascii="Calibri" w:eastAsia="Times New Roman" w:hAnsi="Calibri" w:cs="Calibri"/>
                <w:color w:val="000000"/>
                <w:lang w:eastAsia="en-GB"/>
              </w:rPr>
              <w:t>dr.</w:t>
            </w:r>
            <w:r w:rsidRPr="00CD1D4C">
              <w:rPr>
                <w:rFonts w:ascii="Calibri" w:eastAsia="Times New Roman" w:hAnsi="Calibri" w:cs="Calibri"/>
                <w:color w:val="000000"/>
                <w:lang w:eastAsia="en-GB"/>
              </w:rPr>
              <w:t xml:space="preserve"> Price assumed to be 667 </w:t>
            </w:r>
            <w:r>
              <w:rPr>
                <w:rFonts w:ascii="Calibri" w:eastAsia="Times New Roman" w:hAnsi="Calibri" w:cs="Calibri"/>
                <w:color w:val="000000"/>
                <w:lang w:eastAsia="en-GB"/>
              </w:rPr>
              <w:t>dr.</w:t>
            </w:r>
          </w:p>
        </w:tc>
        <w:tc>
          <w:tcPr>
            <w:tcW w:w="1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4ED1C9" w14:textId="77777777" w:rsidR="00051C6F" w:rsidRPr="00CD1D4C" w:rsidRDefault="00051C6F" w:rsidP="00FC660E">
            <w:pPr>
              <w:spacing w:after="0" w:line="240" w:lineRule="auto"/>
              <w:rPr>
                <w:rFonts w:ascii="Calibri" w:eastAsia="Times New Roman" w:hAnsi="Calibri" w:cs="Calibri"/>
                <w:color w:val="000000"/>
                <w:lang w:eastAsia="en-GB"/>
              </w:rPr>
            </w:pPr>
            <w:r w:rsidRPr="00385F11">
              <w:rPr>
                <w:rFonts w:ascii="Calibri" w:eastAsia="Times New Roman" w:hAnsi="Calibri" w:cs="Calibri"/>
                <w:i/>
                <w:color w:val="000000"/>
                <w:lang w:eastAsia="en-GB"/>
              </w:rPr>
              <w:t>SPP</w:t>
            </w:r>
            <w:r w:rsidRPr="00CD1D4C">
              <w:rPr>
                <w:rFonts w:ascii="Calibri" w:eastAsia="Times New Roman" w:hAnsi="Calibri" w:cs="Calibri"/>
                <w:color w:val="000000"/>
                <w:lang w:eastAsia="en-GB"/>
              </w:rPr>
              <w:t xml:space="preserve"> XXII 79</w:t>
            </w:r>
          </w:p>
        </w:tc>
      </w:tr>
      <w:tr w:rsidR="00051C6F" w:rsidRPr="00CD1D4C" w14:paraId="72EE7558" w14:textId="77777777" w:rsidTr="00FC660E">
        <w:trPr>
          <w:trHeight w:val="284"/>
        </w:trPr>
        <w:tc>
          <w:tcPr>
            <w:tcW w:w="16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7DE6EF"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2nd to 3rd C</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1151FD" w14:textId="77777777" w:rsidR="00051C6F" w:rsidRPr="00CD1D4C"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Arsinoite</w:t>
            </w:r>
          </w:p>
        </w:tc>
        <w:tc>
          <w:tcPr>
            <w:tcW w:w="8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8337CB"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 xml:space="preserve">Sale of 1 and 3/4 arouras of land for 1,100 </w:t>
            </w:r>
            <w:r>
              <w:rPr>
                <w:rFonts w:ascii="Calibri" w:eastAsia="Times New Roman" w:hAnsi="Calibri" w:cs="Calibri"/>
                <w:color w:val="000000"/>
                <w:lang w:eastAsia="en-GB"/>
              </w:rPr>
              <w:t>dr.</w:t>
            </w:r>
          </w:p>
        </w:tc>
        <w:tc>
          <w:tcPr>
            <w:tcW w:w="19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003B45" w14:textId="77777777" w:rsidR="00051C6F" w:rsidRPr="00CD1D4C" w:rsidRDefault="00051C6F" w:rsidP="00FC660E">
            <w:pPr>
              <w:spacing w:after="0" w:line="240" w:lineRule="auto"/>
              <w:rPr>
                <w:rFonts w:ascii="Calibri" w:eastAsia="Times New Roman" w:hAnsi="Calibri" w:cs="Calibri"/>
                <w:color w:val="000000"/>
                <w:lang w:eastAsia="en-GB"/>
              </w:rPr>
            </w:pPr>
            <w:proofErr w:type="spellStart"/>
            <w:r w:rsidRPr="00385F11">
              <w:rPr>
                <w:rFonts w:ascii="Calibri" w:eastAsia="Times New Roman" w:hAnsi="Calibri" w:cs="Calibri"/>
                <w:i/>
                <w:color w:val="000000"/>
                <w:lang w:eastAsia="en-GB"/>
              </w:rPr>
              <w:t>P.Diog</w:t>
            </w:r>
            <w:proofErr w:type="spellEnd"/>
            <w:r w:rsidRPr="00385F11">
              <w:rPr>
                <w:rFonts w:ascii="Calibri" w:eastAsia="Times New Roman" w:hAnsi="Calibri" w:cs="Calibri"/>
                <w:i/>
                <w:color w:val="000000"/>
                <w:lang w:eastAsia="en-GB"/>
              </w:rPr>
              <w:t>.</w:t>
            </w:r>
            <w:r w:rsidRPr="00CD1D4C">
              <w:rPr>
                <w:rFonts w:ascii="Calibri" w:eastAsia="Times New Roman" w:hAnsi="Calibri" w:cs="Calibri"/>
                <w:color w:val="000000"/>
                <w:lang w:eastAsia="en-GB"/>
              </w:rPr>
              <w:t xml:space="preserve"> 36</w:t>
            </w:r>
          </w:p>
        </w:tc>
      </w:tr>
      <w:tr w:rsidR="00051C6F" w:rsidRPr="00CD1D4C" w14:paraId="7D188C54" w14:textId="77777777" w:rsidTr="00FC660E">
        <w:trPr>
          <w:trHeight w:val="284"/>
        </w:trPr>
        <w:tc>
          <w:tcPr>
            <w:tcW w:w="16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18A269"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3rd C</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1B7048" w14:textId="77777777" w:rsidR="00051C6F" w:rsidRPr="00CD1D4C"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Arsinoite</w:t>
            </w:r>
          </w:p>
        </w:tc>
        <w:tc>
          <w:tcPr>
            <w:tcW w:w="8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AF67B3"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 xml:space="preserve">Sale of 29 arouras of land in seven parcels for 4,000 </w:t>
            </w:r>
            <w:r>
              <w:rPr>
                <w:rFonts w:ascii="Calibri" w:eastAsia="Times New Roman" w:hAnsi="Calibri" w:cs="Calibri"/>
                <w:color w:val="000000"/>
                <w:lang w:eastAsia="en-GB"/>
              </w:rPr>
              <w:t>dr.</w:t>
            </w:r>
          </w:p>
        </w:tc>
        <w:tc>
          <w:tcPr>
            <w:tcW w:w="1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A2D4C" w14:textId="77777777" w:rsidR="00051C6F" w:rsidRPr="00CD1D4C" w:rsidRDefault="00051C6F" w:rsidP="00FC660E">
            <w:pPr>
              <w:spacing w:after="0" w:line="240" w:lineRule="auto"/>
              <w:rPr>
                <w:rFonts w:ascii="Calibri" w:eastAsia="Times New Roman" w:hAnsi="Calibri" w:cs="Calibri"/>
                <w:color w:val="000000"/>
                <w:lang w:eastAsia="en-GB"/>
              </w:rPr>
            </w:pPr>
            <w:r w:rsidRPr="00385F11">
              <w:rPr>
                <w:rFonts w:ascii="Calibri" w:eastAsia="Times New Roman" w:hAnsi="Calibri" w:cs="Calibri"/>
                <w:i/>
                <w:color w:val="000000"/>
                <w:lang w:eastAsia="en-GB"/>
              </w:rPr>
              <w:t>PSI</w:t>
            </w:r>
            <w:r w:rsidRPr="00CD1D4C">
              <w:rPr>
                <w:rFonts w:ascii="Calibri" w:eastAsia="Times New Roman" w:hAnsi="Calibri" w:cs="Calibri"/>
                <w:color w:val="000000"/>
                <w:lang w:eastAsia="en-GB"/>
              </w:rPr>
              <w:t xml:space="preserve"> X 1126</w:t>
            </w:r>
          </w:p>
        </w:tc>
      </w:tr>
      <w:tr w:rsidR="00051C6F" w:rsidRPr="00CD1D4C" w14:paraId="0624B94E" w14:textId="77777777" w:rsidTr="00FC660E">
        <w:trPr>
          <w:trHeight w:val="284"/>
        </w:trPr>
        <w:tc>
          <w:tcPr>
            <w:tcW w:w="16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CC7CE9"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3rd C</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E0BD01" w14:textId="77777777" w:rsidR="00051C6F" w:rsidRPr="00CD1D4C"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Other</w:t>
            </w:r>
          </w:p>
        </w:tc>
        <w:tc>
          <w:tcPr>
            <w:tcW w:w="8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BF9858"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 xml:space="preserve">Sale of 2 and a half arouras of land for 370 </w:t>
            </w:r>
            <w:r>
              <w:rPr>
                <w:rFonts w:ascii="Calibri" w:eastAsia="Times New Roman" w:hAnsi="Calibri" w:cs="Calibri"/>
                <w:color w:val="000000"/>
                <w:lang w:eastAsia="en-GB"/>
              </w:rPr>
              <w:t>dr.</w:t>
            </w:r>
            <w:r w:rsidRPr="00CD1D4C">
              <w:rPr>
                <w:rFonts w:ascii="Calibri" w:eastAsia="Times New Roman" w:hAnsi="Calibri" w:cs="Calibri"/>
                <w:color w:val="000000"/>
                <w:lang w:eastAsia="en-GB"/>
              </w:rPr>
              <w:t xml:space="preserve"> For unstated reasons the editor assigns </w:t>
            </w:r>
            <w:r>
              <w:rPr>
                <w:rFonts w:ascii="Calibri" w:eastAsia="Times New Roman" w:hAnsi="Calibri" w:cs="Calibri"/>
                <w:color w:val="000000"/>
                <w:lang w:eastAsia="en-GB"/>
              </w:rPr>
              <w:t>this document to the later 3rd c</w:t>
            </w:r>
            <w:r w:rsidRPr="00CD1D4C">
              <w:rPr>
                <w:rFonts w:ascii="Calibri" w:eastAsia="Times New Roman" w:hAnsi="Calibri" w:cs="Calibri"/>
                <w:color w:val="000000"/>
                <w:lang w:eastAsia="en-GB"/>
              </w:rPr>
              <w:t>entury but the price concerned is likely to have pre-dated the general leap in prices in AD 274 and therefore this document has been assigned to the 3rd century, probably after the Antonine Constitu</w:t>
            </w:r>
            <w:r>
              <w:rPr>
                <w:rFonts w:ascii="Calibri" w:eastAsia="Times New Roman" w:hAnsi="Calibri" w:cs="Calibri"/>
                <w:color w:val="000000"/>
                <w:lang w:eastAsia="en-GB"/>
              </w:rPr>
              <w:t>t</w:t>
            </w:r>
            <w:r w:rsidRPr="00CD1D4C">
              <w:rPr>
                <w:rFonts w:ascii="Calibri" w:eastAsia="Times New Roman" w:hAnsi="Calibri" w:cs="Calibri"/>
                <w:color w:val="000000"/>
                <w:lang w:eastAsia="en-GB"/>
              </w:rPr>
              <w:t>ion of AD 212, given that all three named parties are called Aurelius.</w:t>
            </w:r>
          </w:p>
        </w:tc>
        <w:tc>
          <w:tcPr>
            <w:tcW w:w="1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443EA9" w14:textId="77777777" w:rsidR="00051C6F" w:rsidRPr="00CD1D4C" w:rsidRDefault="00051C6F" w:rsidP="00FC660E">
            <w:pPr>
              <w:spacing w:after="0" w:line="240" w:lineRule="auto"/>
              <w:rPr>
                <w:rFonts w:ascii="Calibri" w:eastAsia="Times New Roman" w:hAnsi="Calibri" w:cs="Calibri"/>
                <w:color w:val="000000"/>
                <w:lang w:eastAsia="en-GB"/>
              </w:rPr>
            </w:pPr>
            <w:r w:rsidRPr="00385F11">
              <w:rPr>
                <w:rFonts w:ascii="Calibri" w:eastAsia="Times New Roman" w:hAnsi="Calibri" w:cs="Calibri"/>
                <w:i/>
                <w:color w:val="000000"/>
                <w:lang w:eastAsia="en-GB"/>
              </w:rPr>
              <w:t>SB</w:t>
            </w:r>
            <w:r w:rsidRPr="00CD1D4C">
              <w:rPr>
                <w:rFonts w:ascii="Calibri" w:eastAsia="Times New Roman" w:hAnsi="Calibri" w:cs="Calibri"/>
                <w:color w:val="000000"/>
                <w:lang w:eastAsia="en-GB"/>
              </w:rPr>
              <w:t xml:space="preserve"> XIV 11703</w:t>
            </w:r>
          </w:p>
        </w:tc>
      </w:tr>
      <w:tr w:rsidR="00051C6F" w:rsidRPr="00CD1D4C" w14:paraId="78191EF8" w14:textId="77777777" w:rsidTr="00FC660E">
        <w:trPr>
          <w:trHeight w:val="284"/>
        </w:trPr>
        <w:tc>
          <w:tcPr>
            <w:tcW w:w="1649" w:type="dxa"/>
            <w:tcBorders>
              <w:top w:val="single" w:sz="4" w:space="0" w:color="auto"/>
              <w:left w:val="nil"/>
              <w:bottom w:val="nil"/>
              <w:right w:val="nil"/>
            </w:tcBorders>
            <w:shd w:val="clear" w:color="auto" w:fill="auto"/>
            <w:noWrap/>
            <w:vAlign w:val="bottom"/>
            <w:hideMark/>
          </w:tcPr>
          <w:p w14:paraId="49E5ABFE" w14:textId="77777777" w:rsidR="00051C6F" w:rsidRPr="00CD1D4C" w:rsidRDefault="00051C6F" w:rsidP="00FC660E">
            <w:pPr>
              <w:spacing w:after="0" w:line="240" w:lineRule="auto"/>
              <w:rPr>
                <w:rFonts w:ascii="Calibri" w:eastAsia="Times New Roman" w:hAnsi="Calibri" w:cs="Calibri"/>
                <w:color w:val="000000"/>
                <w:lang w:eastAsia="en-GB"/>
              </w:rPr>
            </w:pPr>
          </w:p>
        </w:tc>
        <w:tc>
          <w:tcPr>
            <w:tcW w:w="1612" w:type="dxa"/>
            <w:tcBorders>
              <w:top w:val="single" w:sz="4" w:space="0" w:color="auto"/>
              <w:left w:val="nil"/>
              <w:bottom w:val="nil"/>
              <w:right w:val="nil"/>
            </w:tcBorders>
            <w:shd w:val="clear" w:color="auto" w:fill="auto"/>
            <w:noWrap/>
            <w:vAlign w:val="bottom"/>
            <w:hideMark/>
          </w:tcPr>
          <w:p w14:paraId="0B041421" w14:textId="77777777" w:rsidR="00051C6F" w:rsidRPr="00CD1D4C" w:rsidRDefault="00051C6F" w:rsidP="00FC660E">
            <w:pPr>
              <w:spacing w:after="0" w:line="240" w:lineRule="auto"/>
              <w:rPr>
                <w:rFonts w:ascii="Times New Roman" w:eastAsia="Times New Roman" w:hAnsi="Times New Roman" w:cs="Times New Roman"/>
                <w:sz w:val="20"/>
                <w:szCs w:val="20"/>
                <w:lang w:eastAsia="en-GB"/>
              </w:rPr>
            </w:pPr>
          </w:p>
        </w:tc>
        <w:tc>
          <w:tcPr>
            <w:tcW w:w="8706" w:type="dxa"/>
            <w:tcBorders>
              <w:top w:val="single" w:sz="4" w:space="0" w:color="auto"/>
              <w:left w:val="nil"/>
              <w:bottom w:val="nil"/>
              <w:right w:val="nil"/>
            </w:tcBorders>
            <w:shd w:val="clear" w:color="auto" w:fill="auto"/>
            <w:noWrap/>
            <w:vAlign w:val="center"/>
            <w:hideMark/>
          </w:tcPr>
          <w:p w14:paraId="3684FC32" w14:textId="77777777" w:rsidR="00051C6F" w:rsidRPr="00CD1D4C" w:rsidRDefault="00051C6F" w:rsidP="00FC660E">
            <w:pPr>
              <w:spacing w:after="0" w:line="240" w:lineRule="auto"/>
              <w:rPr>
                <w:rFonts w:ascii="Times New Roman" w:eastAsia="Times New Roman" w:hAnsi="Times New Roman" w:cs="Times New Roman"/>
                <w:sz w:val="20"/>
                <w:szCs w:val="20"/>
                <w:lang w:eastAsia="en-GB"/>
              </w:rPr>
            </w:pPr>
          </w:p>
        </w:tc>
        <w:tc>
          <w:tcPr>
            <w:tcW w:w="1991" w:type="dxa"/>
            <w:tcBorders>
              <w:top w:val="single" w:sz="4" w:space="0" w:color="auto"/>
              <w:left w:val="nil"/>
              <w:bottom w:val="nil"/>
              <w:right w:val="nil"/>
            </w:tcBorders>
            <w:shd w:val="clear" w:color="auto" w:fill="auto"/>
            <w:noWrap/>
            <w:vAlign w:val="center"/>
            <w:hideMark/>
          </w:tcPr>
          <w:p w14:paraId="26CBEB93" w14:textId="77777777" w:rsidR="00051C6F" w:rsidRPr="00CD1D4C" w:rsidRDefault="00051C6F" w:rsidP="00FC660E">
            <w:pPr>
              <w:spacing w:after="0" w:line="240" w:lineRule="auto"/>
              <w:rPr>
                <w:rFonts w:ascii="Times New Roman" w:eastAsia="Times New Roman" w:hAnsi="Times New Roman" w:cs="Times New Roman"/>
                <w:sz w:val="20"/>
                <w:szCs w:val="20"/>
                <w:lang w:eastAsia="en-GB"/>
              </w:rPr>
            </w:pPr>
          </w:p>
        </w:tc>
      </w:tr>
      <w:tr w:rsidR="00051C6F" w:rsidRPr="00CD1D4C" w14:paraId="4B4368A9" w14:textId="77777777" w:rsidTr="00FC660E">
        <w:trPr>
          <w:trHeight w:val="284"/>
        </w:trPr>
        <w:tc>
          <w:tcPr>
            <w:tcW w:w="1649" w:type="dxa"/>
            <w:tcBorders>
              <w:top w:val="nil"/>
              <w:left w:val="nil"/>
              <w:bottom w:val="nil"/>
              <w:right w:val="nil"/>
            </w:tcBorders>
            <w:shd w:val="clear" w:color="auto" w:fill="auto"/>
            <w:noWrap/>
            <w:vAlign w:val="bottom"/>
            <w:hideMark/>
          </w:tcPr>
          <w:p w14:paraId="76C6159D" w14:textId="77777777" w:rsidR="00051C6F" w:rsidRDefault="00051C6F" w:rsidP="00FC660E">
            <w:pPr>
              <w:spacing w:after="0" w:line="240" w:lineRule="auto"/>
              <w:rPr>
                <w:rFonts w:ascii="Calibri" w:eastAsia="Times New Roman" w:hAnsi="Calibri" w:cs="Calibri"/>
                <w:i/>
                <w:iCs/>
                <w:color w:val="000000"/>
                <w:lang w:eastAsia="en-GB"/>
              </w:rPr>
            </w:pPr>
            <w:r w:rsidRPr="00C14451">
              <w:rPr>
                <w:rFonts w:ascii="Calibri" w:eastAsia="Times New Roman" w:hAnsi="Calibri" w:cs="Calibri"/>
                <w:i/>
                <w:iCs/>
                <w:color w:val="000000"/>
                <w:lang w:eastAsia="en-GB"/>
              </w:rPr>
              <w:t>Post AD 273</w:t>
            </w:r>
          </w:p>
          <w:p w14:paraId="28381C40" w14:textId="77777777" w:rsidR="00051C6F" w:rsidRPr="00C14451" w:rsidRDefault="00051C6F" w:rsidP="00FC660E">
            <w:pPr>
              <w:spacing w:after="0" w:line="240" w:lineRule="auto"/>
              <w:rPr>
                <w:rFonts w:ascii="Calibri" w:eastAsia="Times New Roman" w:hAnsi="Calibri" w:cs="Calibri"/>
                <w:i/>
                <w:iCs/>
                <w:color w:val="000000"/>
                <w:lang w:eastAsia="en-GB"/>
              </w:rPr>
            </w:pPr>
          </w:p>
        </w:tc>
        <w:tc>
          <w:tcPr>
            <w:tcW w:w="1612" w:type="dxa"/>
            <w:tcBorders>
              <w:top w:val="nil"/>
              <w:left w:val="nil"/>
              <w:bottom w:val="nil"/>
              <w:right w:val="nil"/>
            </w:tcBorders>
            <w:shd w:val="clear" w:color="auto" w:fill="auto"/>
            <w:noWrap/>
            <w:vAlign w:val="bottom"/>
            <w:hideMark/>
          </w:tcPr>
          <w:p w14:paraId="0BA0929A" w14:textId="77777777" w:rsidR="00051C6F" w:rsidRPr="00CD1D4C" w:rsidRDefault="00051C6F" w:rsidP="00FC660E">
            <w:pPr>
              <w:spacing w:after="0" w:line="240" w:lineRule="auto"/>
              <w:rPr>
                <w:rFonts w:ascii="Calibri" w:eastAsia="Times New Roman" w:hAnsi="Calibri" w:cs="Calibri"/>
                <w:color w:val="000000"/>
                <w:lang w:eastAsia="en-GB"/>
              </w:rPr>
            </w:pPr>
          </w:p>
        </w:tc>
        <w:tc>
          <w:tcPr>
            <w:tcW w:w="8706" w:type="dxa"/>
            <w:tcBorders>
              <w:top w:val="nil"/>
              <w:left w:val="nil"/>
              <w:bottom w:val="nil"/>
              <w:right w:val="nil"/>
            </w:tcBorders>
            <w:shd w:val="clear" w:color="auto" w:fill="auto"/>
            <w:noWrap/>
            <w:vAlign w:val="center"/>
            <w:hideMark/>
          </w:tcPr>
          <w:p w14:paraId="2A24DF22" w14:textId="77777777" w:rsidR="00051C6F" w:rsidRPr="00CD1D4C" w:rsidRDefault="00051C6F" w:rsidP="00FC660E">
            <w:pPr>
              <w:spacing w:after="0" w:line="240" w:lineRule="auto"/>
              <w:rPr>
                <w:rFonts w:ascii="Times New Roman" w:eastAsia="Times New Roman" w:hAnsi="Times New Roman" w:cs="Times New Roman"/>
                <w:sz w:val="20"/>
                <w:szCs w:val="20"/>
                <w:lang w:eastAsia="en-GB"/>
              </w:rPr>
            </w:pPr>
          </w:p>
        </w:tc>
        <w:tc>
          <w:tcPr>
            <w:tcW w:w="1991" w:type="dxa"/>
            <w:tcBorders>
              <w:top w:val="nil"/>
              <w:left w:val="nil"/>
              <w:bottom w:val="nil"/>
              <w:right w:val="nil"/>
            </w:tcBorders>
            <w:shd w:val="clear" w:color="auto" w:fill="auto"/>
            <w:noWrap/>
            <w:vAlign w:val="center"/>
            <w:hideMark/>
          </w:tcPr>
          <w:p w14:paraId="6390F63D" w14:textId="77777777" w:rsidR="00051C6F" w:rsidRPr="00CD1D4C" w:rsidRDefault="00051C6F" w:rsidP="00FC660E">
            <w:pPr>
              <w:spacing w:after="0" w:line="240" w:lineRule="auto"/>
              <w:rPr>
                <w:rFonts w:ascii="Times New Roman" w:eastAsia="Times New Roman" w:hAnsi="Times New Roman" w:cs="Times New Roman"/>
                <w:sz w:val="20"/>
                <w:szCs w:val="20"/>
                <w:lang w:eastAsia="en-GB"/>
              </w:rPr>
            </w:pPr>
          </w:p>
        </w:tc>
      </w:tr>
      <w:tr w:rsidR="00051C6F" w:rsidRPr="00CD1D4C" w14:paraId="32572020" w14:textId="77777777" w:rsidTr="00FC660E">
        <w:trPr>
          <w:trHeight w:val="284"/>
        </w:trPr>
        <w:tc>
          <w:tcPr>
            <w:tcW w:w="16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1307D0"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3rd C</w:t>
            </w:r>
          </w:p>
        </w:tc>
        <w:tc>
          <w:tcPr>
            <w:tcW w:w="1612" w:type="dxa"/>
            <w:tcBorders>
              <w:top w:val="single" w:sz="4" w:space="0" w:color="auto"/>
              <w:left w:val="nil"/>
              <w:bottom w:val="single" w:sz="4" w:space="0" w:color="auto"/>
              <w:right w:val="single" w:sz="4" w:space="0" w:color="auto"/>
            </w:tcBorders>
            <w:shd w:val="clear" w:color="auto" w:fill="auto"/>
            <w:noWrap/>
            <w:vAlign w:val="bottom"/>
            <w:hideMark/>
          </w:tcPr>
          <w:p w14:paraId="191FB066" w14:textId="77777777" w:rsidR="00051C6F" w:rsidRPr="00CD1D4C"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Other</w:t>
            </w:r>
          </w:p>
        </w:tc>
        <w:tc>
          <w:tcPr>
            <w:tcW w:w="8706" w:type="dxa"/>
            <w:tcBorders>
              <w:top w:val="single" w:sz="4" w:space="0" w:color="auto"/>
              <w:left w:val="nil"/>
              <w:bottom w:val="single" w:sz="4" w:space="0" w:color="auto"/>
              <w:right w:val="single" w:sz="4" w:space="0" w:color="auto"/>
            </w:tcBorders>
            <w:shd w:val="clear" w:color="auto" w:fill="auto"/>
            <w:noWrap/>
            <w:vAlign w:val="center"/>
            <w:hideMark/>
          </w:tcPr>
          <w:p w14:paraId="6FBEFA04"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 xml:space="preserve">Sale of 5 arouras of private wheat land for 21,000 </w:t>
            </w:r>
            <w:r>
              <w:rPr>
                <w:rFonts w:ascii="Calibri" w:eastAsia="Times New Roman" w:hAnsi="Calibri" w:cs="Calibri"/>
                <w:color w:val="000000"/>
                <w:lang w:eastAsia="en-GB"/>
              </w:rPr>
              <w:t>dr.</w:t>
            </w:r>
            <w:r w:rsidRPr="00CD1D4C">
              <w:rPr>
                <w:rFonts w:ascii="Calibri" w:eastAsia="Times New Roman" w:hAnsi="Calibri" w:cs="Calibri"/>
                <w:color w:val="000000"/>
                <w:lang w:eastAsia="en-GB"/>
              </w:rPr>
              <w:t xml:space="preserve"> Although assigned by the editor to the 3rd </w:t>
            </w:r>
            <w:r>
              <w:rPr>
                <w:rFonts w:ascii="Calibri" w:eastAsia="Times New Roman" w:hAnsi="Calibri" w:cs="Calibri"/>
                <w:color w:val="000000"/>
                <w:lang w:eastAsia="en-GB"/>
              </w:rPr>
              <w:t>c</w:t>
            </w:r>
            <w:r w:rsidRPr="00CD1D4C">
              <w:rPr>
                <w:rFonts w:ascii="Calibri" w:eastAsia="Times New Roman" w:hAnsi="Calibri" w:cs="Calibri"/>
                <w:color w:val="000000"/>
                <w:lang w:eastAsia="en-GB"/>
              </w:rPr>
              <w:t>entury, given the level of prices this text is likely to post-date AD 273.</w:t>
            </w:r>
          </w:p>
        </w:tc>
        <w:tc>
          <w:tcPr>
            <w:tcW w:w="1991" w:type="dxa"/>
            <w:tcBorders>
              <w:top w:val="single" w:sz="4" w:space="0" w:color="auto"/>
              <w:left w:val="nil"/>
              <w:bottom w:val="single" w:sz="4" w:space="0" w:color="auto"/>
              <w:right w:val="single" w:sz="4" w:space="0" w:color="auto"/>
            </w:tcBorders>
            <w:shd w:val="clear" w:color="auto" w:fill="auto"/>
            <w:noWrap/>
            <w:vAlign w:val="center"/>
            <w:hideMark/>
          </w:tcPr>
          <w:p w14:paraId="0C8A57CE" w14:textId="77777777" w:rsidR="00051C6F" w:rsidRPr="00CD1D4C" w:rsidRDefault="00051C6F" w:rsidP="00FC660E">
            <w:pPr>
              <w:spacing w:after="0" w:line="240" w:lineRule="auto"/>
              <w:rPr>
                <w:rFonts w:ascii="Calibri" w:eastAsia="Times New Roman" w:hAnsi="Calibri" w:cs="Calibri"/>
                <w:color w:val="000000"/>
                <w:lang w:eastAsia="en-GB"/>
              </w:rPr>
            </w:pPr>
            <w:r w:rsidRPr="00385F11">
              <w:rPr>
                <w:rFonts w:ascii="Calibri" w:eastAsia="Times New Roman" w:hAnsi="Calibri" w:cs="Calibri"/>
                <w:i/>
                <w:color w:val="000000"/>
                <w:lang w:eastAsia="en-GB"/>
              </w:rPr>
              <w:t>P.Mich.</w:t>
            </w:r>
            <w:r w:rsidRPr="00CD1D4C">
              <w:rPr>
                <w:rFonts w:ascii="Calibri" w:eastAsia="Times New Roman" w:hAnsi="Calibri" w:cs="Calibri"/>
                <w:color w:val="000000"/>
                <w:lang w:eastAsia="en-GB"/>
              </w:rPr>
              <w:t xml:space="preserve"> XV 719</w:t>
            </w:r>
          </w:p>
        </w:tc>
      </w:tr>
      <w:tr w:rsidR="00051C6F" w:rsidRPr="00CD1D4C" w14:paraId="5369A888" w14:textId="77777777" w:rsidTr="00FC660E">
        <w:trPr>
          <w:trHeight w:val="284"/>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14:paraId="53783E7F"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274</w:t>
            </w:r>
          </w:p>
        </w:tc>
        <w:tc>
          <w:tcPr>
            <w:tcW w:w="1612" w:type="dxa"/>
            <w:tcBorders>
              <w:top w:val="nil"/>
              <w:left w:val="nil"/>
              <w:bottom w:val="single" w:sz="4" w:space="0" w:color="auto"/>
              <w:right w:val="single" w:sz="4" w:space="0" w:color="auto"/>
            </w:tcBorders>
            <w:shd w:val="clear" w:color="auto" w:fill="auto"/>
            <w:noWrap/>
            <w:vAlign w:val="bottom"/>
            <w:hideMark/>
          </w:tcPr>
          <w:p w14:paraId="470263EE" w14:textId="77777777" w:rsidR="00051C6F" w:rsidRPr="00CD1D4C"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Oxyrhynchite</w:t>
            </w:r>
          </w:p>
        </w:tc>
        <w:tc>
          <w:tcPr>
            <w:tcW w:w="8706" w:type="dxa"/>
            <w:tcBorders>
              <w:top w:val="nil"/>
              <w:left w:val="nil"/>
              <w:bottom w:val="single" w:sz="4" w:space="0" w:color="auto"/>
              <w:right w:val="single" w:sz="4" w:space="0" w:color="auto"/>
            </w:tcBorders>
            <w:shd w:val="clear" w:color="auto" w:fill="auto"/>
            <w:noWrap/>
            <w:vAlign w:val="center"/>
            <w:hideMark/>
          </w:tcPr>
          <w:p w14:paraId="41C07A7A"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 xml:space="preserve">Sale of 12 and 27/32nds arouras of arable land with irrigation equipment for 30,000 </w:t>
            </w:r>
            <w:r>
              <w:rPr>
                <w:rFonts w:ascii="Calibri" w:eastAsia="Times New Roman" w:hAnsi="Calibri" w:cs="Calibri"/>
                <w:color w:val="000000"/>
                <w:lang w:eastAsia="en-GB"/>
              </w:rPr>
              <w:t>dr.</w:t>
            </w:r>
          </w:p>
        </w:tc>
        <w:tc>
          <w:tcPr>
            <w:tcW w:w="1991" w:type="dxa"/>
            <w:tcBorders>
              <w:top w:val="nil"/>
              <w:left w:val="nil"/>
              <w:bottom w:val="single" w:sz="4" w:space="0" w:color="auto"/>
              <w:right w:val="single" w:sz="4" w:space="0" w:color="auto"/>
            </w:tcBorders>
            <w:shd w:val="clear" w:color="auto" w:fill="auto"/>
            <w:noWrap/>
            <w:vAlign w:val="center"/>
            <w:hideMark/>
          </w:tcPr>
          <w:p w14:paraId="10276C12" w14:textId="77777777" w:rsidR="00051C6F" w:rsidRPr="00CD1D4C" w:rsidRDefault="00051C6F" w:rsidP="00FC660E">
            <w:pPr>
              <w:spacing w:after="0" w:line="240" w:lineRule="auto"/>
              <w:rPr>
                <w:rFonts w:ascii="Calibri" w:eastAsia="Times New Roman" w:hAnsi="Calibri" w:cs="Calibri"/>
                <w:color w:val="000000"/>
                <w:lang w:eastAsia="en-GB"/>
              </w:rPr>
            </w:pPr>
            <w:r w:rsidRPr="00385F11">
              <w:rPr>
                <w:rFonts w:ascii="Calibri" w:eastAsia="Times New Roman" w:hAnsi="Calibri" w:cs="Calibri"/>
                <w:i/>
                <w:color w:val="000000"/>
                <w:lang w:eastAsia="en-GB"/>
              </w:rPr>
              <w:t>P.Oxy.</w:t>
            </w:r>
            <w:r w:rsidRPr="00CD1D4C">
              <w:rPr>
                <w:rFonts w:ascii="Calibri" w:eastAsia="Times New Roman" w:hAnsi="Calibri" w:cs="Calibri"/>
                <w:color w:val="000000"/>
                <w:lang w:eastAsia="en-GB"/>
              </w:rPr>
              <w:t xml:space="preserve"> XLIX 3498</w:t>
            </w:r>
          </w:p>
        </w:tc>
      </w:tr>
      <w:tr w:rsidR="00051C6F" w:rsidRPr="00CD1D4C" w14:paraId="669A9F91" w14:textId="77777777" w:rsidTr="00FC660E">
        <w:trPr>
          <w:trHeight w:val="284"/>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14:paraId="177359E0"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291</w:t>
            </w:r>
          </w:p>
        </w:tc>
        <w:tc>
          <w:tcPr>
            <w:tcW w:w="1612" w:type="dxa"/>
            <w:tcBorders>
              <w:top w:val="nil"/>
              <w:left w:val="nil"/>
              <w:bottom w:val="single" w:sz="4" w:space="0" w:color="auto"/>
              <w:right w:val="single" w:sz="4" w:space="0" w:color="auto"/>
            </w:tcBorders>
            <w:shd w:val="clear" w:color="auto" w:fill="auto"/>
            <w:noWrap/>
            <w:vAlign w:val="bottom"/>
            <w:hideMark/>
          </w:tcPr>
          <w:p w14:paraId="3F4BB281" w14:textId="77777777" w:rsidR="00051C6F" w:rsidRPr="00CD1D4C"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Oxyrhynchite</w:t>
            </w:r>
          </w:p>
        </w:tc>
        <w:tc>
          <w:tcPr>
            <w:tcW w:w="8706" w:type="dxa"/>
            <w:tcBorders>
              <w:top w:val="nil"/>
              <w:left w:val="nil"/>
              <w:bottom w:val="single" w:sz="4" w:space="0" w:color="auto"/>
              <w:right w:val="single" w:sz="4" w:space="0" w:color="auto"/>
            </w:tcBorders>
            <w:shd w:val="clear" w:color="auto" w:fill="auto"/>
            <w:noWrap/>
            <w:vAlign w:val="center"/>
            <w:hideMark/>
          </w:tcPr>
          <w:p w14:paraId="560BC751"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 xml:space="preserve">Sale of 4/5ths of an aroura of land for 9,000 </w:t>
            </w:r>
            <w:r>
              <w:rPr>
                <w:rFonts w:ascii="Calibri" w:eastAsia="Times New Roman" w:hAnsi="Calibri" w:cs="Calibri"/>
                <w:color w:val="000000"/>
                <w:lang w:eastAsia="en-GB"/>
              </w:rPr>
              <w:t>dr.</w:t>
            </w:r>
            <w:r w:rsidRPr="00CD1D4C">
              <w:rPr>
                <w:rFonts w:ascii="Calibri" w:eastAsia="Times New Roman" w:hAnsi="Calibri" w:cs="Calibri"/>
                <w:color w:val="000000"/>
                <w:lang w:eastAsia="en-GB"/>
              </w:rPr>
              <w:t xml:space="preserve"> </w:t>
            </w:r>
          </w:p>
        </w:tc>
        <w:tc>
          <w:tcPr>
            <w:tcW w:w="1991" w:type="dxa"/>
            <w:tcBorders>
              <w:top w:val="nil"/>
              <w:left w:val="nil"/>
              <w:bottom w:val="single" w:sz="4" w:space="0" w:color="auto"/>
              <w:right w:val="single" w:sz="4" w:space="0" w:color="auto"/>
            </w:tcBorders>
            <w:shd w:val="clear" w:color="auto" w:fill="auto"/>
            <w:noWrap/>
            <w:vAlign w:val="center"/>
            <w:hideMark/>
          </w:tcPr>
          <w:p w14:paraId="1CEA6112" w14:textId="77777777" w:rsidR="00051C6F" w:rsidRPr="00CD1D4C" w:rsidRDefault="00051C6F" w:rsidP="00FC660E">
            <w:pPr>
              <w:spacing w:after="0" w:line="240" w:lineRule="auto"/>
              <w:rPr>
                <w:rFonts w:ascii="Calibri" w:eastAsia="Times New Roman" w:hAnsi="Calibri" w:cs="Calibri"/>
                <w:color w:val="000000"/>
                <w:lang w:eastAsia="en-GB"/>
              </w:rPr>
            </w:pPr>
            <w:r w:rsidRPr="00385F11">
              <w:rPr>
                <w:rFonts w:ascii="Calibri" w:eastAsia="Times New Roman" w:hAnsi="Calibri" w:cs="Calibri"/>
                <w:i/>
                <w:color w:val="000000"/>
                <w:lang w:eastAsia="en-GB"/>
              </w:rPr>
              <w:t>P.Oxy.</w:t>
            </w:r>
            <w:r w:rsidRPr="00CD1D4C">
              <w:rPr>
                <w:rFonts w:ascii="Calibri" w:eastAsia="Times New Roman" w:hAnsi="Calibri" w:cs="Calibri"/>
                <w:color w:val="000000"/>
                <w:lang w:eastAsia="en-GB"/>
              </w:rPr>
              <w:t xml:space="preserve"> IX 1208</w:t>
            </w:r>
          </w:p>
        </w:tc>
      </w:tr>
      <w:tr w:rsidR="00051C6F" w:rsidRPr="00CD1D4C" w14:paraId="389989C1" w14:textId="77777777" w:rsidTr="00FC660E">
        <w:trPr>
          <w:trHeight w:val="284"/>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14:paraId="54E86813"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303</w:t>
            </w:r>
          </w:p>
        </w:tc>
        <w:tc>
          <w:tcPr>
            <w:tcW w:w="1612" w:type="dxa"/>
            <w:tcBorders>
              <w:top w:val="nil"/>
              <w:left w:val="nil"/>
              <w:bottom w:val="single" w:sz="4" w:space="0" w:color="auto"/>
              <w:right w:val="single" w:sz="4" w:space="0" w:color="auto"/>
            </w:tcBorders>
            <w:shd w:val="clear" w:color="auto" w:fill="auto"/>
            <w:noWrap/>
            <w:vAlign w:val="bottom"/>
            <w:hideMark/>
          </w:tcPr>
          <w:p w14:paraId="72ED780B" w14:textId="77777777" w:rsidR="00051C6F" w:rsidRPr="00CD1D4C"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Other</w:t>
            </w:r>
          </w:p>
        </w:tc>
        <w:tc>
          <w:tcPr>
            <w:tcW w:w="8706" w:type="dxa"/>
            <w:tcBorders>
              <w:top w:val="nil"/>
              <w:left w:val="nil"/>
              <w:bottom w:val="single" w:sz="4" w:space="0" w:color="auto"/>
              <w:right w:val="single" w:sz="4" w:space="0" w:color="auto"/>
            </w:tcBorders>
            <w:shd w:val="clear" w:color="auto" w:fill="auto"/>
            <w:noWrap/>
            <w:vAlign w:val="center"/>
            <w:hideMark/>
          </w:tcPr>
          <w:p w14:paraId="1B23215B"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 xml:space="preserve">Petition in relation to sale of 4 and 1/4 and 1/16 and 1/32nd of land for 77,000 </w:t>
            </w:r>
            <w:r>
              <w:rPr>
                <w:rFonts w:ascii="Calibri" w:eastAsia="Times New Roman" w:hAnsi="Calibri" w:cs="Calibri"/>
                <w:color w:val="000000"/>
                <w:lang w:eastAsia="en-GB"/>
              </w:rPr>
              <w:t>dr.</w:t>
            </w:r>
          </w:p>
        </w:tc>
        <w:tc>
          <w:tcPr>
            <w:tcW w:w="1991" w:type="dxa"/>
            <w:tcBorders>
              <w:top w:val="nil"/>
              <w:left w:val="nil"/>
              <w:bottom w:val="single" w:sz="4" w:space="0" w:color="auto"/>
              <w:right w:val="single" w:sz="4" w:space="0" w:color="auto"/>
            </w:tcBorders>
            <w:shd w:val="clear" w:color="auto" w:fill="auto"/>
            <w:noWrap/>
            <w:vAlign w:val="center"/>
            <w:hideMark/>
          </w:tcPr>
          <w:p w14:paraId="2DC34E24" w14:textId="77777777" w:rsidR="00051C6F" w:rsidRPr="00CD1D4C" w:rsidRDefault="00051C6F" w:rsidP="00FC660E">
            <w:pPr>
              <w:spacing w:after="0" w:line="240" w:lineRule="auto"/>
              <w:rPr>
                <w:rFonts w:ascii="Calibri" w:eastAsia="Times New Roman" w:hAnsi="Calibri" w:cs="Calibri"/>
                <w:color w:val="000000"/>
                <w:lang w:eastAsia="en-GB"/>
              </w:rPr>
            </w:pPr>
            <w:r w:rsidRPr="00385F11">
              <w:rPr>
                <w:rFonts w:ascii="Calibri" w:eastAsia="Times New Roman" w:hAnsi="Calibri" w:cs="Calibri"/>
                <w:i/>
                <w:color w:val="000000"/>
                <w:lang w:eastAsia="en-GB"/>
              </w:rPr>
              <w:t>CPR</w:t>
            </w:r>
            <w:r w:rsidRPr="00CD1D4C">
              <w:rPr>
                <w:rFonts w:ascii="Calibri" w:eastAsia="Times New Roman" w:hAnsi="Calibri" w:cs="Calibri"/>
                <w:color w:val="000000"/>
                <w:lang w:eastAsia="en-GB"/>
              </w:rPr>
              <w:t xml:space="preserve"> VII 14</w:t>
            </w:r>
          </w:p>
        </w:tc>
      </w:tr>
      <w:tr w:rsidR="00051C6F" w:rsidRPr="00CD1D4C" w14:paraId="4C1C7581" w14:textId="77777777" w:rsidTr="00FC660E">
        <w:trPr>
          <w:trHeight w:val="284"/>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14:paraId="7546804F"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306</w:t>
            </w:r>
          </w:p>
        </w:tc>
        <w:tc>
          <w:tcPr>
            <w:tcW w:w="1612" w:type="dxa"/>
            <w:tcBorders>
              <w:top w:val="nil"/>
              <w:left w:val="nil"/>
              <w:bottom w:val="single" w:sz="4" w:space="0" w:color="auto"/>
              <w:right w:val="single" w:sz="4" w:space="0" w:color="auto"/>
            </w:tcBorders>
            <w:shd w:val="clear" w:color="auto" w:fill="auto"/>
            <w:noWrap/>
            <w:vAlign w:val="bottom"/>
            <w:hideMark/>
          </w:tcPr>
          <w:p w14:paraId="2CB556AE" w14:textId="77777777" w:rsidR="00051C6F" w:rsidRPr="00CD1D4C"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Other</w:t>
            </w:r>
          </w:p>
        </w:tc>
        <w:tc>
          <w:tcPr>
            <w:tcW w:w="8706" w:type="dxa"/>
            <w:tcBorders>
              <w:top w:val="nil"/>
              <w:left w:val="nil"/>
              <w:bottom w:val="single" w:sz="4" w:space="0" w:color="auto"/>
              <w:right w:val="single" w:sz="4" w:space="0" w:color="auto"/>
            </w:tcBorders>
            <w:shd w:val="clear" w:color="auto" w:fill="auto"/>
            <w:noWrap/>
            <w:vAlign w:val="center"/>
            <w:hideMark/>
          </w:tcPr>
          <w:p w14:paraId="43CB0DFA"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Sale of 1 and 1/6th arouras of catoecic land for 3 talents.</w:t>
            </w:r>
          </w:p>
        </w:tc>
        <w:tc>
          <w:tcPr>
            <w:tcW w:w="1991" w:type="dxa"/>
            <w:tcBorders>
              <w:top w:val="nil"/>
              <w:left w:val="nil"/>
              <w:bottom w:val="single" w:sz="4" w:space="0" w:color="auto"/>
              <w:right w:val="single" w:sz="4" w:space="0" w:color="auto"/>
            </w:tcBorders>
            <w:shd w:val="clear" w:color="auto" w:fill="auto"/>
            <w:noWrap/>
            <w:vAlign w:val="center"/>
            <w:hideMark/>
          </w:tcPr>
          <w:p w14:paraId="5FE41592" w14:textId="77777777" w:rsidR="00051C6F" w:rsidRPr="00CD1D4C" w:rsidRDefault="00051C6F" w:rsidP="00FC660E">
            <w:pPr>
              <w:spacing w:after="0" w:line="240" w:lineRule="auto"/>
              <w:rPr>
                <w:rFonts w:ascii="Calibri" w:eastAsia="Times New Roman" w:hAnsi="Calibri" w:cs="Calibri"/>
                <w:color w:val="000000"/>
                <w:lang w:eastAsia="en-GB"/>
              </w:rPr>
            </w:pPr>
            <w:proofErr w:type="spellStart"/>
            <w:r w:rsidRPr="00385F11">
              <w:rPr>
                <w:rFonts w:ascii="Calibri" w:eastAsia="Times New Roman" w:hAnsi="Calibri" w:cs="Calibri"/>
                <w:i/>
                <w:color w:val="000000"/>
                <w:lang w:eastAsia="en-GB"/>
              </w:rPr>
              <w:t>P.Lips</w:t>
            </w:r>
            <w:proofErr w:type="spellEnd"/>
            <w:r w:rsidRPr="00385F11">
              <w:rPr>
                <w:rFonts w:ascii="Calibri" w:eastAsia="Times New Roman" w:hAnsi="Calibri" w:cs="Calibri"/>
                <w:i/>
                <w:color w:val="000000"/>
                <w:lang w:eastAsia="en-GB"/>
              </w:rPr>
              <w:t>.</w:t>
            </w:r>
            <w:r w:rsidRPr="00CD1D4C">
              <w:rPr>
                <w:rFonts w:ascii="Calibri" w:eastAsia="Times New Roman" w:hAnsi="Calibri" w:cs="Calibri"/>
                <w:color w:val="000000"/>
                <w:lang w:eastAsia="en-GB"/>
              </w:rPr>
              <w:t xml:space="preserve"> I 6</w:t>
            </w:r>
          </w:p>
        </w:tc>
      </w:tr>
      <w:tr w:rsidR="00051C6F" w:rsidRPr="00CD1D4C" w14:paraId="61E80C32" w14:textId="77777777" w:rsidTr="00FC660E">
        <w:trPr>
          <w:trHeight w:val="284"/>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14:paraId="7AD4AC2D"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319</w:t>
            </w:r>
          </w:p>
        </w:tc>
        <w:tc>
          <w:tcPr>
            <w:tcW w:w="1612" w:type="dxa"/>
            <w:tcBorders>
              <w:top w:val="nil"/>
              <w:left w:val="nil"/>
              <w:bottom w:val="single" w:sz="4" w:space="0" w:color="auto"/>
              <w:right w:val="single" w:sz="4" w:space="0" w:color="auto"/>
            </w:tcBorders>
            <w:shd w:val="clear" w:color="auto" w:fill="auto"/>
            <w:noWrap/>
            <w:vAlign w:val="bottom"/>
            <w:hideMark/>
          </w:tcPr>
          <w:p w14:paraId="4BDE4424" w14:textId="77777777" w:rsidR="00051C6F" w:rsidRPr="00CD1D4C"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Other</w:t>
            </w:r>
          </w:p>
        </w:tc>
        <w:tc>
          <w:tcPr>
            <w:tcW w:w="8706" w:type="dxa"/>
            <w:tcBorders>
              <w:top w:val="nil"/>
              <w:left w:val="nil"/>
              <w:bottom w:val="single" w:sz="4" w:space="0" w:color="auto"/>
              <w:right w:val="single" w:sz="4" w:space="0" w:color="auto"/>
            </w:tcBorders>
            <w:shd w:val="clear" w:color="auto" w:fill="auto"/>
            <w:noWrap/>
            <w:vAlign w:val="center"/>
            <w:hideMark/>
          </w:tcPr>
          <w:p w14:paraId="28E8F46B"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Sale of 13 arouras of land for 22 talents.</w:t>
            </w:r>
          </w:p>
        </w:tc>
        <w:tc>
          <w:tcPr>
            <w:tcW w:w="1991" w:type="dxa"/>
            <w:tcBorders>
              <w:top w:val="nil"/>
              <w:left w:val="nil"/>
              <w:bottom w:val="single" w:sz="4" w:space="0" w:color="auto"/>
              <w:right w:val="single" w:sz="4" w:space="0" w:color="auto"/>
            </w:tcBorders>
            <w:shd w:val="clear" w:color="auto" w:fill="auto"/>
            <w:noWrap/>
            <w:vAlign w:val="center"/>
            <w:hideMark/>
          </w:tcPr>
          <w:p w14:paraId="0BF57076" w14:textId="77777777" w:rsidR="00051C6F" w:rsidRPr="00CD1D4C" w:rsidRDefault="00051C6F" w:rsidP="00FC660E">
            <w:pPr>
              <w:spacing w:after="0" w:line="240" w:lineRule="auto"/>
              <w:rPr>
                <w:rFonts w:ascii="Calibri" w:eastAsia="Times New Roman" w:hAnsi="Calibri" w:cs="Calibri"/>
                <w:color w:val="000000"/>
                <w:lang w:eastAsia="en-GB"/>
              </w:rPr>
            </w:pPr>
            <w:r w:rsidRPr="00385F11">
              <w:rPr>
                <w:rFonts w:ascii="Calibri" w:eastAsia="Times New Roman" w:hAnsi="Calibri" w:cs="Calibri"/>
                <w:i/>
                <w:color w:val="000000"/>
                <w:lang w:eastAsia="en-GB"/>
              </w:rPr>
              <w:t>SB</w:t>
            </w:r>
            <w:r w:rsidRPr="00CD1D4C">
              <w:rPr>
                <w:rFonts w:ascii="Calibri" w:eastAsia="Times New Roman" w:hAnsi="Calibri" w:cs="Calibri"/>
                <w:color w:val="000000"/>
                <w:lang w:eastAsia="en-GB"/>
              </w:rPr>
              <w:t xml:space="preserve"> VI 9219</w:t>
            </w:r>
          </w:p>
        </w:tc>
      </w:tr>
      <w:tr w:rsidR="00051C6F" w:rsidRPr="00CD1D4C" w14:paraId="0DBC2226" w14:textId="77777777" w:rsidTr="00FC660E">
        <w:trPr>
          <w:trHeight w:val="284"/>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14:paraId="1E28D63F"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321</w:t>
            </w:r>
          </w:p>
        </w:tc>
        <w:tc>
          <w:tcPr>
            <w:tcW w:w="1612" w:type="dxa"/>
            <w:tcBorders>
              <w:top w:val="nil"/>
              <w:left w:val="nil"/>
              <w:bottom w:val="single" w:sz="4" w:space="0" w:color="auto"/>
              <w:right w:val="single" w:sz="4" w:space="0" w:color="auto"/>
            </w:tcBorders>
            <w:shd w:val="clear" w:color="auto" w:fill="auto"/>
            <w:noWrap/>
            <w:vAlign w:val="bottom"/>
            <w:hideMark/>
          </w:tcPr>
          <w:p w14:paraId="1FB000EF" w14:textId="77777777" w:rsidR="00051C6F" w:rsidRPr="00CD1D4C"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Other</w:t>
            </w:r>
          </w:p>
        </w:tc>
        <w:tc>
          <w:tcPr>
            <w:tcW w:w="8706" w:type="dxa"/>
            <w:tcBorders>
              <w:top w:val="nil"/>
              <w:left w:val="nil"/>
              <w:bottom w:val="single" w:sz="4" w:space="0" w:color="auto"/>
              <w:right w:val="single" w:sz="4" w:space="0" w:color="auto"/>
            </w:tcBorders>
            <w:shd w:val="clear" w:color="auto" w:fill="auto"/>
            <w:noWrap/>
            <w:vAlign w:val="center"/>
            <w:hideMark/>
          </w:tcPr>
          <w:p w14:paraId="3E20A6B1"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Sale of 7 arouras of land for 20 talents.</w:t>
            </w:r>
          </w:p>
        </w:tc>
        <w:tc>
          <w:tcPr>
            <w:tcW w:w="1991" w:type="dxa"/>
            <w:tcBorders>
              <w:top w:val="nil"/>
              <w:left w:val="nil"/>
              <w:bottom w:val="single" w:sz="4" w:space="0" w:color="auto"/>
              <w:right w:val="single" w:sz="4" w:space="0" w:color="auto"/>
            </w:tcBorders>
            <w:shd w:val="clear" w:color="auto" w:fill="auto"/>
            <w:noWrap/>
            <w:vAlign w:val="center"/>
            <w:hideMark/>
          </w:tcPr>
          <w:p w14:paraId="05A7B44A" w14:textId="77777777" w:rsidR="00051C6F" w:rsidRPr="00CD1D4C" w:rsidRDefault="00051C6F" w:rsidP="00FC660E">
            <w:pPr>
              <w:spacing w:after="0" w:line="240" w:lineRule="auto"/>
              <w:rPr>
                <w:rFonts w:ascii="Calibri" w:eastAsia="Times New Roman" w:hAnsi="Calibri" w:cs="Calibri"/>
                <w:color w:val="000000"/>
                <w:lang w:eastAsia="en-GB"/>
              </w:rPr>
            </w:pPr>
            <w:r w:rsidRPr="00385F11">
              <w:rPr>
                <w:rFonts w:ascii="Calibri" w:eastAsia="Times New Roman" w:hAnsi="Calibri" w:cs="Calibri"/>
                <w:i/>
                <w:color w:val="000000"/>
                <w:lang w:eastAsia="en-GB"/>
              </w:rPr>
              <w:t>CPR</w:t>
            </w:r>
            <w:r w:rsidRPr="00CD1D4C">
              <w:rPr>
                <w:rFonts w:ascii="Calibri" w:eastAsia="Times New Roman" w:hAnsi="Calibri" w:cs="Calibri"/>
                <w:color w:val="000000"/>
                <w:lang w:eastAsia="en-GB"/>
              </w:rPr>
              <w:t xml:space="preserve"> XVIIA 17a</w:t>
            </w:r>
          </w:p>
        </w:tc>
      </w:tr>
      <w:tr w:rsidR="00051C6F" w:rsidRPr="00CD1D4C" w14:paraId="0C09D66E" w14:textId="77777777" w:rsidTr="00FC660E">
        <w:trPr>
          <w:trHeight w:val="284"/>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14:paraId="0576C62D"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342</w:t>
            </w:r>
          </w:p>
        </w:tc>
        <w:tc>
          <w:tcPr>
            <w:tcW w:w="1612" w:type="dxa"/>
            <w:tcBorders>
              <w:top w:val="nil"/>
              <w:left w:val="nil"/>
              <w:bottom w:val="single" w:sz="4" w:space="0" w:color="auto"/>
              <w:right w:val="single" w:sz="4" w:space="0" w:color="auto"/>
            </w:tcBorders>
            <w:shd w:val="clear" w:color="auto" w:fill="auto"/>
            <w:noWrap/>
            <w:vAlign w:val="bottom"/>
            <w:hideMark/>
          </w:tcPr>
          <w:p w14:paraId="389D72EE" w14:textId="77777777" w:rsidR="00051C6F" w:rsidRPr="00CD1D4C"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Arsinoite</w:t>
            </w:r>
          </w:p>
        </w:tc>
        <w:tc>
          <w:tcPr>
            <w:tcW w:w="8706" w:type="dxa"/>
            <w:tcBorders>
              <w:top w:val="nil"/>
              <w:left w:val="nil"/>
              <w:bottom w:val="single" w:sz="4" w:space="0" w:color="auto"/>
              <w:right w:val="single" w:sz="4" w:space="0" w:color="auto"/>
            </w:tcBorders>
            <w:shd w:val="clear" w:color="auto" w:fill="auto"/>
            <w:noWrap/>
            <w:vAlign w:val="center"/>
            <w:hideMark/>
          </w:tcPr>
          <w:p w14:paraId="0B4EF25A"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Sale of 9 and a half arouras of private land for 50 talents.</w:t>
            </w:r>
          </w:p>
        </w:tc>
        <w:tc>
          <w:tcPr>
            <w:tcW w:w="1991" w:type="dxa"/>
            <w:tcBorders>
              <w:top w:val="nil"/>
              <w:left w:val="nil"/>
              <w:bottom w:val="single" w:sz="4" w:space="0" w:color="auto"/>
              <w:right w:val="single" w:sz="4" w:space="0" w:color="auto"/>
            </w:tcBorders>
            <w:shd w:val="clear" w:color="auto" w:fill="auto"/>
            <w:noWrap/>
            <w:vAlign w:val="center"/>
            <w:hideMark/>
          </w:tcPr>
          <w:p w14:paraId="6EB40AA9" w14:textId="77777777" w:rsidR="00051C6F" w:rsidRPr="00CD1D4C" w:rsidRDefault="00051C6F" w:rsidP="00FC660E">
            <w:pPr>
              <w:spacing w:after="0" w:line="240" w:lineRule="auto"/>
              <w:rPr>
                <w:rFonts w:ascii="Calibri" w:eastAsia="Times New Roman" w:hAnsi="Calibri" w:cs="Calibri"/>
                <w:color w:val="000000"/>
                <w:lang w:eastAsia="en-GB"/>
              </w:rPr>
            </w:pPr>
            <w:r w:rsidRPr="00385F11">
              <w:rPr>
                <w:rFonts w:ascii="Calibri" w:eastAsia="Times New Roman" w:hAnsi="Calibri" w:cs="Calibri"/>
                <w:i/>
                <w:color w:val="000000"/>
                <w:lang w:eastAsia="en-GB"/>
              </w:rPr>
              <w:t>P.Col.</w:t>
            </w:r>
            <w:r w:rsidRPr="00CD1D4C">
              <w:rPr>
                <w:rFonts w:ascii="Calibri" w:eastAsia="Times New Roman" w:hAnsi="Calibri" w:cs="Calibri"/>
                <w:color w:val="000000"/>
                <w:lang w:eastAsia="en-GB"/>
              </w:rPr>
              <w:t xml:space="preserve"> VII 181</w:t>
            </w:r>
          </w:p>
        </w:tc>
      </w:tr>
      <w:tr w:rsidR="00051C6F" w:rsidRPr="00CD1D4C" w14:paraId="56EFA1B8" w14:textId="77777777" w:rsidTr="00FC660E">
        <w:trPr>
          <w:trHeight w:val="284"/>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14:paraId="7073F620"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348</w:t>
            </w:r>
          </w:p>
        </w:tc>
        <w:tc>
          <w:tcPr>
            <w:tcW w:w="1612" w:type="dxa"/>
            <w:tcBorders>
              <w:top w:val="nil"/>
              <w:left w:val="nil"/>
              <w:bottom w:val="single" w:sz="4" w:space="0" w:color="auto"/>
              <w:right w:val="single" w:sz="4" w:space="0" w:color="auto"/>
            </w:tcBorders>
            <w:shd w:val="clear" w:color="auto" w:fill="auto"/>
            <w:noWrap/>
            <w:vAlign w:val="bottom"/>
            <w:hideMark/>
          </w:tcPr>
          <w:p w14:paraId="2BB6245C" w14:textId="77777777" w:rsidR="00051C6F" w:rsidRPr="00CD1D4C"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Arsinoite</w:t>
            </w:r>
          </w:p>
        </w:tc>
        <w:tc>
          <w:tcPr>
            <w:tcW w:w="8706" w:type="dxa"/>
            <w:tcBorders>
              <w:top w:val="nil"/>
              <w:left w:val="nil"/>
              <w:bottom w:val="single" w:sz="4" w:space="0" w:color="auto"/>
              <w:right w:val="single" w:sz="4" w:space="0" w:color="auto"/>
            </w:tcBorders>
            <w:shd w:val="clear" w:color="auto" w:fill="auto"/>
            <w:noWrap/>
            <w:vAlign w:val="center"/>
            <w:hideMark/>
          </w:tcPr>
          <w:p w14:paraId="059DA548"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Sale of 1 aroura of land for 1,000 talents.</w:t>
            </w:r>
          </w:p>
        </w:tc>
        <w:tc>
          <w:tcPr>
            <w:tcW w:w="1991" w:type="dxa"/>
            <w:tcBorders>
              <w:top w:val="nil"/>
              <w:left w:val="nil"/>
              <w:bottom w:val="single" w:sz="4" w:space="0" w:color="auto"/>
              <w:right w:val="single" w:sz="4" w:space="0" w:color="auto"/>
            </w:tcBorders>
            <w:shd w:val="clear" w:color="auto" w:fill="auto"/>
            <w:noWrap/>
            <w:vAlign w:val="center"/>
            <w:hideMark/>
          </w:tcPr>
          <w:p w14:paraId="0BDA760E" w14:textId="77777777" w:rsidR="00051C6F" w:rsidRPr="00CD1D4C" w:rsidRDefault="00051C6F" w:rsidP="00FC660E">
            <w:pPr>
              <w:spacing w:after="0" w:line="240" w:lineRule="auto"/>
              <w:rPr>
                <w:rFonts w:ascii="Calibri" w:eastAsia="Times New Roman" w:hAnsi="Calibri" w:cs="Calibri"/>
                <w:color w:val="000000"/>
                <w:lang w:eastAsia="en-GB"/>
              </w:rPr>
            </w:pPr>
            <w:r w:rsidRPr="00385F11">
              <w:rPr>
                <w:rFonts w:ascii="Calibri" w:eastAsia="Times New Roman" w:hAnsi="Calibri" w:cs="Calibri"/>
                <w:i/>
                <w:color w:val="000000"/>
                <w:lang w:eastAsia="en-GB"/>
              </w:rPr>
              <w:t>BGU</w:t>
            </w:r>
            <w:r w:rsidRPr="00CD1D4C">
              <w:rPr>
                <w:rFonts w:ascii="Calibri" w:eastAsia="Times New Roman" w:hAnsi="Calibri" w:cs="Calibri"/>
                <w:color w:val="000000"/>
                <w:lang w:eastAsia="en-GB"/>
              </w:rPr>
              <w:t xml:space="preserve"> III 917</w:t>
            </w:r>
          </w:p>
        </w:tc>
      </w:tr>
      <w:tr w:rsidR="00051C6F" w:rsidRPr="00CD1D4C" w14:paraId="259046C8" w14:textId="77777777" w:rsidTr="00FC660E">
        <w:trPr>
          <w:trHeight w:val="284"/>
        </w:trPr>
        <w:tc>
          <w:tcPr>
            <w:tcW w:w="1649" w:type="dxa"/>
            <w:tcBorders>
              <w:top w:val="nil"/>
              <w:left w:val="nil"/>
              <w:bottom w:val="nil"/>
              <w:right w:val="nil"/>
            </w:tcBorders>
            <w:shd w:val="clear" w:color="auto" w:fill="auto"/>
            <w:noWrap/>
            <w:vAlign w:val="bottom"/>
            <w:hideMark/>
          </w:tcPr>
          <w:p w14:paraId="421BF73F" w14:textId="77777777" w:rsidR="00051C6F" w:rsidRPr="00CD1D4C" w:rsidRDefault="00051C6F" w:rsidP="00FC660E">
            <w:pPr>
              <w:spacing w:after="0" w:line="240" w:lineRule="auto"/>
              <w:rPr>
                <w:rFonts w:ascii="Calibri" w:eastAsia="Times New Roman" w:hAnsi="Calibri" w:cs="Calibri"/>
                <w:color w:val="000000"/>
                <w:lang w:eastAsia="en-GB"/>
              </w:rPr>
            </w:pPr>
          </w:p>
        </w:tc>
        <w:tc>
          <w:tcPr>
            <w:tcW w:w="1612" w:type="dxa"/>
            <w:tcBorders>
              <w:top w:val="nil"/>
              <w:left w:val="nil"/>
              <w:bottom w:val="nil"/>
              <w:right w:val="nil"/>
            </w:tcBorders>
            <w:shd w:val="clear" w:color="auto" w:fill="auto"/>
            <w:noWrap/>
            <w:vAlign w:val="bottom"/>
            <w:hideMark/>
          </w:tcPr>
          <w:p w14:paraId="45E8F8D7" w14:textId="77777777" w:rsidR="00051C6F" w:rsidRDefault="00051C6F" w:rsidP="00FC660E">
            <w:pPr>
              <w:spacing w:after="0" w:line="240" w:lineRule="auto"/>
              <w:rPr>
                <w:rFonts w:ascii="Times New Roman" w:eastAsia="Times New Roman" w:hAnsi="Times New Roman" w:cs="Times New Roman"/>
                <w:sz w:val="20"/>
                <w:szCs w:val="20"/>
                <w:lang w:eastAsia="en-GB"/>
              </w:rPr>
            </w:pPr>
          </w:p>
          <w:p w14:paraId="159F187D" w14:textId="77777777" w:rsidR="00051C6F" w:rsidRDefault="00051C6F" w:rsidP="00FC660E">
            <w:pPr>
              <w:spacing w:after="0" w:line="240" w:lineRule="auto"/>
              <w:rPr>
                <w:rFonts w:ascii="Times New Roman" w:eastAsia="Times New Roman" w:hAnsi="Times New Roman" w:cs="Times New Roman"/>
                <w:sz w:val="20"/>
                <w:szCs w:val="20"/>
                <w:lang w:eastAsia="en-GB"/>
              </w:rPr>
            </w:pPr>
          </w:p>
          <w:p w14:paraId="137B38B9" w14:textId="77777777" w:rsidR="00051C6F" w:rsidRDefault="00051C6F" w:rsidP="00FC660E">
            <w:pPr>
              <w:spacing w:after="0" w:line="240" w:lineRule="auto"/>
              <w:rPr>
                <w:rFonts w:ascii="Times New Roman" w:eastAsia="Times New Roman" w:hAnsi="Times New Roman" w:cs="Times New Roman"/>
                <w:sz w:val="20"/>
                <w:szCs w:val="20"/>
                <w:lang w:eastAsia="en-GB"/>
              </w:rPr>
            </w:pPr>
          </w:p>
          <w:p w14:paraId="793BC55B" w14:textId="77777777" w:rsidR="00051C6F" w:rsidRDefault="00051C6F" w:rsidP="00FC660E">
            <w:pPr>
              <w:spacing w:after="0" w:line="240" w:lineRule="auto"/>
              <w:rPr>
                <w:rFonts w:ascii="Times New Roman" w:eastAsia="Times New Roman" w:hAnsi="Times New Roman" w:cs="Times New Roman"/>
                <w:sz w:val="20"/>
                <w:szCs w:val="20"/>
                <w:lang w:eastAsia="en-GB"/>
              </w:rPr>
            </w:pPr>
          </w:p>
          <w:p w14:paraId="050F1E16" w14:textId="77777777" w:rsidR="00051C6F" w:rsidRPr="00CD1D4C" w:rsidRDefault="00051C6F" w:rsidP="00FC660E">
            <w:pPr>
              <w:spacing w:after="0" w:line="240" w:lineRule="auto"/>
              <w:rPr>
                <w:rFonts w:ascii="Times New Roman" w:eastAsia="Times New Roman" w:hAnsi="Times New Roman" w:cs="Times New Roman"/>
                <w:sz w:val="20"/>
                <w:szCs w:val="20"/>
                <w:lang w:eastAsia="en-GB"/>
              </w:rPr>
            </w:pPr>
          </w:p>
        </w:tc>
        <w:tc>
          <w:tcPr>
            <w:tcW w:w="8706" w:type="dxa"/>
            <w:tcBorders>
              <w:top w:val="nil"/>
              <w:left w:val="nil"/>
              <w:bottom w:val="nil"/>
              <w:right w:val="nil"/>
            </w:tcBorders>
            <w:shd w:val="clear" w:color="auto" w:fill="auto"/>
            <w:noWrap/>
            <w:vAlign w:val="bottom"/>
            <w:hideMark/>
          </w:tcPr>
          <w:p w14:paraId="3001E65E" w14:textId="77777777" w:rsidR="00051C6F" w:rsidRPr="00CD1D4C" w:rsidRDefault="00051C6F" w:rsidP="00FC660E">
            <w:pPr>
              <w:spacing w:after="0" w:line="240" w:lineRule="auto"/>
              <w:rPr>
                <w:rFonts w:ascii="Times New Roman" w:eastAsia="Times New Roman" w:hAnsi="Times New Roman" w:cs="Times New Roman"/>
                <w:sz w:val="20"/>
                <w:szCs w:val="20"/>
                <w:lang w:eastAsia="en-GB"/>
              </w:rPr>
            </w:pPr>
          </w:p>
        </w:tc>
        <w:tc>
          <w:tcPr>
            <w:tcW w:w="1991" w:type="dxa"/>
            <w:tcBorders>
              <w:top w:val="nil"/>
              <w:left w:val="nil"/>
              <w:bottom w:val="nil"/>
              <w:right w:val="nil"/>
            </w:tcBorders>
            <w:shd w:val="clear" w:color="auto" w:fill="auto"/>
            <w:noWrap/>
            <w:vAlign w:val="bottom"/>
            <w:hideMark/>
          </w:tcPr>
          <w:p w14:paraId="53EF7CB6" w14:textId="77777777" w:rsidR="00051C6F" w:rsidRPr="00CD1D4C" w:rsidRDefault="00051C6F" w:rsidP="00FC660E">
            <w:pPr>
              <w:spacing w:after="0" w:line="240" w:lineRule="auto"/>
              <w:rPr>
                <w:rFonts w:ascii="Times New Roman" w:eastAsia="Times New Roman" w:hAnsi="Times New Roman" w:cs="Times New Roman"/>
                <w:sz w:val="20"/>
                <w:szCs w:val="20"/>
                <w:lang w:eastAsia="en-GB"/>
              </w:rPr>
            </w:pPr>
          </w:p>
        </w:tc>
      </w:tr>
      <w:tr w:rsidR="00051C6F" w:rsidRPr="00CD1D4C" w14:paraId="3B55F56D" w14:textId="77777777" w:rsidTr="00FC660E">
        <w:trPr>
          <w:trHeight w:val="284"/>
        </w:trPr>
        <w:tc>
          <w:tcPr>
            <w:tcW w:w="1649" w:type="dxa"/>
            <w:tcBorders>
              <w:top w:val="nil"/>
              <w:left w:val="nil"/>
              <w:bottom w:val="nil"/>
              <w:right w:val="nil"/>
            </w:tcBorders>
            <w:shd w:val="clear" w:color="auto" w:fill="auto"/>
            <w:noWrap/>
            <w:vAlign w:val="bottom"/>
            <w:hideMark/>
          </w:tcPr>
          <w:p w14:paraId="2AF83961" w14:textId="77777777" w:rsidR="00051C6F" w:rsidRDefault="00051C6F" w:rsidP="00FC660E">
            <w:pPr>
              <w:spacing w:after="0" w:line="240" w:lineRule="auto"/>
              <w:rPr>
                <w:rFonts w:ascii="Calibri" w:eastAsia="Times New Roman" w:hAnsi="Calibri" w:cs="Calibri"/>
                <w:i/>
                <w:iCs/>
                <w:color w:val="000000"/>
                <w:lang w:eastAsia="en-GB"/>
              </w:rPr>
            </w:pPr>
            <w:r w:rsidRPr="00C14451">
              <w:rPr>
                <w:rFonts w:ascii="Calibri" w:eastAsia="Times New Roman" w:hAnsi="Calibri" w:cs="Calibri"/>
                <w:i/>
                <w:iCs/>
                <w:color w:val="000000"/>
                <w:lang w:eastAsia="en-GB"/>
              </w:rPr>
              <w:t>State sales</w:t>
            </w:r>
          </w:p>
          <w:p w14:paraId="0FBE0619" w14:textId="77777777" w:rsidR="00051C6F" w:rsidRDefault="00051C6F" w:rsidP="00FC660E">
            <w:pPr>
              <w:spacing w:after="0" w:line="240" w:lineRule="auto"/>
              <w:rPr>
                <w:rFonts w:ascii="Calibri" w:eastAsia="Times New Roman" w:hAnsi="Calibri" w:cs="Calibri"/>
                <w:i/>
                <w:iCs/>
                <w:color w:val="000000"/>
                <w:lang w:eastAsia="en-GB"/>
              </w:rPr>
            </w:pPr>
          </w:p>
          <w:p w14:paraId="07FCA7FB" w14:textId="77777777" w:rsidR="00051C6F" w:rsidRPr="00C14451" w:rsidRDefault="00051C6F" w:rsidP="00FC660E">
            <w:pPr>
              <w:spacing w:after="0" w:line="240" w:lineRule="auto"/>
              <w:rPr>
                <w:rFonts w:ascii="Calibri" w:eastAsia="Times New Roman" w:hAnsi="Calibri" w:cs="Calibri"/>
                <w:i/>
                <w:iCs/>
                <w:color w:val="000000"/>
                <w:lang w:eastAsia="en-GB"/>
              </w:rPr>
            </w:pPr>
          </w:p>
        </w:tc>
        <w:tc>
          <w:tcPr>
            <w:tcW w:w="1612" w:type="dxa"/>
            <w:tcBorders>
              <w:top w:val="nil"/>
              <w:left w:val="nil"/>
              <w:bottom w:val="nil"/>
              <w:right w:val="nil"/>
            </w:tcBorders>
            <w:shd w:val="clear" w:color="auto" w:fill="auto"/>
            <w:noWrap/>
            <w:vAlign w:val="bottom"/>
            <w:hideMark/>
          </w:tcPr>
          <w:p w14:paraId="02C4F2D2" w14:textId="77777777" w:rsidR="00051C6F" w:rsidRDefault="00051C6F" w:rsidP="00FC660E">
            <w:pPr>
              <w:spacing w:after="0" w:line="240" w:lineRule="auto"/>
              <w:rPr>
                <w:rFonts w:ascii="Calibri" w:eastAsia="Times New Roman" w:hAnsi="Calibri" w:cs="Calibri"/>
                <w:color w:val="000000"/>
                <w:lang w:eastAsia="en-GB"/>
              </w:rPr>
            </w:pPr>
          </w:p>
          <w:p w14:paraId="58A42353" w14:textId="77777777" w:rsidR="00051C6F" w:rsidRPr="00CD1D4C" w:rsidRDefault="00051C6F" w:rsidP="00FC660E">
            <w:pPr>
              <w:spacing w:after="0" w:line="240" w:lineRule="auto"/>
              <w:rPr>
                <w:rFonts w:ascii="Calibri" w:eastAsia="Times New Roman" w:hAnsi="Calibri" w:cs="Calibri"/>
                <w:color w:val="000000"/>
                <w:lang w:eastAsia="en-GB"/>
              </w:rPr>
            </w:pPr>
          </w:p>
        </w:tc>
        <w:tc>
          <w:tcPr>
            <w:tcW w:w="8706" w:type="dxa"/>
            <w:tcBorders>
              <w:top w:val="nil"/>
              <w:left w:val="nil"/>
              <w:bottom w:val="nil"/>
              <w:right w:val="nil"/>
            </w:tcBorders>
            <w:shd w:val="clear" w:color="auto" w:fill="auto"/>
            <w:noWrap/>
            <w:vAlign w:val="bottom"/>
            <w:hideMark/>
          </w:tcPr>
          <w:p w14:paraId="2BEC1A79" w14:textId="77777777" w:rsidR="00051C6F" w:rsidRPr="00CD1D4C" w:rsidRDefault="00051C6F" w:rsidP="00FC660E">
            <w:pPr>
              <w:spacing w:after="0" w:line="240" w:lineRule="auto"/>
              <w:rPr>
                <w:rFonts w:ascii="Times New Roman" w:eastAsia="Times New Roman" w:hAnsi="Times New Roman" w:cs="Times New Roman"/>
                <w:sz w:val="20"/>
                <w:szCs w:val="20"/>
                <w:lang w:eastAsia="en-GB"/>
              </w:rPr>
            </w:pPr>
          </w:p>
        </w:tc>
        <w:tc>
          <w:tcPr>
            <w:tcW w:w="1991" w:type="dxa"/>
            <w:tcBorders>
              <w:top w:val="nil"/>
              <w:left w:val="nil"/>
              <w:bottom w:val="nil"/>
              <w:right w:val="nil"/>
            </w:tcBorders>
            <w:shd w:val="clear" w:color="auto" w:fill="auto"/>
            <w:noWrap/>
            <w:vAlign w:val="bottom"/>
            <w:hideMark/>
          </w:tcPr>
          <w:p w14:paraId="1BC04CFB" w14:textId="77777777" w:rsidR="00051C6F" w:rsidRPr="00CD1D4C" w:rsidRDefault="00051C6F" w:rsidP="00FC660E">
            <w:pPr>
              <w:spacing w:after="0" w:line="240" w:lineRule="auto"/>
              <w:rPr>
                <w:rFonts w:ascii="Times New Roman" w:eastAsia="Times New Roman" w:hAnsi="Times New Roman" w:cs="Times New Roman"/>
                <w:sz w:val="20"/>
                <w:szCs w:val="20"/>
                <w:lang w:eastAsia="en-GB"/>
              </w:rPr>
            </w:pPr>
          </w:p>
        </w:tc>
      </w:tr>
      <w:tr w:rsidR="00051C6F" w:rsidRPr="00CD1D4C" w14:paraId="1CDB914D" w14:textId="77777777" w:rsidTr="00FC660E">
        <w:trPr>
          <w:trHeight w:val="284"/>
        </w:trPr>
        <w:tc>
          <w:tcPr>
            <w:tcW w:w="16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B531EF"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lastRenderedPageBreak/>
              <w:t>13-4</w:t>
            </w:r>
          </w:p>
        </w:tc>
        <w:tc>
          <w:tcPr>
            <w:tcW w:w="1612" w:type="dxa"/>
            <w:tcBorders>
              <w:top w:val="single" w:sz="4" w:space="0" w:color="auto"/>
              <w:left w:val="nil"/>
              <w:bottom w:val="single" w:sz="4" w:space="0" w:color="auto"/>
              <w:right w:val="single" w:sz="4" w:space="0" w:color="auto"/>
            </w:tcBorders>
            <w:shd w:val="clear" w:color="auto" w:fill="auto"/>
            <w:noWrap/>
            <w:vAlign w:val="bottom"/>
            <w:hideMark/>
          </w:tcPr>
          <w:p w14:paraId="214987C6" w14:textId="77777777" w:rsidR="00051C6F" w:rsidRPr="00CD1D4C"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Oxyrhynchite</w:t>
            </w:r>
          </w:p>
        </w:tc>
        <w:tc>
          <w:tcPr>
            <w:tcW w:w="8706" w:type="dxa"/>
            <w:tcBorders>
              <w:top w:val="single" w:sz="4" w:space="0" w:color="auto"/>
              <w:left w:val="nil"/>
              <w:bottom w:val="single" w:sz="4" w:space="0" w:color="auto"/>
              <w:right w:val="single" w:sz="4" w:space="0" w:color="auto"/>
            </w:tcBorders>
            <w:shd w:val="clear" w:color="auto" w:fill="auto"/>
            <w:noWrap/>
            <w:vAlign w:val="bottom"/>
            <w:hideMark/>
          </w:tcPr>
          <w:p w14:paraId="1CEA8AC7"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 xml:space="preserve">A bid of 12 </w:t>
            </w:r>
            <w:r>
              <w:rPr>
                <w:rFonts w:ascii="Calibri" w:eastAsia="Times New Roman" w:hAnsi="Calibri" w:cs="Calibri"/>
                <w:color w:val="000000"/>
                <w:lang w:eastAsia="en-GB"/>
              </w:rPr>
              <w:t>dr.</w:t>
            </w:r>
            <w:r w:rsidRPr="00CD1D4C">
              <w:rPr>
                <w:rFonts w:ascii="Calibri" w:eastAsia="Times New Roman" w:hAnsi="Calibri" w:cs="Calibri"/>
                <w:color w:val="000000"/>
                <w:lang w:eastAsia="en-GB"/>
              </w:rPr>
              <w:t xml:space="preserve"> per aroura for 19 arouras of unproductive land.</w:t>
            </w:r>
          </w:p>
        </w:tc>
        <w:tc>
          <w:tcPr>
            <w:tcW w:w="1991" w:type="dxa"/>
            <w:tcBorders>
              <w:top w:val="single" w:sz="4" w:space="0" w:color="auto"/>
              <w:left w:val="nil"/>
              <w:bottom w:val="single" w:sz="4" w:space="0" w:color="auto"/>
              <w:right w:val="single" w:sz="4" w:space="0" w:color="auto"/>
            </w:tcBorders>
            <w:shd w:val="clear" w:color="auto" w:fill="auto"/>
            <w:noWrap/>
            <w:vAlign w:val="bottom"/>
            <w:hideMark/>
          </w:tcPr>
          <w:p w14:paraId="6CDAB195" w14:textId="77777777" w:rsidR="00051C6F" w:rsidRPr="00CD1D4C" w:rsidRDefault="00051C6F" w:rsidP="00FC660E">
            <w:pPr>
              <w:spacing w:after="0" w:line="240" w:lineRule="auto"/>
              <w:rPr>
                <w:rFonts w:ascii="Calibri" w:eastAsia="Times New Roman" w:hAnsi="Calibri" w:cs="Calibri"/>
                <w:color w:val="000000"/>
                <w:lang w:eastAsia="en-GB"/>
              </w:rPr>
            </w:pPr>
            <w:r w:rsidRPr="00385F11">
              <w:rPr>
                <w:rFonts w:ascii="Calibri" w:eastAsia="Times New Roman" w:hAnsi="Calibri" w:cs="Calibri"/>
                <w:i/>
                <w:color w:val="000000"/>
                <w:lang w:eastAsia="en-GB"/>
              </w:rPr>
              <w:t>P.Oxy.</w:t>
            </w:r>
            <w:r w:rsidRPr="00CD1D4C">
              <w:rPr>
                <w:rFonts w:ascii="Calibri" w:eastAsia="Times New Roman" w:hAnsi="Calibri" w:cs="Calibri"/>
                <w:color w:val="000000"/>
                <w:lang w:eastAsia="en-GB"/>
              </w:rPr>
              <w:t xml:space="preserve"> IV 721</w:t>
            </w:r>
          </w:p>
        </w:tc>
      </w:tr>
      <w:tr w:rsidR="00051C6F" w:rsidRPr="00CD1D4C" w14:paraId="1D1885F6" w14:textId="77777777" w:rsidTr="00FC660E">
        <w:trPr>
          <w:trHeight w:val="284"/>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14:paraId="2E61E74E"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57-8</w:t>
            </w:r>
          </w:p>
        </w:tc>
        <w:tc>
          <w:tcPr>
            <w:tcW w:w="1612" w:type="dxa"/>
            <w:tcBorders>
              <w:top w:val="nil"/>
              <w:left w:val="nil"/>
              <w:bottom w:val="single" w:sz="4" w:space="0" w:color="auto"/>
              <w:right w:val="single" w:sz="4" w:space="0" w:color="auto"/>
            </w:tcBorders>
            <w:shd w:val="clear" w:color="auto" w:fill="auto"/>
            <w:noWrap/>
            <w:vAlign w:val="bottom"/>
            <w:hideMark/>
          </w:tcPr>
          <w:p w14:paraId="7CF354E1" w14:textId="77777777" w:rsidR="00051C6F" w:rsidRPr="00CD1D4C"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Oxyrhynchite</w:t>
            </w:r>
          </w:p>
        </w:tc>
        <w:tc>
          <w:tcPr>
            <w:tcW w:w="8706" w:type="dxa"/>
            <w:tcBorders>
              <w:top w:val="nil"/>
              <w:left w:val="nil"/>
              <w:bottom w:val="single" w:sz="4" w:space="0" w:color="auto"/>
              <w:right w:val="single" w:sz="4" w:space="0" w:color="auto"/>
            </w:tcBorders>
            <w:shd w:val="clear" w:color="auto" w:fill="auto"/>
            <w:noWrap/>
            <w:vAlign w:val="bottom"/>
            <w:hideMark/>
          </w:tcPr>
          <w:p w14:paraId="1E0C28C3"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Sale of 25 arouras of land at 12 drachma per aroura.</w:t>
            </w:r>
          </w:p>
        </w:tc>
        <w:tc>
          <w:tcPr>
            <w:tcW w:w="1991" w:type="dxa"/>
            <w:tcBorders>
              <w:top w:val="nil"/>
              <w:left w:val="nil"/>
              <w:bottom w:val="single" w:sz="4" w:space="0" w:color="auto"/>
              <w:right w:val="single" w:sz="4" w:space="0" w:color="auto"/>
            </w:tcBorders>
            <w:shd w:val="clear" w:color="auto" w:fill="auto"/>
            <w:noWrap/>
            <w:vAlign w:val="bottom"/>
            <w:hideMark/>
          </w:tcPr>
          <w:p w14:paraId="53847F67" w14:textId="77777777" w:rsidR="00051C6F" w:rsidRPr="00CD1D4C" w:rsidRDefault="00051C6F" w:rsidP="00FC660E">
            <w:pPr>
              <w:spacing w:after="0" w:line="240" w:lineRule="auto"/>
              <w:rPr>
                <w:rFonts w:ascii="Calibri" w:eastAsia="Times New Roman" w:hAnsi="Calibri" w:cs="Calibri"/>
                <w:color w:val="000000"/>
                <w:lang w:eastAsia="en-GB"/>
              </w:rPr>
            </w:pPr>
            <w:r w:rsidRPr="00385F11">
              <w:rPr>
                <w:rFonts w:ascii="Calibri" w:eastAsia="Times New Roman" w:hAnsi="Calibri" w:cs="Calibri"/>
                <w:i/>
                <w:color w:val="000000"/>
                <w:lang w:eastAsia="en-GB"/>
              </w:rPr>
              <w:t>P.Koeln</w:t>
            </w:r>
            <w:r w:rsidRPr="00CD1D4C">
              <w:rPr>
                <w:rFonts w:ascii="Calibri" w:eastAsia="Times New Roman" w:hAnsi="Calibri" w:cs="Calibri"/>
                <w:color w:val="000000"/>
                <w:lang w:eastAsia="en-GB"/>
              </w:rPr>
              <w:t xml:space="preserve"> III 141</w:t>
            </w:r>
          </w:p>
        </w:tc>
      </w:tr>
      <w:tr w:rsidR="00051C6F" w:rsidRPr="00CD1D4C" w14:paraId="14584B05" w14:textId="77777777" w:rsidTr="00FC660E">
        <w:trPr>
          <w:trHeight w:val="284"/>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14:paraId="50D7E54A"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60</w:t>
            </w:r>
          </w:p>
        </w:tc>
        <w:tc>
          <w:tcPr>
            <w:tcW w:w="1612" w:type="dxa"/>
            <w:tcBorders>
              <w:top w:val="nil"/>
              <w:left w:val="nil"/>
              <w:bottom w:val="single" w:sz="4" w:space="0" w:color="auto"/>
              <w:right w:val="single" w:sz="4" w:space="0" w:color="auto"/>
            </w:tcBorders>
            <w:shd w:val="clear" w:color="auto" w:fill="auto"/>
            <w:noWrap/>
            <w:vAlign w:val="bottom"/>
            <w:hideMark/>
          </w:tcPr>
          <w:p w14:paraId="05842732" w14:textId="77777777" w:rsidR="00051C6F" w:rsidRPr="00CD1D4C"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Other</w:t>
            </w:r>
          </w:p>
        </w:tc>
        <w:tc>
          <w:tcPr>
            <w:tcW w:w="8706" w:type="dxa"/>
            <w:tcBorders>
              <w:top w:val="nil"/>
              <w:left w:val="nil"/>
              <w:bottom w:val="single" w:sz="4" w:space="0" w:color="auto"/>
              <w:right w:val="single" w:sz="4" w:space="0" w:color="auto"/>
            </w:tcBorders>
            <w:shd w:val="clear" w:color="auto" w:fill="auto"/>
            <w:noWrap/>
            <w:vAlign w:val="bottom"/>
            <w:hideMark/>
          </w:tcPr>
          <w:p w14:paraId="39E05E70"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 xml:space="preserve">Sale of 10 arouras of dry land which had formerly been planted in wheat for 200 </w:t>
            </w:r>
            <w:r>
              <w:rPr>
                <w:rFonts w:ascii="Calibri" w:eastAsia="Times New Roman" w:hAnsi="Calibri" w:cs="Calibri"/>
                <w:color w:val="000000"/>
                <w:lang w:eastAsia="en-GB"/>
              </w:rPr>
              <w:t>dr.</w:t>
            </w:r>
          </w:p>
        </w:tc>
        <w:tc>
          <w:tcPr>
            <w:tcW w:w="1991" w:type="dxa"/>
            <w:tcBorders>
              <w:top w:val="nil"/>
              <w:left w:val="nil"/>
              <w:bottom w:val="single" w:sz="4" w:space="0" w:color="auto"/>
              <w:right w:val="single" w:sz="4" w:space="0" w:color="auto"/>
            </w:tcBorders>
            <w:shd w:val="clear" w:color="auto" w:fill="auto"/>
            <w:noWrap/>
            <w:vAlign w:val="bottom"/>
            <w:hideMark/>
          </w:tcPr>
          <w:p w14:paraId="6F93CE25" w14:textId="77777777" w:rsidR="00051C6F" w:rsidRPr="00CD1D4C" w:rsidRDefault="00051C6F" w:rsidP="00FC660E">
            <w:pPr>
              <w:spacing w:after="0" w:line="240" w:lineRule="auto"/>
              <w:rPr>
                <w:rFonts w:ascii="Calibri" w:eastAsia="Times New Roman" w:hAnsi="Calibri" w:cs="Calibri"/>
                <w:color w:val="000000"/>
                <w:lang w:eastAsia="en-GB"/>
              </w:rPr>
            </w:pPr>
            <w:r w:rsidRPr="00385F11">
              <w:rPr>
                <w:rFonts w:ascii="Calibri" w:eastAsia="Times New Roman" w:hAnsi="Calibri" w:cs="Calibri"/>
                <w:i/>
                <w:color w:val="000000"/>
                <w:lang w:eastAsia="en-GB"/>
              </w:rPr>
              <w:t>P.Amh.</w:t>
            </w:r>
            <w:r w:rsidRPr="00CD1D4C">
              <w:rPr>
                <w:rFonts w:ascii="Calibri" w:eastAsia="Times New Roman" w:hAnsi="Calibri" w:cs="Calibri"/>
                <w:color w:val="000000"/>
                <w:lang w:eastAsia="en-GB"/>
              </w:rPr>
              <w:t xml:space="preserve"> II 68</w:t>
            </w:r>
          </w:p>
        </w:tc>
      </w:tr>
      <w:tr w:rsidR="00051C6F" w:rsidRPr="00CD1D4C" w14:paraId="7C077061" w14:textId="77777777" w:rsidTr="00FC660E">
        <w:trPr>
          <w:trHeight w:val="284"/>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14:paraId="1A42AFBF"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95</w:t>
            </w:r>
          </w:p>
        </w:tc>
        <w:tc>
          <w:tcPr>
            <w:tcW w:w="1612" w:type="dxa"/>
            <w:tcBorders>
              <w:top w:val="nil"/>
              <w:left w:val="nil"/>
              <w:bottom w:val="single" w:sz="4" w:space="0" w:color="auto"/>
              <w:right w:val="single" w:sz="4" w:space="0" w:color="auto"/>
            </w:tcBorders>
            <w:shd w:val="clear" w:color="auto" w:fill="auto"/>
            <w:noWrap/>
            <w:vAlign w:val="bottom"/>
            <w:hideMark/>
          </w:tcPr>
          <w:p w14:paraId="0B5CFD52" w14:textId="77777777" w:rsidR="00051C6F" w:rsidRPr="00CD1D4C"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Arsinoite</w:t>
            </w:r>
          </w:p>
        </w:tc>
        <w:tc>
          <w:tcPr>
            <w:tcW w:w="8706" w:type="dxa"/>
            <w:tcBorders>
              <w:top w:val="nil"/>
              <w:left w:val="nil"/>
              <w:bottom w:val="single" w:sz="4" w:space="0" w:color="auto"/>
              <w:right w:val="single" w:sz="4" w:space="0" w:color="auto"/>
            </w:tcBorders>
            <w:shd w:val="clear" w:color="auto" w:fill="auto"/>
            <w:noWrap/>
            <w:vAlign w:val="bottom"/>
            <w:hideMark/>
          </w:tcPr>
          <w:p w14:paraId="096ED87B"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 xml:space="preserve">Sale of 5 arouras of dry land, needing brought back into cultivation, for 140 </w:t>
            </w:r>
            <w:r>
              <w:rPr>
                <w:rFonts w:ascii="Calibri" w:eastAsia="Times New Roman" w:hAnsi="Calibri" w:cs="Calibri"/>
                <w:color w:val="000000"/>
                <w:lang w:eastAsia="en-GB"/>
              </w:rPr>
              <w:t>dr.</w:t>
            </w:r>
          </w:p>
        </w:tc>
        <w:tc>
          <w:tcPr>
            <w:tcW w:w="1991" w:type="dxa"/>
            <w:tcBorders>
              <w:top w:val="nil"/>
              <w:left w:val="nil"/>
              <w:bottom w:val="single" w:sz="4" w:space="0" w:color="auto"/>
              <w:right w:val="single" w:sz="4" w:space="0" w:color="auto"/>
            </w:tcBorders>
            <w:shd w:val="clear" w:color="auto" w:fill="auto"/>
            <w:noWrap/>
            <w:vAlign w:val="bottom"/>
            <w:hideMark/>
          </w:tcPr>
          <w:p w14:paraId="7C73A82B" w14:textId="77777777" w:rsidR="00051C6F" w:rsidRPr="00CD1D4C" w:rsidRDefault="00051C6F" w:rsidP="00FC660E">
            <w:pPr>
              <w:spacing w:after="0" w:line="240" w:lineRule="auto"/>
              <w:rPr>
                <w:rFonts w:ascii="Calibri" w:eastAsia="Times New Roman" w:hAnsi="Calibri" w:cs="Calibri"/>
                <w:color w:val="000000"/>
                <w:lang w:eastAsia="en-GB"/>
              </w:rPr>
            </w:pPr>
            <w:r w:rsidRPr="00385F11">
              <w:rPr>
                <w:rFonts w:ascii="Calibri" w:eastAsia="Times New Roman" w:hAnsi="Calibri" w:cs="Calibri"/>
                <w:i/>
                <w:color w:val="000000"/>
                <w:lang w:eastAsia="en-GB"/>
              </w:rPr>
              <w:t>SB</w:t>
            </w:r>
            <w:r w:rsidRPr="00CD1D4C">
              <w:rPr>
                <w:rFonts w:ascii="Calibri" w:eastAsia="Times New Roman" w:hAnsi="Calibri" w:cs="Calibri"/>
                <w:color w:val="000000"/>
                <w:lang w:eastAsia="en-GB"/>
              </w:rPr>
              <w:t xml:space="preserve"> V 7599</w:t>
            </w:r>
          </w:p>
        </w:tc>
      </w:tr>
      <w:tr w:rsidR="00051C6F" w:rsidRPr="00CD1D4C" w14:paraId="75C0EAB4" w14:textId="77777777" w:rsidTr="00FC660E">
        <w:trPr>
          <w:trHeight w:val="284"/>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14:paraId="446F35B2"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139-40</w:t>
            </w:r>
          </w:p>
        </w:tc>
        <w:tc>
          <w:tcPr>
            <w:tcW w:w="1612" w:type="dxa"/>
            <w:tcBorders>
              <w:top w:val="nil"/>
              <w:left w:val="nil"/>
              <w:bottom w:val="single" w:sz="4" w:space="0" w:color="auto"/>
              <w:right w:val="single" w:sz="4" w:space="0" w:color="auto"/>
            </w:tcBorders>
            <w:shd w:val="clear" w:color="auto" w:fill="auto"/>
            <w:noWrap/>
            <w:vAlign w:val="bottom"/>
            <w:hideMark/>
          </w:tcPr>
          <w:p w14:paraId="796BBC43" w14:textId="77777777" w:rsidR="00051C6F" w:rsidRPr="00CD1D4C"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Arsinoite</w:t>
            </w:r>
          </w:p>
        </w:tc>
        <w:tc>
          <w:tcPr>
            <w:tcW w:w="8706" w:type="dxa"/>
            <w:tcBorders>
              <w:top w:val="nil"/>
              <w:left w:val="nil"/>
              <w:bottom w:val="single" w:sz="4" w:space="0" w:color="auto"/>
              <w:right w:val="single" w:sz="4" w:space="0" w:color="auto"/>
            </w:tcBorders>
            <w:shd w:val="clear" w:color="auto" w:fill="auto"/>
            <w:noWrap/>
            <w:vAlign w:val="bottom"/>
            <w:hideMark/>
          </w:tcPr>
          <w:p w14:paraId="352244EF"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 xml:space="preserve">Sale of 1 aroura of land for 28 </w:t>
            </w:r>
            <w:r>
              <w:rPr>
                <w:rFonts w:ascii="Calibri" w:eastAsia="Times New Roman" w:hAnsi="Calibri" w:cs="Calibri"/>
                <w:color w:val="000000"/>
                <w:lang w:eastAsia="en-GB"/>
              </w:rPr>
              <w:t>dr.</w:t>
            </w:r>
          </w:p>
        </w:tc>
        <w:tc>
          <w:tcPr>
            <w:tcW w:w="1991" w:type="dxa"/>
            <w:tcBorders>
              <w:top w:val="nil"/>
              <w:left w:val="nil"/>
              <w:bottom w:val="single" w:sz="4" w:space="0" w:color="auto"/>
              <w:right w:val="single" w:sz="4" w:space="0" w:color="auto"/>
            </w:tcBorders>
            <w:shd w:val="clear" w:color="auto" w:fill="auto"/>
            <w:noWrap/>
            <w:vAlign w:val="bottom"/>
            <w:hideMark/>
          </w:tcPr>
          <w:p w14:paraId="7EBB628E" w14:textId="77777777" w:rsidR="00051C6F" w:rsidRPr="00CD1D4C" w:rsidRDefault="00051C6F" w:rsidP="00FC660E">
            <w:pPr>
              <w:spacing w:after="0" w:line="240" w:lineRule="auto"/>
              <w:rPr>
                <w:rFonts w:ascii="Calibri" w:eastAsia="Times New Roman" w:hAnsi="Calibri" w:cs="Calibri"/>
                <w:color w:val="000000"/>
                <w:lang w:eastAsia="en-GB"/>
              </w:rPr>
            </w:pPr>
            <w:r w:rsidRPr="00385F11">
              <w:rPr>
                <w:rFonts w:ascii="Calibri" w:eastAsia="Times New Roman" w:hAnsi="Calibri" w:cs="Calibri"/>
                <w:i/>
                <w:color w:val="000000"/>
                <w:lang w:eastAsia="en-GB"/>
              </w:rPr>
              <w:t>BGU</w:t>
            </w:r>
            <w:r w:rsidRPr="00CD1D4C">
              <w:rPr>
                <w:rFonts w:ascii="Calibri" w:eastAsia="Times New Roman" w:hAnsi="Calibri" w:cs="Calibri"/>
                <w:color w:val="000000"/>
                <w:lang w:eastAsia="en-GB"/>
              </w:rPr>
              <w:t xml:space="preserve"> II 422</w:t>
            </w:r>
          </w:p>
        </w:tc>
      </w:tr>
      <w:tr w:rsidR="00051C6F" w:rsidRPr="00CD1D4C" w14:paraId="00206DD3" w14:textId="77777777" w:rsidTr="00FC660E">
        <w:trPr>
          <w:trHeight w:val="284"/>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14:paraId="04F8E4D2"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147</w:t>
            </w:r>
          </w:p>
        </w:tc>
        <w:tc>
          <w:tcPr>
            <w:tcW w:w="1612" w:type="dxa"/>
            <w:tcBorders>
              <w:top w:val="nil"/>
              <w:left w:val="nil"/>
              <w:bottom w:val="single" w:sz="4" w:space="0" w:color="auto"/>
              <w:right w:val="single" w:sz="4" w:space="0" w:color="auto"/>
            </w:tcBorders>
            <w:shd w:val="clear" w:color="auto" w:fill="auto"/>
            <w:noWrap/>
            <w:vAlign w:val="bottom"/>
            <w:hideMark/>
          </w:tcPr>
          <w:p w14:paraId="5B6EEF47" w14:textId="77777777" w:rsidR="00051C6F" w:rsidRPr="00CD1D4C"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Other</w:t>
            </w:r>
          </w:p>
        </w:tc>
        <w:tc>
          <w:tcPr>
            <w:tcW w:w="8706" w:type="dxa"/>
            <w:tcBorders>
              <w:top w:val="nil"/>
              <w:left w:val="nil"/>
              <w:bottom w:val="single" w:sz="4" w:space="0" w:color="auto"/>
              <w:right w:val="single" w:sz="4" w:space="0" w:color="auto"/>
            </w:tcBorders>
            <w:shd w:val="clear" w:color="auto" w:fill="auto"/>
            <w:noWrap/>
            <w:vAlign w:val="bottom"/>
            <w:hideMark/>
          </w:tcPr>
          <w:p w14:paraId="49DE7054"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 xml:space="preserve">Offer to purchase 12 arouras of land at 40 </w:t>
            </w:r>
            <w:r>
              <w:rPr>
                <w:rFonts w:ascii="Calibri" w:eastAsia="Times New Roman" w:hAnsi="Calibri" w:cs="Calibri"/>
                <w:color w:val="000000"/>
                <w:lang w:eastAsia="en-GB"/>
              </w:rPr>
              <w:t>dr.</w:t>
            </w:r>
            <w:r w:rsidRPr="00CD1D4C">
              <w:rPr>
                <w:rFonts w:ascii="Calibri" w:eastAsia="Times New Roman" w:hAnsi="Calibri" w:cs="Calibri"/>
                <w:color w:val="000000"/>
                <w:lang w:eastAsia="en-GB"/>
              </w:rPr>
              <w:t xml:space="preserve"> per aroura. For this land a certain </w:t>
            </w:r>
            <w:proofErr w:type="spellStart"/>
            <w:r w:rsidRPr="00CD1D4C">
              <w:rPr>
                <w:rFonts w:ascii="Calibri" w:eastAsia="Times New Roman" w:hAnsi="Calibri" w:cs="Calibri"/>
                <w:color w:val="000000"/>
                <w:lang w:eastAsia="en-GB"/>
              </w:rPr>
              <w:t>Isidorus</w:t>
            </w:r>
            <w:proofErr w:type="spellEnd"/>
            <w:r w:rsidRPr="00CD1D4C">
              <w:rPr>
                <w:rFonts w:ascii="Calibri" w:eastAsia="Times New Roman" w:hAnsi="Calibri" w:cs="Calibri"/>
                <w:color w:val="000000"/>
                <w:lang w:eastAsia="en-GB"/>
              </w:rPr>
              <w:t xml:space="preserve"> had previously bid and paid 20 </w:t>
            </w:r>
            <w:r>
              <w:rPr>
                <w:rFonts w:ascii="Calibri" w:eastAsia="Times New Roman" w:hAnsi="Calibri" w:cs="Calibri"/>
                <w:color w:val="000000"/>
                <w:lang w:eastAsia="en-GB"/>
              </w:rPr>
              <w:t>dr.</w:t>
            </w:r>
            <w:r w:rsidRPr="00CD1D4C">
              <w:rPr>
                <w:rFonts w:ascii="Calibri" w:eastAsia="Times New Roman" w:hAnsi="Calibri" w:cs="Calibri"/>
                <w:color w:val="000000"/>
                <w:lang w:eastAsia="en-GB"/>
              </w:rPr>
              <w:t xml:space="preserve"> per aroura. The present bidder will recompense </w:t>
            </w:r>
            <w:proofErr w:type="spellStart"/>
            <w:r w:rsidRPr="00CD1D4C">
              <w:rPr>
                <w:rFonts w:ascii="Calibri" w:eastAsia="Times New Roman" w:hAnsi="Calibri" w:cs="Calibri"/>
                <w:color w:val="000000"/>
                <w:lang w:eastAsia="en-GB"/>
              </w:rPr>
              <w:t>Isidorus</w:t>
            </w:r>
            <w:proofErr w:type="spellEnd"/>
            <w:r w:rsidRPr="00CD1D4C">
              <w:rPr>
                <w:rFonts w:ascii="Calibri" w:eastAsia="Times New Roman" w:hAnsi="Calibri" w:cs="Calibri"/>
                <w:color w:val="000000"/>
                <w:lang w:eastAsia="en-GB"/>
              </w:rPr>
              <w:t xml:space="preserve"> for the amount paid if the higher bid is accepted.</w:t>
            </w:r>
          </w:p>
        </w:tc>
        <w:tc>
          <w:tcPr>
            <w:tcW w:w="1991" w:type="dxa"/>
            <w:tcBorders>
              <w:top w:val="nil"/>
              <w:left w:val="nil"/>
              <w:bottom w:val="single" w:sz="4" w:space="0" w:color="auto"/>
              <w:right w:val="single" w:sz="4" w:space="0" w:color="auto"/>
            </w:tcBorders>
            <w:shd w:val="clear" w:color="auto" w:fill="auto"/>
            <w:noWrap/>
            <w:vAlign w:val="bottom"/>
            <w:hideMark/>
          </w:tcPr>
          <w:p w14:paraId="758811D1" w14:textId="77777777" w:rsidR="00051C6F" w:rsidRPr="00CD1D4C" w:rsidRDefault="00051C6F" w:rsidP="00FC660E">
            <w:pPr>
              <w:spacing w:after="0" w:line="240" w:lineRule="auto"/>
              <w:rPr>
                <w:rFonts w:ascii="Calibri" w:eastAsia="Times New Roman" w:hAnsi="Calibri" w:cs="Calibri"/>
                <w:color w:val="000000"/>
                <w:lang w:eastAsia="en-GB"/>
              </w:rPr>
            </w:pPr>
            <w:r w:rsidRPr="00385F11">
              <w:rPr>
                <w:rFonts w:ascii="Calibri" w:eastAsia="Times New Roman" w:hAnsi="Calibri" w:cs="Calibri"/>
                <w:i/>
                <w:color w:val="000000"/>
                <w:lang w:eastAsia="en-GB"/>
              </w:rPr>
              <w:t>SB</w:t>
            </w:r>
            <w:r w:rsidRPr="00CD1D4C">
              <w:rPr>
                <w:rFonts w:ascii="Calibri" w:eastAsia="Times New Roman" w:hAnsi="Calibri" w:cs="Calibri"/>
                <w:color w:val="000000"/>
                <w:lang w:eastAsia="en-GB"/>
              </w:rPr>
              <w:t xml:space="preserve"> I 5673</w:t>
            </w:r>
          </w:p>
        </w:tc>
      </w:tr>
      <w:tr w:rsidR="00051C6F" w:rsidRPr="00CD1D4C" w14:paraId="02C4EE2E" w14:textId="77777777" w:rsidTr="00FC660E">
        <w:trPr>
          <w:trHeight w:val="284"/>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14:paraId="7721E488"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148-54</w:t>
            </w:r>
          </w:p>
        </w:tc>
        <w:tc>
          <w:tcPr>
            <w:tcW w:w="1612" w:type="dxa"/>
            <w:tcBorders>
              <w:top w:val="nil"/>
              <w:left w:val="nil"/>
              <w:bottom w:val="single" w:sz="4" w:space="0" w:color="auto"/>
              <w:right w:val="single" w:sz="4" w:space="0" w:color="auto"/>
            </w:tcBorders>
            <w:shd w:val="clear" w:color="auto" w:fill="auto"/>
            <w:noWrap/>
            <w:vAlign w:val="bottom"/>
            <w:hideMark/>
          </w:tcPr>
          <w:p w14:paraId="6A492E0A" w14:textId="77777777" w:rsidR="00051C6F" w:rsidRPr="00CD1D4C"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Oxyrhynchite</w:t>
            </w:r>
          </w:p>
        </w:tc>
        <w:tc>
          <w:tcPr>
            <w:tcW w:w="8706" w:type="dxa"/>
            <w:tcBorders>
              <w:top w:val="nil"/>
              <w:left w:val="nil"/>
              <w:bottom w:val="single" w:sz="4" w:space="0" w:color="auto"/>
              <w:right w:val="single" w:sz="4" w:space="0" w:color="auto"/>
            </w:tcBorders>
            <w:shd w:val="clear" w:color="auto" w:fill="auto"/>
            <w:noWrap/>
            <w:vAlign w:val="bottom"/>
            <w:hideMark/>
          </w:tcPr>
          <w:p w14:paraId="14782ECB"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 xml:space="preserve">A bid of 3,200 </w:t>
            </w:r>
            <w:r>
              <w:rPr>
                <w:rFonts w:ascii="Calibri" w:eastAsia="Times New Roman" w:hAnsi="Calibri" w:cs="Calibri"/>
                <w:color w:val="000000"/>
                <w:lang w:eastAsia="en-GB"/>
              </w:rPr>
              <w:t>dr.</w:t>
            </w:r>
            <w:r w:rsidRPr="00CD1D4C">
              <w:rPr>
                <w:rFonts w:ascii="Calibri" w:eastAsia="Times New Roman" w:hAnsi="Calibri" w:cs="Calibri"/>
                <w:color w:val="000000"/>
                <w:lang w:eastAsia="en-GB"/>
              </w:rPr>
              <w:t xml:space="preserve"> of 16 arouras of catoecic land.</w:t>
            </w:r>
          </w:p>
        </w:tc>
        <w:tc>
          <w:tcPr>
            <w:tcW w:w="1991" w:type="dxa"/>
            <w:tcBorders>
              <w:top w:val="nil"/>
              <w:left w:val="nil"/>
              <w:bottom w:val="single" w:sz="4" w:space="0" w:color="auto"/>
              <w:right w:val="single" w:sz="4" w:space="0" w:color="auto"/>
            </w:tcBorders>
            <w:shd w:val="clear" w:color="auto" w:fill="auto"/>
            <w:noWrap/>
            <w:vAlign w:val="bottom"/>
            <w:hideMark/>
          </w:tcPr>
          <w:p w14:paraId="61A7F092" w14:textId="77777777" w:rsidR="00051C6F" w:rsidRPr="00CD1D4C" w:rsidRDefault="00051C6F" w:rsidP="00FC660E">
            <w:pPr>
              <w:spacing w:after="0" w:line="240" w:lineRule="auto"/>
              <w:rPr>
                <w:rFonts w:ascii="Calibri" w:eastAsia="Times New Roman" w:hAnsi="Calibri" w:cs="Calibri"/>
                <w:color w:val="000000"/>
                <w:lang w:eastAsia="en-GB"/>
              </w:rPr>
            </w:pPr>
            <w:r w:rsidRPr="00385F11">
              <w:rPr>
                <w:rFonts w:ascii="Calibri" w:eastAsia="Times New Roman" w:hAnsi="Calibri" w:cs="Calibri"/>
                <w:i/>
                <w:color w:val="000000"/>
                <w:lang w:eastAsia="en-GB"/>
              </w:rPr>
              <w:t>P.Turner</w:t>
            </w:r>
            <w:r w:rsidRPr="00CD1D4C">
              <w:rPr>
                <w:rFonts w:ascii="Calibri" w:eastAsia="Times New Roman" w:hAnsi="Calibri" w:cs="Calibri"/>
                <w:color w:val="000000"/>
                <w:lang w:eastAsia="en-GB"/>
              </w:rPr>
              <w:t xml:space="preserve"> 24</w:t>
            </w:r>
          </w:p>
        </w:tc>
      </w:tr>
      <w:tr w:rsidR="00051C6F" w:rsidRPr="00CD1D4C" w14:paraId="001BFF92" w14:textId="77777777" w:rsidTr="00FC660E">
        <w:trPr>
          <w:trHeight w:val="284"/>
        </w:trPr>
        <w:tc>
          <w:tcPr>
            <w:tcW w:w="16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F205B8"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151-2</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D247B9" w14:textId="77777777" w:rsidR="00051C6F" w:rsidRPr="00CD1D4C"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Arsinoite</w:t>
            </w:r>
          </w:p>
        </w:tc>
        <w:tc>
          <w:tcPr>
            <w:tcW w:w="8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1679EB"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 xml:space="preserve">Valuation of 5 arouras of land at 1,500 </w:t>
            </w:r>
            <w:r>
              <w:rPr>
                <w:rFonts w:ascii="Calibri" w:eastAsia="Times New Roman" w:hAnsi="Calibri" w:cs="Calibri"/>
                <w:color w:val="000000"/>
                <w:lang w:eastAsia="en-GB"/>
              </w:rPr>
              <w:t>dr.</w:t>
            </w:r>
            <w:r w:rsidRPr="00CD1D4C">
              <w:rPr>
                <w:rFonts w:ascii="Calibri" w:eastAsia="Times New Roman" w:hAnsi="Calibri" w:cs="Calibri"/>
                <w:color w:val="000000"/>
                <w:lang w:eastAsia="en-GB"/>
              </w:rPr>
              <w:t xml:space="preserve"> Bidder had offered more than this price.</w:t>
            </w:r>
          </w:p>
        </w:tc>
        <w:tc>
          <w:tcPr>
            <w:tcW w:w="19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501400" w14:textId="77777777" w:rsidR="00051C6F" w:rsidRPr="00CD1D4C" w:rsidRDefault="00051C6F" w:rsidP="00FC660E">
            <w:pPr>
              <w:spacing w:after="0" w:line="240" w:lineRule="auto"/>
              <w:rPr>
                <w:rFonts w:ascii="Calibri" w:eastAsia="Times New Roman" w:hAnsi="Calibri" w:cs="Calibri"/>
                <w:color w:val="000000"/>
                <w:lang w:eastAsia="en-GB"/>
              </w:rPr>
            </w:pPr>
            <w:r w:rsidRPr="00385F11">
              <w:rPr>
                <w:rFonts w:ascii="Calibri" w:eastAsia="Times New Roman" w:hAnsi="Calibri" w:cs="Calibri"/>
                <w:i/>
                <w:color w:val="000000"/>
                <w:lang w:eastAsia="en-GB"/>
              </w:rPr>
              <w:t>SB</w:t>
            </w:r>
            <w:r w:rsidRPr="00CD1D4C">
              <w:rPr>
                <w:rFonts w:ascii="Calibri" w:eastAsia="Times New Roman" w:hAnsi="Calibri" w:cs="Calibri"/>
                <w:color w:val="000000"/>
                <w:lang w:eastAsia="en-GB"/>
              </w:rPr>
              <w:t xml:space="preserve"> X 10527</w:t>
            </w:r>
          </w:p>
        </w:tc>
      </w:tr>
      <w:tr w:rsidR="00051C6F" w:rsidRPr="00CD1D4C" w14:paraId="6FDD4DDA" w14:textId="77777777" w:rsidTr="00FC660E">
        <w:trPr>
          <w:trHeight w:val="284"/>
        </w:trPr>
        <w:tc>
          <w:tcPr>
            <w:tcW w:w="16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284706"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170-1</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3999DC" w14:textId="77777777" w:rsidR="00051C6F" w:rsidRPr="00CD1D4C"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Arsinoite</w:t>
            </w:r>
          </w:p>
        </w:tc>
        <w:tc>
          <w:tcPr>
            <w:tcW w:w="87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D04545"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 xml:space="preserve">Bid of 92 </w:t>
            </w:r>
            <w:r>
              <w:rPr>
                <w:rFonts w:ascii="Calibri" w:eastAsia="Times New Roman" w:hAnsi="Calibri" w:cs="Calibri"/>
                <w:color w:val="000000"/>
                <w:lang w:eastAsia="en-GB"/>
              </w:rPr>
              <w:t>dr.</w:t>
            </w:r>
            <w:r w:rsidRPr="00CD1D4C">
              <w:rPr>
                <w:rFonts w:ascii="Calibri" w:eastAsia="Times New Roman" w:hAnsi="Calibri" w:cs="Calibri"/>
                <w:color w:val="000000"/>
                <w:lang w:eastAsia="en-GB"/>
              </w:rPr>
              <w:t xml:space="preserve"> for 1 and a half</w:t>
            </w:r>
            <w:r>
              <w:rPr>
                <w:rFonts w:ascii="Calibri" w:eastAsia="Times New Roman" w:hAnsi="Calibri" w:cs="Calibri"/>
                <w:color w:val="000000"/>
                <w:lang w:eastAsia="en-GB"/>
              </w:rPr>
              <w:t xml:space="preserve"> arouras of land. The bid price</w:t>
            </w:r>
            <w:r w:rsidRPr="00CD1D4C">
              <w:rPr>
                <w:rFonts w:ascii="Calibri" w:eastAsia="Times New Roman" w:hAnsi="Calibri" w:cs="Calibri"/>
                <w:color w:val="000000"/>
                <w:lang w:eastAsia="en-GB"/>
              </w:rPr>
              <w:t xml:space="preserve"> was based on the </w:t>
            </w:r>
            <w:proofErr w:type="spellStart"/>
            <w:r w:rsidRPr="00CD1D4C">
              <w:rPr>
                <w:rFonts w:ascii="Calibri" w:eastAsia="Times New Roman" w:hAnsi="Calibri" w:cs="Calibri"/>
                <w:color w:val="000000"/>
                <w:lang w:eastAsia="en-GB"/>
              </w:rPr>
              <w:t>comogrammateus's</w:t>
            </w:r>
            <w:proofErr w:type="spellEnd"/>
            <w:r w:rsidRPr="00CD1D4C">
              <w:rPr>
                <w:rFonts w:ascii="Calibri" w:eastAsia="Times New Roman" w:hAnsi="Calibri" w:cs="Calibri"/>
                <w:color w:val="000000"/>
                <w:lang w:eastAsia="en-GB"/>
              </w:rPr>
              <w:t xml:space="preserve"> valuation.</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FE3252" w14:textId="77777777" w:rsidR="00051C6F" w:rsidRPr="00CD1D4C" w:rsidRDefault="00051C6F" w:rsidP="00FC660E">
            <w:pPr>
              <w:spacing w:after="0" w:line="240" w:lineRule="auto"/>
              <w:rPr>
                <w:rFonts w:ascii="Calibri" w:eastAsia="Times New Roman" w:hAnsi="Calibri" w:cs="Calibri"/>
                <w:i/>
                <w:iCs/>
                <w:color w:val="000000"/>
                <w:lang w:eastAsia="en-GB"/>
              </w:rPr>
            </w:pPr>
            <w:r w:rsidRPr="00CD1D4C">
              <w:rPr>
                <w:rFonts w:ascii="Calibri" w:eastAsia="Times New Roman" w:hAnsi="Calibri" w:cs="Calibri"/>
                <w:i/>
                <w:iCs/>
                <w:color w:val="000000"/>
                <w:lang w:eastAsia="en-GB"/>
              </w:rPr>
              <w:t xml:space="preserve">SB </w:t>
            </w:r>
            <w:r w:rsidRPr="00385F11">
              <w:rPr>
                <w:rFonts w:ascii="Calibri" w:eastAsia="Times New Roman" w:hAnsi="Calibri" w:cs="Calibri"/>
                <w:iCs/>
                <w:color w:val="000000"/>
                <w:lang w:eastAsia="en-GB"/>
              </w:rPr>
              <w:t>X 10757</w:t>
            </w:r>
          </w:p>
        </w:tc>
      </w:tr>
      <w:tr w:rsidR="00051C6F" w:rsidRPr="00CD1D4C" w14:paraId="732C280D" w14:textId="77777777" w:rsidTr="00FC660E">
        <w:trPr>
          <w:trHeight w:val="284"/>
        </w:trPr>
        <w:tc>
          <w:tcPr>
            <w:tcW w:w="16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008AC6"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178</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D89B07" w14:textId="77777777" w:rsidR="00051C6F" w:rsidRPr="00CD1D4C"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Oxyrhynchite</w:t>
            </w:r>
          </w:p>
        </w:tc>
        <w:tc>
          <w:tcPr>
            <w:tcW w:w="8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C05838"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 xml:space="preserve">Sale of 19 arouras of grain land plus embankment with 41 acacia trees for 19,000 </w:t>
            </w:r>
            <w:r>
              <w:rPr>
                <w:rFonts w:ascii="Calibri" w:eastAsia="Times New Roman" w:hAnsi="Calibri" w:cs="Calibri"/>
                <w:color w:val="000000"/>
                <w:lang w:eastAsia="en-GB"/>
              </w:rPr>
              <w:t>dr.</w:t>
            </w:r>
          </w:p>
        </w:tc>
        <w:tc>
          <w:tcPr>
            <w:tcW w:w="19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056624" w14:textId="77777777" w:rsidR="00051C6F" w:rsidRPr="00CD1D4C" w:rsidRDefault="00051C6F" w:rsidP="00FC660E">
            <w:pPr>
              <w:spacing w:after="0" w:line="240" w:lineRule="auto"/>
              <w:rPr>
                <w:rFonts w:ascii="Calibri" w:eastAsia="Times New Roman" w:hAnsi="Calibri" w:cs="Calibri"/>
                <w:color w:val="000000"/>
                <w:lang w:eastAsia="en-GB"/>
              </w:rPr>
            </w:pPr>
            <w:r w:rsidRPr="00385F11">
              <w:rPr>
                <w:rFonts w:ascii="Calibri" w:eastAsia="Times New Roman" w:hAnsi="Calibri" w:cs="Calibri"/>
                <w:i/>
                <w:color w:val="000000"/>
                <w:lang w:eastAsia="en-GB"/>
              </w:rPr>
              <w:t>P.Oxy.</w:t>
            </w:r>
            <w:r w:rsidRPr="00CD1D4C">
              <w:rPr>
                <w:rFonts w:ascii="Calibri" w:eastAsia="Times New Roman" w:hAnsi="Calibri" w:cs="Calibri"/>
                <w:color w:val="000000"/>
                <w:lang w:eastAsia="en-GB"/>
              </w:rPr>
              <w:t xml:space="preserve"> LXII 4337</w:t>
            </w:r>
          </w:p>
        </w:tc>
      </w:tr>
      <w:tr w:rsidR="00051C6F" w:rsidRPr="00CD1D4C" w14:paraId="5CB1A969" w14:textId="77777777" w:rsidTr="00FC660E">
        <w:trPr>
          <w:trHeight w:val="284"/>
        </w:trPr>
        <w:tc>
          <w:tcPr>
            <w:tcW w:w="16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0964AD"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184-5</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67EE55" w14:textId="77777777" w:rsidR="00051C6F" w:rsidRPr="00CD1D4C"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Arsinoite</w:t>
            </w:r>
          </w:p>
        </w:tc>
        <w:tc>
          <w:tcPr>
            <w:tcW w:w="8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2EF02C"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 xml:space="preserve">Sale of 5 and a half arouras of confiscated land, which had provided no income for the state for the last five years, for 200 </w:t>
            </w:r>
            <w:r>
              <w:rPr>
                <w:rFonts w:ascii="Calibri" w:eastAsia="Times New Roman" w:hAnsi="Calibri" w:cs="Calibri"/>
                <w:color w:val="000000"/>
                <w:lang w:eastAsia="en-GB"/>
              </w:rPr>
              <w:t>dr.</w:t>
            </w:r>
          </w:p>
        </w:tc>
        <w:tc>
          <w:tcPr>
            <w:tcW w:w="19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C09F72" w14:textId="77777777" w:rsidR="00051C6F" w:rsidRPr="00CD1D4C" w:rsidRDefault="00051C6F" w:rsidP="00FC660E">
            <w:pPr>
              <w:spacing w:after="0" w:line="240" w:lineRule="auto"/>
              <w:rPr>
                <w:rFonts w:ascii="Calibri" w:eastAsia="Times New Roman" w:hAnsi="Calibri" w:cs="Calibri"/>
                <w:i/>
                <w:iCs/>
                <w:color w:val="000000"/>
                <w:lang w:eastAsia="en-GB"/>
              </w:rPr>
            </w:pPr>
            <w:r w:rsidRPr="00CD1D4C">
              <w:rPr>
                <w:rFonts w:ascii="Calibri" w:eastAsia="Times New Roman" w:hAnsi="Calibri" w:cs="Calibri"/>
                <w:i/>
                <w:iCs/>
                <w:color w:val="000000"/>
                <w:lang w:eastAsia="en-GB"/>
              </w:rPr>
              <w:t xml:space="preserve">P.Petaus </w:t>
            </w:r>
            <w:r w:rsidRPr="00385F11">
              <w:rPr>
                <w:rFonts w:ascii="Calibri" w:eastAsia="Times New Roman" w:hAnsi="Calibri" w:cs="Calibri"/>
                <w:iCs/>
                <w:color w:val="000000"/>
                <w:lang w:eastAsia="en-GB"/>
              </w:rPr>
              <w:t>14</w:t>
            </w:r>
          </w:p>
        </w:tc>
      </w:tr>
      <w:tr w:rsidR="00051C6F" w:rsidRPr="00CD1D4C" w14:paraId="76D0E04B" w14:textId="77777777" w:rsidTr="00FC660E">
        <w:trPr>
          <w:trHeight w:val="284"/>
        </w:trPr>
        <w:tc>
          <w:tcPr>
            <w:tcW w:w="16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BD088C"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184</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DAFD0"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Ars</w:t>
            </w:r>
          </w:p>
        </w:tc>
        <w:tc>
          <w:tcPr>
            <w:tcW w:w="8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4E86F1"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 xml:space="preserve">Sale of 2 arouras of unproductive wine land for 56 </w:t>
            </w:r>
            <w:r>
              <w:rPr>
                <w:rFonts w:ascii="Calibri" w:eastAsia="Times New Roman" w:hAnsi="Calibri" w:cs="Calibri"/>
                <w:color w:val="000000"/>
                <w:lang w:eastAsia="en-GB"/>
              </w:rPr>
              <w:t>dr.</w:t>
            </w:r>
            <w:r w:rsidRPr="00CD1D4C">
              <w:rPr>
                <w:rFonts w:ascii="Calibri" w:eastAsia="Times New Roman" w:hAnsi="Calibri" w:cs="Calibri"/>
                <w:color w:val="000000"/>
                <w:lang w:eastAsia="en-GB"/>
              </w:rPr>
              <w:t xml:space="preserve"> per aroura.</w:t>
            </w:r>
          </w:p>
        </w:tc>
        <w:tc>
          <w:tcPr>
            <w:tcW w:w="19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9BB739" w14:textId="77777777" w:rsidR="00051C6F" w:rsidRPr="00CD1D4C" w:rsidRDefault="00051C6F" w:rsidP="00FC660E">
            <w:pPr>
              <w:spacing w:after="0" w:line="240" w:lineRule="auto"/>
              <w:rPr>
                <w:rFonts w:ascii="Calibri" w:eastAsia="Times New Roman" w:hAnsi="Calibri" w:cs="Calibri"/>
                <w:i/>
                <w:iCs/>
                <w:color w:val="000000"/>
                <w:lang w:eastAsia="en-GB"/>
              </w:rPr>
            </w:pPr>
            <w:r w:rsidRPr="00CD1D4C">
              <w:rPr>
                <w:rFonts w:ascii="Calibri" w:eastAsia="Times New Roman" w:hAnsi="Calibri" w:cs="Calibri"/>
                <w:i/>
                <w:iCs/>
                <w:color w:val="000000"/>
                <w:lang w:eastAsia="en-GB"/>
              </w:rPr>
              <w:t xml:space="preserve">P.Petaus </w:t>
            </w:r>
            <w:r w:rsidRPr="00385F11">
              <w:rPr>
                <w:rFonts w:ascii="Calibri" w:eastAsia="Times New Roman" w:hAnsi="Calibri" w:cs="Calibri"/>
                <w:iCs/>
                <w:color w:val="000000"/>
                <w:lang w:eastAsia="en-GB"/>
              </w:rPr>
              <w:t>17</w:t>
            </w:r>
          </w:p>
        </w:tc>
      </w:tr>
      <w:tr w:rsidR="00051C6F" w:rsidRPr="00CD1D4C" w14:paraId="120C56AE" w14:textId="77777777" w:rsidTr="00FC660E">
        <w:trPr>
          <w:trHeight w:val="284"/>
        </w:trPr>
        <w:tc>
          <w:tcPr>
            <w:tcW w:w="16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398E3D"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185</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1290B4"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Ars</w:t>
            </w:r>
          </w:p>
        </w:tc>
        <w:tc>
          <w:tcPr>
            <w:tcW w:w="8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461B5D"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 xml:space="preserve">Sale of 3/32 arouras of unproductive wine land for 52 </w:t>
            </w:r>
            <w:r>
              <w:rPr>
                <w:rFonts w:ascii="Calibri" w:eastAsia="Times New Roman" w:hAnsi="Calibri" w:cs="Calibri"/>
                <w:color w:val="000000"/>
                <w:lang w:eastAsia="en-GB"/>
              </w:rPr>
              <w:t>dr.</w:t>
            </w:r>
            <w:r w:rsidRPr="00CD1D4C">
              <w:rPr>
                <w:rFonts w:ascii="Calibri" w:eastAsia="Times New Roman" w:hAnsi="Calibri" w:cs="Calibri"/>
                <w:color w:val="000000"/>
                <w:lang w:eastAsia="en-GB"/>
              </w:rPr>
              <w:t xml:space="preserve"> per aroura.</w:t>
            </w:r>
          </w:p>
        </w:tc>
        <w:tc>
          <w:tcPr>
            <w:tcW w:w="19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948DAF" w14:textId="77777777" w:rsidR="00051C6F" w:rsidRPr="00CD1D4C" w:rsidRDefault="00051C6F" w:rsidP="00FC660E">
            <w:pPr>
              <w:spacing w:after="0" w:line="240" w:lineRule="auto"/>
              <w:rPr>
                <w:rFonts w:ascii="Calibri" w:eastAsia="Times New Roman" w:hAnsi="Calibri" w:cs="Calibri"/>
                <w:i/>
                <w:iCs/>
                <w:color w:val="000000"/>
                <w:lang w:eastAsia="en-GB"/>
              </w:rPr>
            </w:pPr>
            <w:r w:rsidRPr="00CD1D4C">
              <w:rPr>
                <w:rFonts w:ascii="Calibri" w:eastAsia="Times New Roman" w:hAnsi="Calibri" w:cs="Calibri"/>
                <w:i/>
                <w:iCs/>
                <w:color w:val="000000"/>
                <w:lang w:eastAsia="en-GB"/>
              </w:rPr>
              <w:t xml:space="preserve">P.Petaus </w:t>
            </w:r>
            <w:r>
              <w:rPr>
                <w:rFonts w:ascii="Calibri" w:eastAsia="Times New Roman" w:hAnsi="Calibri" w:cs="Calibri"/>
                <w:iCs/>
                <w:color w:val="000000"/>
                <w:lang w:eastAsia="en-GB"/>
              </w:rPr>
              <w:t>18</w:t>
            </w:r>
          </w:p>
        </w:tc>
      </w:tr>
      <w:tr w:rsidR="00051C6F" w:rsidRPr="00CD1D4C" w14:paraId="102F2D1B" w14:textId="77777777" w:rsidTr="00FC660E">
        <w:trPr>
          <w:trHeight w:val="284"/>
        </w:trPr>
        <w:tc>
          <w:tcPr>
            <w:tcW w:w="16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661E75"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185</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AB791F"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Ars</w:t>
            </w:r>
          </w:p>
        </w:tc>
        <w:tc>
          <w:tcPr>
            <w:tcW w:w="8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52759A"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 xml:space="preserve">Sale of 1 and 5/16th arouras of unproductive wine land for 56 </w:t>
            </w:r>
            <w:r>
              <w:rPr>
                <w:rFonts w:ascii="Calibri" w:eastAsia="Times New Roman" w:hAnsi="Calibri" w:cs="Calibri"/>
                <w:color w:val="000000"/>
                <w:lang w:eastAsia="en-GB"/>
              </w:rPr>
              <w:t>dr.</w:t>
            </w:r>
            <w:r w:rsidRPr="00CD1D4C">
              <w:rPr>
                <w:rFonts w:ascii="Calibri" w:eastAsia="Times New Roman" w:hAnsi="Calibri" w:cs="Calibri"/>
                <w:color w:val="000000"/>
                <w:lang w:eastAsia="en-GB"/>
              </w:rPr>
              <w:t xml:space="preserve"> per aroura.</w:t>
            </w:r>
          </w:p>
        </w:tc>
        <w:tc>
          <w:tcPr>
            <w:tcW w:w="19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765889" w14:textId="77777777" w:rsidR="00051C6F" w:rsidRPr="00CD1D4C" w:rsidRDefault="00051C6F" w:rsidP="00FC660E">
            <w:pPr>
              <w:spacing w:after="0" w:line="240" w:lineRule="auto"/>
              <w:rPr>
                <w:rFonts w:ascii="Calibri" w:eastAsia="Times New Roman" w:hAnsi="Calibri" w:cs="Calibri"/>
                <w:i/>
                <w:iCs/>
                <w:color w:val="000000"/>
                <w:lang w:eastAsia="en-GB"/>
              </w:rPr>
            </w:pPr>
            <w:r w:rsidRPr="00CD1D4C">
              <w:rPr>
                <w:rFonts w:ascii="Calibri" w:eastAsia="Times New Roman" w:hAnsi="Calibri" w:cs="Calibri"/>
                <w:i/>
                <w:iCs/>
                <w:color w:val="000000"/>
                <w:lang w:eastAsia="en-GB"/>
              </w:rPr>
              <w:t xml:space="preserve">P.Petaus </w:t>
            </w:r>
            <w:r w:rsidRPr="00385F11">
              <w:rPr>
                <w:rFonts w:ascii="Calibri" w:eastAsia="Times New Roman" w:hAnsi="Calibri" w:cs="Calibri"/>
                <w:iCs/>
                <w:color w:val="000000"/>
                <w:lang w:eastAsia="en-GB"/>
              </w:rPr>
              <w:t>22</w:t>
            </w:r>
          </w:p>
        </w:tc>
      </w:tr>
      <w:tr w:rsidR="00051C6F" w:rsidRPr="00CD1D4C" w14:paraId="75305610" w14:textId="77777777" w:rsidTr="00FC660E">
        <w:trPr>
          <w:trHeight w:val="284"/>
        </w:trPr>
        <w:tc>
          <w:tcPr>
            <w:tcW w:w="16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E22B2A"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201</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9ED99B"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Ars</w:t>
            </w:r>
          </w:p>
        </w:tc>
        <w:tc>
          <w:tcPr>
            <w:tcW w:w="8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0EBFC9"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 xml:space="preserve">Sale of 1 and a half arouras of grain land for 1,200 </w:t>
            </w:r>
            <w:r>
              <w:rPr>
                <w:rFonts w:ascii="Calibri" w:eastAsia="Times New Roman" w:hAnsi="Calibri" w:cs="Calibri"/>
                <w:color w:val="000000"/>
                <w:lang w:eastAsia="en-GB"/>
              </w:rPr>
              <w:t>dr.</w:t>
            </w:r>
            <w:r w:rsidRPr="00CD1D4C">
              <w:rPr>
                <w:rFonts w:ascii="Calibri" w:eastAsia="Times New Roman" w:hAnsi="Calibri" w:cs="Calibri"/>
                <w:color w:val="000000"/>
                <w:lang w:eastAsia="en-GB"/>
              </w:rPr>
              <w:t xml:space="preserve"> plus costs, </w:t>
            </w:r>
            <w:proofErr w:type="spellStart"/>
            <w:r w:rsidRPr="00CD1D4C">
              <w:rPr>
                <w:rFonts w:ascii="Calibri" w:eastAsia="Times New Roman" w:hAnsi="Calibri" w:cs="Calibri"/>
                <w:color w:val="000000"/>
                <w:lang w:eastAsia="en-GB"/>
              </w:rPr>
              <w:t>totaling</w:t>
            </w:r>
            <w:proofErr w:type="spellEnd"/>
            <w:r w:rsidRPr="00CD1D4C">
              <w:rPr>
                <w:rFonts w:ascii="Calibri" w:eastAsia="Times New Roman" w:hAnsi="Calibri" w:cs="Calibri"/>
                <w:color w:val="000000"/>
                <w:lang w:eastAsia="en-GB"/>
              </w:rPr>
              <w:t xml:space="preserve"> 1,496 </w:t>
            </w:r>
            <w:proofErr w:type="spellStart"/>
            <w:r>
              <w:rPr>
                <w:rFonts w:ascii="Calibri" w:eastAsia="Times New Roman" w:hAnsi="Calibri" w:cs="Calibri"/>
                <w:color w:val="000000"/>
                <w:lang w:eastAsia="en-GB"/>
              </w:rPr>
              <w:t>dr.</w:t>
            </w:r>
            <w:proofErr w:type="spellEnd"/>
          </w:p>
        </w:tc>
        <w:tc>
          <w:tcPr>
            <w:tcW w:w="19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E06FDE" w14:textId="77777777" w:rsidR="00051C6F" w:rsidRPr="00CD1D4C" w:rsidRDefault="00051C6F" w:rsidP="00FC660E">
            <w:pPr>
              <w:spacing w:after="0" w:line="240" w:lineRule="auto"/>
              <w:rPr>
                <w:rFonts w:ascii="Calibri" w:eastAsia="Times New Roman" w:hAnsi="Calibri" w:cs="Calibri"/>
                <w:color w:val="000000"/>
                <w:lang w:eastAsia="en-GB"/>
              </w:rPr>
            </w:pPr>
            <w:r w:rsidRPr="000F5778">
              <w:rPr>
                <w:rFonts w:ascii="Calibri" w:eastAsia="Times New Roman" w:hAnsi="Calibri" w:cs="Calibri"/>
                <w:i/>
                <w:iCs/>
                <w:color w:val="000000"/>
                <w:lang w:eastAsia="en-GB"/>
              </w:rPr>
              <w:t>BGU</w:t>
            </w:r>
            <w:r>
              <w:rPr>
                <w:rFonts w:ascii="Calibri" w:eastAsia="Times New Roman" w:hAnsi="Calibri" w:cs="Calibri"/>
                <w:color w:val="000000"/>
                <w:lang w:eastAsia="en-GB"/>
              </w:rPr>
              <w:t xml:space="preserve"> I 156</w:t>
            </w:r>
          </w:p>
        </w:tc>
      </w:tr>
      <w:tr w:rsidR="00051C6F" w:rsidRPr="00CD1D4C" w14:paraId="4C4F29F8" w14:textId="77777777" w:rsidTr="00FC660E">
        <w:trPr>
          <w:trHeight w:val="284"/>
        </w:trPr>
        <w:tc>
          <w:tcPr>
            <w:tcW w:w="16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62896A"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246</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3E8D0A" w14:textId="77777777" w:rsidR="00051C6F" w:rsidRPr="00CD1D4C"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Other</w:t>
            </w:r>
          </w:p>
        </w:tc>
        <w:tc>
          <w:tcPr>
            <w:tcW w:w="8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B570D5"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 xml:space="preserve">Sale of 12 arouras of unproductive land for 240 </w:t>
            </w:r>
            <w:r>
              <w:rPr>
                <w:rFonts w:ascii="Calibri" w:eastAsia="Times New Roman" w:hAnsi="Calibri" w:cs="Calibri"/>
                <w:color w:val="000000"/>
                <w:lang w:eastAsia="en-GB"/>
              </w:rPr>
              <w:t>dr.</w:t>
            </w:r>
          </w:p>
        </w:tc>
        <w:tc>
          <w:tcPr>
            <w:tcW w:w="19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B657B1" w14:textId="77777777" w:rsidR="00051C6F" w:rsidRPr="00CD1D4C" w:rsidRDefault="00051C6F" w:rsidP="00FC660E">
            <w:pPr>
              <w:spacing w:after="0" w:line="240" w:lineRule="auto"/>
              <w:rPr>
                <w:rFonts w:ascii="Calibri" w:eastAsia="Times New Roman" w:hAnsi="Calibri" w:cs="Calibri"/>
                <w:color w:val="000000"/>
                <w:lang w:eastAsia="en-GB"/>
              </w:rPr>
            </w:pPr>
            <w:r w:rsidRPr="00AF7F07">
              <w:rPr>
                <w:rFonts w:ascii="Calibri" w:eastAsia="Times New Roman" w:hAnsi="Calibri" w:cs="Calibri"/>
                <w:i/>
                <w:color w:val="000000"/>
                <w:lang w:eastAsia="en-GB"/>
              </w:rPr>
              <w:t>P.Lond.</w:t>
            </w:r>
            <w:r w:rsidRPr="00CD1D4C">
              <w:rPr>
                <w:rFonts w:ascii="Calibri" w:eastAsia="Times New Roman" w:hAnsi="Calibri" w:cs="Calibri"/>
                <w:color w:val="000000"/>
                <w:lang w:eastAsia="en-GB"/>
              </w:rPr>
              <w:t xml:space="preserve"> </w:t>
            </w:r>
            <w:r w:rsidRPr="00AF7F07">
              <w:rPr>
                <w:rFonts w:ascii="Calibri" w:eastAsia="Times New Roman" w:hAnsi="Calibri" w:cs="Calibri"/>
                <w:color w:val="000000"/>
                <w:lang w:eastAsia="en-GB"/>
              </w:rPr>
              <w:t>III 1157</w:t>
            </w:r>
            <w:r>
              <w:rPr>
                <w:rFonts w:ascii="Calibri" w:eastAsia="Times New Roman" w:hAnsi="Calibri" w:cs="Calibri"/>
                <w:color w:val="000000"/>
                <w:lang w:eastAsia="en-GB"/>
              </w:rPr>
              <w:t>v</w:t>
            </w:r>
          </w:p>
        </w:tc>
      </w:tr>
      <w:tr w:rsidR="00051C6F" w:rsidRPr="00CD1D4C" w14:paraId="1B0A3DDC" w14:textId="77777777" w:rsidTr="00FC660E">
        <w:trPr>
          <w:trHeight w:val="284"/>
        </w:trPr>
        <w:tc>
          <w:tcPr>
            <w:tcW w:w="16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09F4ED"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275</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05D5CD" w14:textId="77777777" w:rsidR="00051C6F" w:rsidRPr="00CD1D4C"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Oxyrhynchite</w:t>
            </w:r>
          </w:p>
        </w:tc>
        <w:tc>
          <w:tcPr>
            <w:tcW w:w="8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E81208"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 xml:space="preserve">Sale of 11 arouras of land for 800 </w:t>
            </w:r>
            <w:r>
              <w:rPr>
                <w:rFonts w:ascii="Calibri" w:eastAsia="Times New Roman" w:hAnsi="Calibri" w:cs="Calibri"/>
                <w:color w:val="000000"/>
                <w:lang w:eastAsia="en-GB"/>
              </w:rPr>
              <w:t>dr.</w:t>
            </w:r>
          </w:p>
        </w:tc>
        <w:tc>
          <w:tcPr>
            <w:tcW w:w="19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8A0B6" w14:textId="77777777" w:rsidR="00051C6F" w:rsidRPr="00CD1D4C" w:rsidRDefault="00051C6F" w:rsidP="00FC660E">
            <w:pPr>
              <w:spacing w:after="0" w:line="240" w:lineRule="auto"/>
              <w:rPr>
                <w:rFonts w:ascii="Calibri" w:eastAsia="Times New Roman" w:hAnsi="Calibri" w:cs="Calibri"/>
                <w:color w:val="000000"/>
                <w:lang w:eastAsia="en-GB"/>
              </w:rPr>
            </w:pPr>
            <w:r w:rsidRPr="00AF7F07">
              <w:rPr>
                <w:rFonts w:ascii="Calibri" w:eastAsia="Times New Roman" w:hAnsi="Calibri" w:cs="Calibri"/>
                <w:i/>
                <w:color w:val="000000"/>
                <w:lang w:eastAsia="en-GB"/>
              </w:rPr>
              <w:t>P.Oxy.</w:t>
            </w:r>
            <w:r w:rsidRPr="00CD1D4C">
              <w:rPr>
                <w:rFonts w:ascii="Calibri" w:eastAsia="Times New Roman" w:hAnsi="Calibri" w:cs="Calibri"/>
                <w:color w:val="000000"/>
                <w:lang w:eastAsia="en-GB"/>
              </w:rPr>
              <w:t xml:space="preserve"> </w:t>
            </w:r>
            <w:r w:rsidRPr="00AF7F07">
              <w:rPr>
                <w:rFonts w:ascii="Calibri" w:eastAsia="Times New Roman" w:hAnsi="Calibri" w:cs="Calibri"/>
                <w:color w:val="000000"/>
                <w:lang w:eastAsia="en-GB"/>
              </w:rPr>
              <w:t>XIV 1633</w:t>
            </w:r>
          </w:p>
        </w:tc>
      </w:tr>
      <w:tr w:rsidR="00051C6F" w:rsidRPr="00CD1D4C" w14:paraId="271AA30D" w14:textId="77777777" w:rsidTr="00FC660E">
        <w:trPr>
          <w:trHeight w:val="284"/>
        </w:trPr>
        <w:tc>
          <w:tcPr>
            <w:tcW w:w="3261" w:type="dxa"/>
            <w:gridSpan w:val="2"/>
            <w:tcBorders>
              <w:top w:val="single" w:sz="4" w:space="0" w:color="auto"/>
              <w:left w:val="nil"/>
              <w:bottom w:val="nil"/>
              <w:right w:val="nil"/>
            </w:tcBorders>
            <w:shd w:val="clear" w:color="auto" w:fill="auto"/>
            <w:noWrap/>
            <w:vAlign w:val="bottom"/>
            <w:hideMark/>
          </w:tcPr>
          <w:p w14:paraId="72F3EF4B" w14:textId="77777777" w:rsidR="00051C6F" w:rsidRDefault="00051C6F" w:rsidP="00FC660E">
            <w:pPr>
              <w:spacing w:after="0" w:line="240" w:lineRule="auto"/>
              <w:rPr>
                <w:rFonts w:ascii="Calibri" w:eastAsia="Times New Roman" w:hAnsi="Calibri" w:cs="Calibri"/>
                <w:color w:val="000000"/>
                <w:lang w:eastAsia="en-GB"/>
              </w:rPr>
            </w:pPr>
          </w:p>
          <w:p w14:paraId="1330104D" w14:textId="77777777" w:rsidR="00051C6F" w:rsidRDefault="00051C6F" w:rsidP="00FC660E">
            <w:pPr>
              <w:spacing w:after="0" w:line="240" w:lineRule="auto"/>
              <w:rPr>
                <w:rFonts w:ascii="Calibri" w:eastAsia="Times New Roman" w:hAnsi="Calibri" w:cs="Calibri"/>
                <w:i/>
                <w:iCs/>
                <w:color w:val="000000"/>
                <w:lang w:eastAsia="en-GB"/>
              </w:rPr>
            </w:pPr>
            <w:r w:rsidRPr="00C14451">
              <w:rPr>
                <w:rFonts w:ascii="Calibri" w:eastAsia="Times New Roman" w:hAnsi="Calibri" w:cs="Calibri"/>
                <w:i/>
                <w:iCs/>
                <w:color w:val="000000"/>
                <w:lang w:eastAsia="en-GB"/>
              </w:rPr>
              <w:t>State sales  - wide dates</w:t>
            </w:r>
          </w:p>
          <w:p w14:paraId="35EE1DC9" w14:textId="77777777" w:rsidR="00051C6F" w:rsidRPr="00C14451" w:rsidRDefault="00051C6F" w:rsidP="00FC660E">
            <w:pPr>
              <w:spacing w:after="0" w:line="240" w:lineRule="auto"/>
              <w:rPr>
                <w:rFonts w:ascii="Calibri" w:eastAsia="Times New Roman" w:hAnsi="Calibri" w:cs="Calibri"/>
                <w:i/>
                <w:iCs/>
                <w:color w:val="000000"/>
                <w:lang w:eastAsia="en-GB"/>
              </w:rPr>
            </w:pPr>
          </w:p>
        </w:tc>
        <w:tc>
          <w:tcPr>
            <w:tcW w:w="8706" w:type="dxa"/>
            <w:tcBorders>
              <w:top w:val="single" w:sz="4" w:space="0" w:color="auto"/>
              <w:left w:val="nil"/>
              <w:bottom w:val="nil"/>
              <w:right w:val="nil"/>
            </w:tcBorders>
            <w:shd w:val="clear" w:color="auto" w:fill="auto"/>
            <w:noWrap/>
            <w:vAlign w:val="bottom"/>
            <w:hideMark/>
          </w:tcPr>
          <w:p w14:paraId="0AF96A42" w14:textId="77777777" w:rsidR="00051C6F" w:rsidRPr="00CD1D4C" w:rsidRDefault="00051C6F" w:rsidP="00FC660E">
            <w:pPr>
              <w:spacing w:after="0" w:line="240" w:lineRule="auto"/>
              <w:rPr>
                <w:rFonts w:ascii="Calibri" w:eastAsia="Times New Roman" w:hAnsi="Calibri" w:cs="Calibri"/>
                <w:color w:val="000000"/>
                <w:lang w:eastAsia="en-GB"/>
              </w:rPr>
            </w:pPr>
          </w:p>
        </w:tc>
        <w:tc>
          <w:tcPr>
            <w:tcW w:w="1991" w:type="dxa"/>
            <w:tcBorders>
              <w:top w:val="single" w:sz="4" w:space="0" w:color="auto"/>
              <w:left w:val="nil"/>
              <w:bottom w:val="nil"/>
              <w:right w:val="nil"/>
            </w:tcBorders>
            <w:shd w:val="clear" w:color="auto" w:fill="auto"/>
            <w:noWrap/>
            <w:vAlign w:val="bottom"/>
            <w:hideMark/>
          </w:tcPr>
          <w:p w14:paraId="1D6E2F55" w14:textId="77777777" w:rsidR="00051C6F" w:rsidRPr="00CD1D4C" w:rsidRDefault="00051C6F" w:rsidP="00FC660E">
            <w:pPr>
              <w:spacing w:after="0" w:line="240" w:lineRule="auto"/>
              <w:rPr>
                <w:rFonts w:ascii="Times New Roman" w:eastAsia="Times New Roman" w:hAnsi="Times New Roman" w:cs="Times New Roman"/>
                <w:sz w:val="20"/>
                <w:szCs w:val="20"/>
                <w:lang w:eastAsia="en-GB"/>
              </w:rPr>
            </w:pPr>
          </w:p>
        </w:tc>
      </w:tr>
      <w:tr w:rsidR="00051C6F" w:rsidRPr="00CD1D4C" w14:paraId="0D30F1AE" w14:textId="77777777" w:rsidTr="00FC660E">
        <w:trPr>
          <w:trHeight w:val="284"/>
        </w:trPr>
        <w:tc>
          <w:tcPr>
            <w:tcW w:w="16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EDF507"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3rd C</w:t>
            </w:r>
          </w:p>
        </w:tc>
        <w:tc>
          <w:tcPr>
            <w:tcW w:w="1612" w:type="dxa"/>
            <w:tcBorders>
              <w:top w:val="single" w:sz="4" w:space="0" w:color="auto"/>
              <w:left w:val="nil"/>
              <w:bottom w:val="single" w:sz="4" w:space="0" w:color="auto"/>
              <w:right w:val="single" w:sz="4" w:space="0" w:color="auto"/>
            </w:tcBorders>
            <w:shd w:val="clear" w:color="auto" w:fill="auto"/>
            <w:noWrap/>
            <w:vAlign w:val="bottom"/>
            <w:hideMark/>
          </w:tcPr>
          <w:p w14:paraId="1ADDD613" w14:textId="77777777" w:rsidR="00051C6F" w:rsidRPr="00CD1D4C" w:rsidRDefault="00051C6F" w:rsidP="00FC66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Other</w:t>
            </w:r>
          </w:p>
        </w:tc>
        <w:tc>
          <w:tcPr>
            <w:tcW w:w="8706" w:type="dxa"/>
            <w:tcBorders>
              <w:top w:val="single" w:sz="4" w:space="0" w:color="auto"/>
              <w:left w:val="nil"/>
              <w:bottom w:val="single" w:sz="4" w:space="0" w:color="auto"/>
              <w:right w:val="single" w:sz="4" w:space="0" w:color="auto"/>
            </w:tcBorders>
            <w:shd w:val="clear" w:color="auto" w:fill="auto"/>
            <w:noWrap/>
            <w:vAlign w:val="bottom"/>
            <w:hideMark/>
          </w:tcPr>
          <w:p w14:paraId="4B6A6A26" w14:textId="77777777" w:rsidR="00051C6F" w:rsidRPr="00CD1D4C" w:rsidRDefault="00051C6F" w:rsidP="00FC660E">
            <w:pPr>
              <w:spacing w:after="0" w:line="240" w:lineRule="auto"/>
              <w:rPr>
                <w:rFonts w:ascii="Calibri" w:eastAsia="Times New Roman" w:hAnsi="Calibri" w:cs="Calibri"/>
                <w:color w:val="000000"/>
                <w:lang w:eastAsia="en-GB"/>
              </w:rPr>
            </w:pPr>
            <w:r w:rsidRPr="00CD1D4C">
              <w:rPr>
                <w:rFonts w:ascii="Calibri" w:eastAsia="Times New Roman" w:hAnsi="Calibri" w:cs="Calibri"/>
                <w:color w:val="000000"/>
                <w:lang w:eastAsia="en-GB"/>
              </w:rPr>
              <w:t xml:space="preserve">Official document with value of 20 arouras given as 440 </w:t>
            </w:r>
            <w:r>
              <w:rPr>
                <w:rFonts w:ascii="Calibri" w:eastAsia="Times New Roman" w:hAnsi="Calibri" w:cs="Calibri"/>
                <w:color w:val="000000"/>
                <w:lang w:eastAsia="en-GB"/>
              </w:rPr>
              <w:t>dr.</w:t>
            </w:r>
          </w:p>
        </w:tc>
        <w:tc>
          <w:tcPr>
            <w:tcW w:w="1991" w:type="dxa"/>
            <w:tcBorders>
              <w:top w:val="single" w:sz="4" w:space="0" w:color="auto"/>
              <w:left w:val="nil"/>
              <w:bottom w:val="single" w:sz="4" w:space="0" w:color="auto"/>
              <w:right w:val="single" w:sz="4" w:space="0" w:color="auto"/>
            </w:tcBorders>
            <w:shd w:val="clear" w:color="auto" w:fill="auto"/>
            <w:noWrap/>
            <w:vAlign w:val="bottom"/>
            <w:hideMark/>
          </w:tcPr>
          <w:p w14:paraId="4C770613" w14:textId="77777777" w:rsidR="00051C6F" w:rsidRPr="00AF7F07" w:rsidRDefault="00051C6F" w:rsidP="00FC660E">
            <w:pPr>
              <w:spacing w:after="0" w:line="240" w:lineRule="auto"/>
              <w:rPr>
                <w:rFonts w:ascii="Calibri" w:eastAsia="Times New Roman" w:hAnsi="Calibri" w:cs="Calibri"/>
                <w:i/>
                <w:color w:val="000000"/>
                <w:lang w:eastAsia="en-GB"/>
              </w:rPr>
            </w:pPr>
            <w:r w:rsidRPr="00AF7F07">
              <w:rPr>
                <w:rFonts w:ascii="Calibri" w:eastAsia="Times New Roman" w:hAnsi="Calibri" w:cs="Calibri"/>
                <w:i/>
                <w:color w:val="000000"/>
                <w:lang w:eastAsia="en-GB"/>
              </w:rPr>
              <w:t xml:space="preserve">P.Ross.Georg. </w:t>
            </w:r>
            <w:r w:rsidRPr="00AF7F07">
              <w:rPr>
                <w:rFonts w:ascii="Calibri" w:eastAsia="Times New Roman" w:hAnsi="Calibri" w:cs="Calibri"/>
                <w:color w:val="000000"/>
                <w:lang w:eastAsia="en-GB"/>
              </w:rPr>
              <w:t>V 25</w:t>
            </w:r>
          </w:p>
        </w:tc>
      </w:tr>
    </w:tbl>
    <w:p w14:paraId="29B44D78" w14:textId="77777777" w:rsidR="00051C6F" w:rsidRDefault="00051C6F" w:rsidP="00051C6F">
      <w:pPr>
        <w:spacing w:line="240" w:lineRule="auto"/>
      </w:pPr>
      <w:r>
        <w:br w:type="page"/>
      </w:r>
    </w:p>
    <w:p w14:paraId="4A61B3C9" w14:textId="06385BB9" w:rsidR="00051C6F" w:rsidRPr="005B62AA" w:rsidRDefault="00051C6F" w:rsidP="00051C6F">
      <w:pPr>
        <w:spacing w:line="240" w:lineRule="auto"/>
        <w:rPr>
          <w:b/>
          <w:i/>
        </w:rPr>
      </w:pPr>
      <w:bookmarkStart w:id="0" w:name="_Hlk504384980"/>
      <w:r w:rsidRPr="005B62AA">
        <w:rPr>
          <w:b/>
          <w:i/>
        </w:rPr>
        <w:lastRenderedPageBreak/>
        <w:t xml:space="preserve">Cash </w:t>
      </w:r>
      <w:r>
        <w:rPr>
          <w:b/>
          <w:i/>
        </w:rPr>
        <w:t>R</w:t>
      </w:r>
      <w:r w:rsidRPr="005B62AA">
        <w:rPr>
          <w:b/>
          <w:i/>
        </w:rPr>
        <w:t xml:space="preserve">ent </w:t>
      </w:r>
      <w:r>
        <w:rPr>
          <w:b/>
          <w:i/>
        </w:rPr>
        <w:t>L</w:t>
      </w:r>
      <w:r w:rsidRPr="005B62AA">
        <w:rPr>
          <w:b/>
          <w:i/>
        </w:rPr>
        <w:t xml:space="preserve">eases – </w:t>
      </w:r>
      <w:r>
        <w:rPr>
          <w:b/>
          <w:i/>
        </w:rPr>
        <w:t>S</w:t>
      </w:r>
      <w:r w:rsidRPr="005B62AA">
        <w:rPr>
          <w:b/>
          <w:i/>
        </w:rPr>
        <w:t xml:space="preserve">ingle </w:t>
      </w:r>
      <w:r>
        <w:rPr>
          <w:b/>
          <w:i/>
        </w:rPr>
        <w:t>Y</w:t>
      </w:r>
      <w:r w:rsidRPr="005B62AA">
        <w:rPr>
          <w:b/>
          <w:i/>
        </w:rPr>
        <w:t xml:space="preserve">ear or </w:t>
      </w:r>
      <w:r>
        <w:rPr>
          <w:b/>
          <w:i/>
        </w:rPr>
        <w:t>U</w:t>
      </w:r>
      <w:r w:rsidRPr="005B62AA">
        <w:rPr>
          <w:b/>
          <w:i/>
        </w:rPr>
        <w:t xml:space="preserve">nknown </w:t>
      </w:r>
      <w:r>
        <w:rPr>
          <w:b/>
          <w:i/>
        </w:rPr>
        <w:t>D</w:t>
      </w:r>
      <w:r w:rsidRPr="005B62AA">
        <w:rPr>
          <w:b/>
          <w:i/>
        </w:rPr>
        <w:t>uration up to AD 2</w:t>
      </w:r>
      <w:r>
        <w:rPr>
          <w:b/>
          <w:i/>
        </w:rPr>
        <w:t>99</w:t>
      </w:r>
    </w:p>
    <w:tbl>
      <w:tblPr>
        <w:tblStyle w:val="TableGrid"/>
        <w:tblW w:w="0" w:type="auto"/>
        <w:tblLayout w:type="fixed"/>
        <w:tblLook w:val="04A0" w:firstRow="1" w:lastRow="0" w:firstColumn="1" w:lastColumn="0" w:noHBand="0" w:noVBand="1"/>
      </w:tblPr>
      <w:tblGrid>
        <w:gridCol w:w="925"/>
        <w:gridCol w:w="1407"/>
        <w:gridCol w:w="6735"/>
        <w:gridCol w:w="1134"/>
        <w:gridCol w:w="1246"/>
        <w:gridCol w:w="2501"/>
      </w:tblGrid>
      <w:tr w:rsidR="00051C6F" w14:paraId="4B2C37D3" w14:textId="77777777" w:rsidTr="00FC660E">
        <w:tc>
          <w:tcPr>
            <w:tcW w:w="925" w:type="dxa"/>
          </w:tcPr>
          <w:bookmarkEnd w:id="0"/>
          <w:p w14:paraId="213B08ED" w14:textId="77777777" w:rsidR="00051C6F" w:rsidRDefault="00051C6F" w:rsidP="00FC660E">
            <w:r>
              <w:t>Date</w:t>
            </w:r>
          </w:p>
        </w:tc>
        <w:tc>
          <w:tcPr>
            <w:tcW w:w="1407" w:type="dxa"/>
          </w:tcPr>
          <w:p w14:paraId="70D23CF1" w14:textId="77777777" w:rsidR="00051C6F" w:rsidRDefault="00051C6F" w:rsidP="00FC660E">
            <w:r>
              <w:t>Nome</w:t>
            </w:r>
          </w:p>
        </w:tc>
        <w:tc>
          <w:tcPr>
            <w:tcW w:w="6735" w:type="dxa"/>
          </w:tcPr>
          <w:p w14:paraId="4C78E961" w14:textId="77777777" w:rsidR="00051C6F" w:rsidRDefault="00051C6F" w:rsidP="00FC660E">
            <w:r>
              <w:t>Description</w:t>
            </w:r>
          </w:p>
        </w:tc>
        <w:tc>
          <w:tcPr>
            <w:tcW w:w="1134" w:type="dxa"/>
          </w:tcPr>
          <w:p w14:paraId="559E0395" w14:textId="77777777" w:rsidR="00051C6F" w:rsidRDefault="00051C6F" w:rsidP="00FC660E">
            <w:r>
              <w:t>Duration</w:t>
            </w:r>
          </w:p>
        </w:tc>
        <w:tc>
          <w:tcPr>
            <w:tcW w:w="1246" w:type="dxa"/>
          </w:tcPr>
          <w:p w14:paraId="29FC40B3" w14:textId="77777777" w:rsidR="00051C6F" w:rsidRDefault="00051C6F" w:rsidP="00FC660E">
            <w:r>
              <w:t>Crop (Rate)</w:t>
            </w:r>
          </w:p>
        </w:tc>
        <w:tc>
          <w:tcPr>
            <w:tcW w:w="2501" w:type="dxa"/>
          </w:tcPr>
          <w:p w14:paraId="4D4AD723" w14:textId="77777777" w:rsidR="00051C6F" w:rsidRDefault="00051C6F" w:rsidP="00FC660E">
            <w:r>
              <w:t>Reference</w:t>
            </w:r>
          </w:p>
        </w:tc>
      </w:tr>
      <w:tr w:rsidR="00051C6F" w14:paraId="71386968" w14:textId="77777777" w:rsidTr="00FC660E">
        <w:tc>
          <w:tcPr>
            <w:tcW w:w="925" w:type="dxa"/>
          </w:tcPr>
          <w:p w14:paraId="7A6678E2" w14:textId="77777777" w:rsidR="00051C6F" w:rsidRDefault="00051C6F" w:rsidP="00FC660E">
            <w:r>
              <w:t>42</w:t>
            </w:r>
          </w:p>
        </w:tc>
        <w:tc>
          <w:tcPr>
            <w:tcW w:w="1407" w:type="dxa"/>
          </w:tcPr>
          <w:p w14:paraId="48387122" w14:textId="77777777" w:rsidR="00051C6F" w:rsidRDefault="00051C6F" w:rsidP="00FC660E">
            <w:r>
              <w:t>Arsinoite</w:t>
            </w:r>
          </w:p>
        </w:tc>
        <w:tc>
          <w:tcPr>
            <w:tcW w:w="6735" w:type="dxa"/>
          </w:tcPr>
          <w:p w14:paraId="38590915" w14:textId="77777777" w:rsidR="00051C6F" w:rsidRPr="00EC6D0B" w:rsidRDefault="00051C6F" w:rsidP="00FC660E">
            <w:r w:rsidRPr="00EC6D0B">
              <w:t xml:space="preserve">Lease of 7 arouras for </w:t>
            </w:r>
            <w:r>
              <w:t xml:space="preserve">total rent of </w:t>
            </w:r>
            <w:r w:rsidRPr="00EC6D0B">
              <w:t xml:space="preserve">40 </w:t>
            </w:r>
            <w:r>
              <w:t>dr.</w:t>
            </w:r>
            <w:r w:rsidRPr="00EC6D0B">
              <w:t xml:space="preserve"> Crop not specified.</w:t>
            </w:r>
          </w:p>
        </w:tc>
        <w:tc>
          <w:tcPr>
            <w:tcW w:w="1134" w:type="dxa"/>
            <w:shd w:val="clear" w:color="auto" w:fill="auto"/>
          </w:tcPr>
          <w:p w14:paraId="4ABE3B67" w14:textId="77777777" w:rsidR="00051C6F" w:rsidRPr="00AC5179" w:rsidRDefault="00051C6F" w:rsidP="00FC660E">
            <w:r w:rsidRPr="00AC5179">
              <w:t>Unknown</w:t>
            </w:r>
          </w:p>
        </w:tc>
        <w:tc>
          <w:tcPr>
            <w:tcW w:w="1246" w:type="dxa"/>
          </w:tcPr>
          <w:p w14:paraId="7EF9B0E9" w14:textId="77777777" w:rsidR="00051C6F" w:rsidRPr="00AC5179" w:rsidRDefault="00051C6F" w:rsidP="00FC660E">
            <w:r w:rsidRPr="00AC5179">
              <w:t>NA</w:t>
            </w:r>
          </w:p>
        </w:tc>
        <w:tc>
          <w:tcPr>
            <w:tcW w:w="2501" w:type="dxa"/>
          </w:tcPr>
          <w:p w14:paraId="4C04DA52" w14:textId="77777777" w:rsidR="00051C6F" w:rsidRPr="008B7DC7" w:rsidRDefault="00051C6F" w:rsidP="00FC660E">
            <w:pPr>
              <w:rPr>
                <w:i/>
              </w:rPr>
            </w:pPr>
            <w:r w:rsidRPr="008B7DC7">
              <w:rPr>
                <w:i/>
              </w:rPr>
              <w:t xml:space="preserve">P.Mich. </w:t>
            </w:r>
            <w:r w:rsidRPr="008B7DC7">
              <w:t>II 121</w:t>
            </w:r>
            <w:r>
              <w:t>r</w:t>
            </w:r>
            <w:r w:rsidRPr="008B7DC7">
              <w:t xml:space="preserve"> IV x</w:t>
            </w:r>
          </w:p>
        </w:tc>
      </w:tr>
      <w:tr w:rsidR="00051C6F" w14:paraId="1872BC21" w14:textId="77777777" w:rsidTr="00FC660E">
        <w:tc>
          <w:tcPr>
            <w:tcW w:w="925" w:type="dxa"/>
          </w:tcPr>
          <w:p w14:paraId="1C30B105" w14:textId="77777777" w:rsidR="00051C6F" w:rsidRDefault="00051C6F" w:rsidP="00FC660E">
            <w:r>
              <w:t>89</w:t>
            </w:r>
          </w:p>
        </w:tc>
        <w:tc>
          <w:tcPr>
            <w:tcW w:w="1407" w:type="dxa"/>
          </w:tcPr>
          <w:p w14:paraId="1303D892" w14:textId="77777777" w:rsidR="00051C6F" w:rsidRDefault="00051C6F" w:rsidP="00FC660E">
            <w:r>
              <w:t xml:space="preserve">Arsinoite </w:t>
            </w:r>
          </w:p>
        </w:tc>
        <w:tc>
          <w:tcPr>
            <w:tcW w:w="6735" w:type="dxa"/>
          </w:tcPr>
          <w:p w14:paraId="15982505" w14:textId="77777777" w:rsidR="00051C6F" w:rsidRPr="00EC6D0B" w:rsidRDefault="00051C6F" w:rsidP="00FC660E">
            <w:r w:rsidRPr="00EC6D0B">
              <w:t xml:space="preserve">Lease of 1 aroura to be sown in whatever the lease chooses at a rent of 56 </w:t>
            </w:r>
            <w:r>
              <w:t>dr.</w:t>
            </w:r>
          </w:p>
        </w:tc>
        <w:tc>
          <w:tcPr>
            <w:tcW w:w="1134" w:type="dxa"/>
          </w:tcPr>
          <w:p w14:paraId="08D0EB57" w14:textId="77777777" w:rsidR="00051C6F" w:rsidRPr="00A87BA2" w:rsidRDefault="00051C6F" w:rsidP="00FC660E">
            <w:r>
              <w:t>1</w:t>
            </w:r>
          </w:p>
        </w:tc>
        <w:tc>
          <w:tcPr>
            <w:tcW w:w="1246" w:type="dxa"/>
          </w:tcPr>
          <w:p w14:paraId="51E116C3" w14:textId="77777777" w:rsidR="00051C6F" w:rsidRDefault="00051C6F" w:rsidP="00FC660E">
            <w:r>
              <w:t>NA</w:t>
            </w:r>
          </w:p>
        </w:tc>
        <w:tc>
          <w:tcPr>
            <w:tcW w:w="2501" w:type="dxa"/>
          </w:tcPr>
          <w:p w14:paraId="43330C7C" w14:textId="77777777" w:rsidR="00051C6F" w:rsidRPr="008B7DC7" w:rsidRDefault="00051C6F" w:rsidP="00FC660E">
            <w:pPr>
              <w:rPr>
                <w:i/>
              </w:rPr>
            </w:pPr>
            <w:proofErr w:type="spellStart"/>
            <w:r w:rsidRPr="008B7DC7">
              <w:rPr>
                <w:i/>
              </w:rPr>
              <w:t>P.Warr</w:t>
            </w:r>
            <w:proofErr w:type="spellEnd"/>
            <w:r w:rsidRPr="008B7DC7">
              <w:rPr>
                <w:i/>
              </w:rPr>
              <w:t xml:space="preserve">. </w:t>
            </w:r>
            <w:r w:rsidRPr="008B7DC7">
              <w:t>11</w:t>
            </w:r>
          </w:p>
        </w:tc>
      </w:tr>
      <w:tr w:rsidR="00051C6F" w14:paraId="5166CD2D" w14:textId="77777777" w:rsidTr="00FC660E">
        <w:tc>
          <w:tcPr>
            <w:tcW w:w="925" w:type="dxa"/>
          </w:tcPr>
          <w:p w14:paraId="04A7F19E" w14:textId="77777777" w:rsidR="00051C6F" w:rsidRDefault="00051C6F" w:rsidP="00FC660E">
            <w:r>
              <w:t>90</w:t>
            </w:r>
          </w:p>
        </w:tc>
        <w:tc>
          <w:tcPr>
            <w:tcW w:w="1407" w:type="dxa"/>
          </w:tcPr>
          <w:p w14:paraId="39ECF3A5" w14:textId="77777777" w:rsidR="00051C6F" w:rsidRDefault="00051C6F" w:rsidP="00FC660E">
            <w:r>
              <w:t>Arsinoite</w:t>
            </w:r>
          </w:p>
        </w:tc>
        <w:tc>
          <w:tcPr>
            <w:tcW w:w="6735" w:type="dxa"/>
          </w:tcPr>
          <w:p w14:paraId="524BD217" w14:textId="77777777" w:rsidR="00051C6F" w:rsidRPr="00EC6D0B" w:rsidRDefault="00051C6F" w:rsidP="00FC660E">
            <w:r w:rsidRPr="00EC6D0B">
              <w:t xml:space="preserve">Receipt for </w:t>
            </w:r>
            <w:r w:rsidRPr="008B7DC7">
              <w:rPr>
                <w:i/>
              </w:rPr>
              <w:t>chortos</w:t>
            </w:r>
            <w:r w:rsidRPr="008B7DC7">
              <w:t xml:space="preserve"> and </w:t>
            </w:r>
            <w:r w:rsidRPr="008B7DC7">
              <w:rPr>
                <w:i/>
              </w:rPr>
              <w:t>chlora</w:t>
            </w:r>
            <w:r w:rsidRPr="00EC6D0B">
              <w:t xml:space="preserve"> for between 500 and 600 </w:t>
            </w:r>
            <w:r>
              <w:t>dr.</w:t>
            </w:r>
            <w:r w:rsidRPr="00EC6D0B">
              <w:t>,</w:t>
            </w:r>
            <w:r>
              <w:t xml:space="preserve"> 550 dr. is assumed,</w:t>
            </w:r>
            <w:r w:rsidRPr="00EC6D0B">
              <w:t xml:space="preserve"> which the editor describes as ‘apparently for the produce (probably by way of rent) of some grass-land’ of an area of 96 arouras.</w:t>
            </w:r>
          </w:p>
        </w:tc>
        <w:tc>
          <w:tcPr>
            <w:tcW w:w="1134" w:type="dxa"/>
          </w:tcPr>
          <w:p w14:paraId="41C78B55" w14:textId="77777777" w:rsidR="00051C6F" w:rsidRPr="00A87BA2" w:rsidRDefault="00051C6F" w:rsidP="00FC660E">
            <w:r w:rsidRPr="00A87BA2">
              <w:t>Unknown</w:t>
            </w:r>
          </w:p>
        </w:tc>
        <w:tc>
          <w:tcPr>
            <w:tcW w:w="1246" w:type="dxa"/>
          </w:tcPr>
          <w:p w14:paraId="1F390097" w14:textId="77777777" w:rsidR="00051C6F" w:rsidRDefault="00051C6F" w:rsidP="00FC660E">
            <w:r>
              <w:t>F (5.70 dr.)</w:t>
            </w:r>
          </w:p>
        </w:tc>
        <w:tc>
          <w:tcPr>
            <w:tcW w:w="2501" w:type="dxa"/>
          </w:tcPr>
          <w:p w14:paraId="68D869FC" w14:textId="77777777" w:rsidR="00051C6F" w:rsidRPr="008B7DC7" w:rsidRDefault="00051C6F" w:rsidP="00FC660E">
            <w:r w:rsidRPr="008B7DC7">
              <w:rPr>
                <w:i/>
              </w:rPr>
              <w:t xml:space="preserve">P.Lond. </w:t>
            </w:r>
            <w:r w:rsidRPr="008B7DC7">
              <w:t>II 287</w:t>
            </w:r>
          </w:p>
        </w:tc>
      </w:tr>
      <w:tr w:rsidR="00051C6F" w14:paraId="094FA8B2" w14:textId="77777777" w:rsidTr="00FC660E">
        <w:tc>
          <w:tcPr>
            <w:tcW w:w="925" w:type="dxa"/>
          </w:tcPr>
          <w:p w14:paraId="6FDA0F03" w14:textId="77777777" w:rsidR="00051C6F" w:rsidRDefault="00051C6F" w:rsidP="00FC660E">
            <w:r>
              <w:t>121</w:t>
            </w:r>
          </w:p>
        </w:tc>
        <w:tc>
          <w:tcPr>
            <w:tcW w:w="1407" w:type="dxa"/>
          </w:tcPr>
          <w:p w14:paraId="1B7ED3DD" w14:textId="77777777" w:rsidR="00051C6F" w:rsidRDefault="00051C6F" w:rsidP="00FC660E">
            <w:r>
              <w:t>Oxyrhynchite</w:t>
            </w:r>
          </w:p>
        </w:tc>
        <w:tc>
          <w:tcPr>
            <w:tcW w:w="6735" w:type="dxa"/>
          </w:tcPr>
          <w:p w14:paraId="6B927CCE" w14:textId="77777777" w:rsidR="00051C6F" w:rsidRPr="00EC6D0B" w:rsidRDefault="00051C6F" w:rsidP="00FC660E">
            <w:r w:rsidRPr="00EC6D0B">
              <w:t>Lease of 10</w:t>
            </w:r>
            <w:r>
              <w:t>.5</w:t>
            </w:r>
            <w:r w:rsidRPr="00EC6D0B">
              <w:t xml:space="preserve"> arouras to be sown in </w:t>
            </w:r>
            <w:r w:rsidRPr="00EC6D0B">
              <w:rPr>
                <w:i/>
              </w:rPr>
              <w:t>chortos</w:t>
            </w:r>
            <w:r w:rsidRPr="00EC6D0B">
              <w:t xml:space="preserve"> for an annual rent of 36 </w:t>
            </w:r>
            <w:r>
              <w:t>dr.</w:t>
            </w:r>
            <w:r w:rsidRPr="00EC6D0B">
              <w:t xml:space="preserve"> per aroura.</w:t>
            </w:r>
          </w:p>
        </w:tc>
        <w:tc>
          <w:tcPr>
            <w:tcW w:w="1134" w:type="dxa"/>
          </w:tcPr>
          <w:p w14:paraId="6DCADB87" w14:textId="77777777" w:rsidR="00051C6F" w:rsidRDefault="00051C6F" w:rsidP="00FC660E">
            <w:r>
              <w:t>1</w:t>
            </w:r>
          </w:p>
        </w:tc>
        <w:tc>
          <w:tcPr>
            <w:tcW w:w="1246" w:type="dxa"/>
          </w:tcPr>
          <w:p w14:paraId="1A54AB14" w14:textId="77777777" w:rsidR="00051C6F" w:rsidRDefault="00051C6F" w:rsidP="00FC660E">
            <w:r>
              <w:t>F (36 dr.)</w:t>
            </w:r>
          </w:p>
        </w:tc>
        <w:tc>
          <w:tcPr>
            <w:tcW w:w="2501" w:type="dxa"/>
          </w:tcPr>
          <w:p w14:paraId="3D33DA6F" w14:textId="77777777" w:rsidR="00051C6F" w:rsidRPr="008B7DC7" w:rsidRDefault="00051C6F" w:rsidP="00FC660E">
            <w:r w:rsidRPr="008B7DC7">
              <w:rPr>
                <w:i/>
              </w:rPr>
              <w:t>P.Oxy.</w:t>
            </w:r>
            <w:r w:rsidRPr="008B7DC7">
              <w:t xml:space="preserve"> III 499</w:t>
            </w:r>
          </w:p>
        </w:tc>
      </w:tr>
      <w:tr w:rsidR="00051C6F" w14:paraId="1BC01D78" w14:textId="77777777" w:rsidTr="00FC660E">
        <w:tc>
          <w:tcPr>
            <w:tcW w:w="925" w:type="dxa"/>
          </w:tcPr>
          <w:p w14:paraId="50077C5F" w14:textId="77777777" w:rsidR="00051C6F" w:rsidRDefault="00051C6F" w:rsidP="00FC660E">
            <w:r>
              <w:t>123</w:t>
            </w:r>
          </w:p>
        </w:tc>
        <w:tc>
          <w:tcPr>
            <w:tcW w:w="1407" w:type="dxa"/>
          </w:tcPr>
          <w:p w14:paraId="4A3B1BD5" w14:textId="77777777" w:rsidR="00051C6F" w:rsidRDefault="00051C6F" w:rsidP="00FC660E">
            <w:r>
              <w:t>Other</w:t>
            </w:r>
          </w:p>
        </w:tc>
        <w:tc>
          <w:tcPr>
            <w:tcW w:w="6735" w:type="dxa"/>
          </w:tcPr>
          <w:p w14:paraId="58A7939E" w14:textId="77777777" w:rsidR="00051C6F" w:rsidRPr="00EC6D0B" w:rsidRDefault="00051C6F" w:rsidP="00FC660E">
            <w:r w:rsidRPr="00EC6D0B">
              <w:t xml:space="preserve">Lease of 4 arouras to be sown in </w:t>
            </w:r>
            <w:r w:rsidRPr="00EC6D0B">
              <w:rPr>
                <w:i/>
              </w:rPr>
              <w:t>chortos</w:t>
            </w:r>
            <w:r w:rsidRPr="00EC6D0B">
              <w:t xml:space="preserve"> and </w:t>
            </w:r>
            <w:r>
              <w:t>other</w:t>
            </w:r>
            <w:r w:rsidRPr="00EC6D0B">
              <w:t xml:space="preserve"> rest crops for an annual rent </w:t>
            </w:r>
            <w:r>
              <w:t xml:space="preserve">of 31 dr. </w:t>
            </w:r>
            <w:r w:rsidRPr="00EC6D0B">
              <w:t>per aroura.</w:t>
            </w:r>
          </w:p>
        </w:tc>
        <w:tc>
          <w:tcPr>
            <w:tcW w:w="1134" w:type="dxa"/>
          </w:tcPr>
          <w:p w14:paraId="2FD6FB0D" w14:textId="77777777" w:rsidR="00051C6F" w:rsidRDefault="00051C6F" w:rsidP="00FC660E">
            <w:r>
              <w:t>1</w:t>
            </w:r>
          </w:p>
        </w:tc>
        <w:tc>
          <w:tcPr>
            <w:tcW w:w="1246" w:type="dxa"/>
          </w:tcPr>
          <w:p w14:paraId="6569F5B7" w14:textId="77777777" w:rsidR="00051C6F" w:rsidRDefault="00051C6F" w:rsidP="00FC660E">
            <w:r>
              <w:t>F (31 dr.)</w:t>
            </w:r>
          </w:p>
        </w:tc>
        <w:tc>
          <w:tcPr>
            <w:tcW w:w="2501" w:type="dxa"/>
          </w:tcPr>
          <w:p w14:paraId="2D045F13" w14:textId="77777777" w:rsidR="00051C6F" w:rsidRPr="008B7DC7" w:rsidRDefault="00051C6F" w:rsidP="00FC660E">
            <w:r w:rsidRPr="008B7DC7">
              <w:rPr>
                <w:i/>
              </w:rPr>
              <w:t>P.Sarap.</w:t>
            </w:r>
            <w:r w:rsidRPr="008B7DC7">
              <w:t xml:space="preserve"> 24</w:t>
            </w:r>
          </w:p>
        </w:tc>
      </w:tr>
      <w:tr w:rsidR="00051C6F" w14:paraId="3E735CE8" w14:textId="77777777" w:rsidTr="00FC660E">
        <w:tc>
          <w:tcPr>
            <w:tcW w:w="925" w:type="dxa"/>
          </w:tcPr>
          <w:p w14:paraId="34373599" w14:textId="77777777" w:rsidR="00051C6F" w:rsidRDefault="00051C6F" w:rsidP="00FC660E">
            <w:r>
              <w:t>124</w:t>
            </w:r>
          </w:p>
        </w:tc>
        <w:tc>
          <w:tcPr>
            <w:tcW w:w="1407" w:type="dxa"/>
          </w:tcPr>
          <w:p w14:paraId="4510007B" w14:textId="77777777" w:rsidR="00051C6F" w:rsidRDefault="00051C6F" w:rsidP="00FC660E">
            <w:r>
              <w:t>Other</w:t>
            </w:r>
          </w:p>
        </w:tc>
        <w:tc>
          <w:tcPr>
            <w:tcW w:w="6735" w:type="dxa"/>
          </w:tcPr>
          <w:p w14:paraId="11EF369E" w14:textId="77777777" w:rsidR="00051C6F" w:rsidRPr="00EC6D0B" w:rsidRDefault="00051C6F" w:rsidP="00FC660E">
            <w:r w:rsidRPr="00EC6D0B">
              <w:t>Lease of 8</w:t>
            </w:r>
            <w:r>
              <w:t>.667</w:t>
            </w:r>
            <w:r w:rsidRPr="00EC6D0B">
              <w:t xml:space="preserve"> arouras to be sown in </w:t>
            </w:r>
            <w:r w:rsidRPr="00EC6D0B">
              <w:rPr>
                <w:i/>
              </w:rPr>
              <w:t>aracus</w:t>
            </w:r>
            <w:r w:rsidRPr="00EC6D0B">
              <w:t xml:space="preserve"> for an annual rent of 27 </w:t>
            </w:r>
            <w:r>
              <w:t>dr.</w:t>
            </w:r>
            <w:r w:rsidRPr="00EC6D0B">
              <w:t xml:space="preserve"> per aroura.</w:t>
            </w:r>
          </w:p>
        </w:tc>
        <w:tc>
          <w:tcPr>
            <w:tcW w:w="1134" w:type="dxa"/>
          </w:tcPr>
          <w:p w14:paraId="210F0D43" w14:textId="77777777" w:rsidR="00051C6F" w:rsidRDefault="00051C6F" w:rsidP="00FC660E">
            <w:r>
              <w:t>1</w:t>
            </w:r>
          </w:p>
        </w:tc>
        <w:tc>
          <w:tcPr>
            <w:tcW w:w="1246" w:type="dxa"/>
          </w:tcPr>
          <w:p w14:paraId="597C9037" w14:textId="77777777" w:rsidR="00051C6F" w:rsidRDefault="00051C6F" w:rsidP="00FC660E">
            <w:r>
              <w:t>F (27 dr.)</w:t>
            </w:r>
          </w:p>
        </w:tc>
        <w:tc>
          <w:tcPr>
            <w:tcW w:w="2501" w:type="dxa"/>
          </w:tcPr>
          <w:p w14:paraId="1AB575C2" w14:textId="77777777" w:rsidR="00051C6F" w:rsidRPr="008B7DC7" w:rsidRDefault="00051C6F" w:rsidP="00FC660E">
            <w:r w:rsidRPr="008B7DC7">
              <w:rPr>
                <w:i/>
              </w:rPr>
              <w:t>P.Sarap.</w:t>
            </w:r>
            <w:r>
              <w:rPr>
                <w:i/>
              </w:rPr>
              <w:t xml:space="preserve"> </w:t>
            </w:r>
            <w:r w:rsidRPr="008B7DC7">
              <w:rPr>
                <w:i/>
              </w:rPr>
              <w:t>25</w:t>
            </w:r>
          </w:p>
        </w:tc>
      </w:tr>
      <w:tr w:rsidR="00051C6F" w14:paraId="033B35E5" w14:textId="77777777" w:rsidTr="00FC660E">
        <w:tc>
          <w:tcPr>
            <w:tcW w:w="925" w:type="dxa"/>
          </w:tcPr>
          <w:p w14:paraId="6AC00A6B" w14:textId="77777777" w:rsidR="00051C6F" w:rsidRDefault="00051C6F" w:rsidP="00FC660E">
            <w:r>
              <w:t>124</w:t>
            </w:r>
          </w:p>
        </w:tc>
        <w:tc>
          <w:tcPr>
            <w:tcW w:w="1407" w:type="dxa"/>
          </w:tcPr>
          <w:p w14:paraId="645C986A" w14:textId="77777777" w:rsidR="00051C6F" w:rsidRDefault="00051C6F" w:rsidP="00FC660E">
            <w:r>
              <w:t>Other</w:t>
            </w:r>
          </w:p>
        </w:tc>
        <w:tc>
          <w:tcPr>
            <w:tcW w:w="6735" w:type="dxa"/>
          </w:tcPr>
          <w:p w14:paraId="4F5009C7" w14:textId="77777777" w:rsidR="00051C6F" w:rsidRPr="00EC6D0B" w:rsidRDefault="00051C6F" w:rsidP="00FC660E">
            <w:r w:rsidRPr="00EC6D0B">
              <w:t>Lease of 1.75 arouras to be sown in</w:t>
            </w:r>
            <w:r w:rsidRPr="00EC6D0B">
              <w:rPr>
                <w:i/>
              </w:rPr>
              <w:t xml:space="preserve"> aracus </w:t>
            </w:r>
            <w:r w:rsidRPr="00EC6D0B">
              <w:t xml:space="preserve">for an annual rent of 24 </w:t>
            </w:r>
            <w:r>
              <w:t>dr.</w:t>
            </w:r>
            <w:r w:rsidRPr="00EC6D0B">
              <w:t xml:space="preserve"> per aroura.</w:t>
            </w:r>
            <w:r>
              <w:t xml:space="preserve"> </w:t>
            </w:r>
          </w:p>
        </w:tc>
        <w:tc>
          <w:tcPr>
            <w:tcW w:w="1134" w:type="dxa"/>
          </w:tcPr>
          <w:p w14:paraId="4C93E704" w14:textId="77777777" w:rsidR="00051C6F" w:rsidRDefault="00051C6F" w:rsidP="00FC660E">
            <w:r>
              <w:t>1</w:t>
            </w:r>
          </w:p>
        </w:tc>
        <w:tc>
          <w:tcPr>
            <w:tcW w:w="1246" w:type="dxa"/>
          </w:tcPr>
          <w:p w14:paraId="6112687B" w14:textId="77777777" w:rsidR="00051C6F" w:rsidRDefault="00051C6F" w:rsidP="00FC660E">
            <w:r>
              <w:t>F (24 dr.)</w:t>
            </w:r>
          </w:p>
        </w:tc>
        <w:tc>
          <w:tcPr>
            <w:tcW w:w="2501" w:type="dxa"/>
          </w:tcPr>
          <w:p w14:paraId="1A3F2355" w14:textId="77777777" w:rsidR="00051C6F" w:rsidRPr="008B7DC7" w:rsidRDefault="00051C6F" w:rsidP="00FC660E">
            <w:r w:rsidRPr="008B7DC7">
              <w:rPr>
                <w:i/>
              </w:rPr>
              <w:t>P.Sarap.</w:t>
            </w:r>
            <w:r w:rsidRPr="008B7DC7">
              <w:t xml:space="preserve"> 48b</w:t>
            </w:r>
          </w:p>
        </w:tc>
      </w:tr>
      <w:tr w:rsidR="00051C6F" w14:paraId="7432CE3B" w14:textId="77777777" w:rsidTr="00FC660E">
        <w:tc>
          <w:tcPr>
            <w:tcW w:w="925" w:type="dxa"/>
          </w:tcPr>
          <w:p w14:paraId="118F46A5" w14:textId="77777777" w:rsidR="00051C6F" w:rsidRDefault="00051C6F" w:rsidP="00FC660E">
            <w:r>
              <w:t>125</w:t>
            </w:r>
          </w:p>
        </w:tc>
        <w:tc>
          <w:tcPr>
            <w:tcW w:w="1407" w:type="dxa"/>
          </w:tcPr>
          <w:p w14:paraId="4095E11D" w14:textId="77777777" w:rsidR="00051C6F" w:rsidRDefault="00051C6F" w:rsidP="00FC660E">
            <w:r>
              <w:t>Other</w:t>
            </w:r>
          </w:p>
        </w:tc>
        <w:tc>
          <w:tcPr>
            <w:tcW w:w="6735" w:type="dxa"/>
          </w:tcPr>
          <w:p w14:paraId="50E9F6B7" w14:textId="77777777" w:rsidR="00051C6F" w:rsidRPr="00EC6D0B" w:rsidRDefault="00051C6F" w:rsidP="00FC660E">
            <w:r w:rsidRPr="00EC6D0B">
              <w:t xml:space="preserve">Lease of 8 arouras to be sown in </w:t>
            </w:r>
            <w:r w:rsidRPr="00EC6D0B">
              <w:rPr>
                <w:i/>
              </w:rPr>
              <w:t>aracus</w:t>
            </w:r>
            <w:r w:rsidRPr="00EC6D0B">
              <w:t xml:space="preserve"> for an annual rent of 26 </w:t>
            </w:r>
            <w:r>
              <w:t>dr.</w:t>
            </w:r>
            <w:r w:rsidRPr="00EC6D0B">
              <w:t xml:space="preserve"> per aroura.</w:t>
            </w:r>
          </w:p>
        </w:tc>
        <w:tc>
          <w:tcPr>
            <w:tcW w:w="1134" w:type="dxa"/>
          </w:tcPr>
          <w:p w14:paraId="3AAABAE0" w14:textId="77777777" w:rsidR="00051C6F" w:rsidRDefault="00051C6F" w:rsidP="00FC660E">
            <w:r>
              <w:t>1</w:t>
            </w:r>
          </w:p>
        </w:tc>
        <w:tc>
          <w:tcPr>
            <w:tcW w:w="1246" w:type="dxa"/>
          </w:tcPr>
          <w:p w14:paraId="42CFE889" w14:textId="77777777" w:rsidR="00051C6F" w:rsidRDefault="00051C6F" w:rsidP="00FC660E">
            <w:r>
              <w:t>F (26 dr.)</w:t>
            </w:r>
          </w:p>
        </w:tc>
        <w:tc>
          <w:tcPr>
            <w:tcW w:w="2501" w:type="dxa"/>
          </w:tcPr>
          <w:p w14:paraId="3D189C59" w14:textId="77777777" w:rsidR="00051C6F" w:rsidRPr="008B7DC7" w:rsidRDefault="00051C6F" w:rsidP="00FC660E">
            <w:r w:rsidRPr="008B7DC7">
              <w:rPr>
                <w:i/>
              </w:rPr>
              <w:t>P.Sarap.</w:t>
            </w:r>
            <w:r w:rsidRPr="008B7DC7">
              <w:t xml:space="preserve"> 26</w:t>
            </w:r>
          </w:p>
        </w:tc>
      </w:tr>
      <w:tr w:rsidR="00051C6F" w14:paraId="1AF09737" w14:textId="77777777" w:rsidTr="00FC660E">
        <w:tc>
          <w:tcPr>
            <w:tcW w:w="925" w:type="dxa"/>
          </w:tcPr>
          <w:p w14:paraId="5C1EADB6" w14:textId="77777777" w:rsidR="00051C6F" w:rsidRDefault="00051C6F" w:rsidP="00FC660E">
            <w:r>
              <w:t>125</w:t>
            </w:r>
          </w:p>
        </w:tc>
        <w:tc>
          <w:tcPr>
            <w:tcW w:w="1407" w:type="dxa"/>
          </w:tcPr>
          <w:p w14:paraId="1FFAF7C2" w14:textId="77777777" w:rsidR="00051C6F" w:rsidRDefault="00051C6F" w:rsidP="00FC660E">
            <w:r>
              <w:t>Other</w:t>
            </w:r>
          </w:p>
        </w:tc>
        <w:tc>
          <w:tcPr>
            <w:tcW w:w="6735" w:type="dxa"/>
          </w:tcPr>
          <w:p w14:paraId="79FFA2BE" w14:textId="77777777" w:rsidR="00051C6F" w:rsidRPr="00EC6D0B" w:rsidRDefault="00051C6F" w:rsidP="00FC660E">
            <w:r>
              <w:t xml:space="preserve">Lease of 27.5 arouras to be sown in </w:t>
            </w:r>
            <w:r w:rsidRPr="00766A32">
              <w:rPr>
                <w:i/>
              </w:rPr>
              <w:t xml:space="preserve">aracus </w:t>
            </w:r>
            <w:r>
              <w:t>and other crop for an annual rent of 19 dr. per aroura.</w:t>
            </w:r>
          </w:p>
        </w:tc>
        <w:tc>
          <w:tcPr>
            <w:tcW w:w="1134" w:type="dxa"/>
          </w:tcPr>
          <w:p w14:paraId="5F1347FC" w14:textId="77777777" w:rsidR="00051C6F" w:rsidRDefault="00051C6F" w:rsidP="00FC660E">
            <w:r>
              <w:t>1</w:t>
            </w:r>
          </w:p>
        </w:tc>
        <w:tc>
          <w:tcPr>
            <w:tcW w:w="1246" w:type="dxa"/>
          </w:tcPr>
          <w:p w14:paraId="01BD7D38" w14:textId="77777777" w:rsidR="00051C6F" w:rsidRDefault="00051C6F" w:rsidP="00FC660E">
            <w:r>
              <w:t>F (19 dr.)</w:t>
            </w:r>
          </w:p>
        </w:tc>
        <w:tc>
          <w:tcPr>
            <w:tcW w:w="2501" w:type="dxa"/>
          </w:tcPr>
          <w:p w14:paraId="5D798BAF" w14:textId="77777777" w:rsidR="00051C6F" w:rsidRPr="008B7DC7" w:rsidRDefault="00051C6F" w:rsidP="00FC660E">
            <w:pPr>
              <w:rPr>
                <w:i/>
              </w:rPr>
            </w:pPr>
            <w:r>
              <w:rPr>
                <w:i/>
              </w:rPr>
              <w:t xml:space="preserve">P.Sarap. </w:t>
            </w:r>
            <w:r w:rsidRPr="00766A32">
              <w:t>28</w:t>
            </w:r>
          </w:p>
        </w:tc>
      </w:tr>
      <w:tr w:rsidR="00051C6F" w14:paraId="5CFAA09E" w14:textId="77777777" w:rsidTr="00FC660E">
        <w:tc>
          <w:tcPr>
            <w:tcW w:w="925" w:type="dxa"/>
          </w:tcPr>
          <w:p w14:paraId="1AE5CCE9" w14:textId="77777777" w:rsidR="00051C6F" w:rsidRDefault="00051C6F" w:rsidP="00FC660E">
            <w:r>
              <w:t>128</w:t>
            </w:r>
          </w:p>
        </w:tc>
        <w:tc>
          <w:tcPr>
            <w:tcW w:w="1407" w:type="dxa"/>
          </w:tcPr>
          <w:p w14:paraId="7CF2B565" w14:textId="77777777" w:rsidR="00051C6F" w:rsidRDefault="00051C6F" w:rsidP="00FC660E">
            <w:r>
              <w:t>Oxyrhynchite</w:t>
            </w:r>
          </w:p>
        </w:tc>
        <w:tc>
          <w:tcPr>
            <w:tcW w:w="6735" w:type="dxa"/>
          </w:tcPr>
          <w:p w14:paraId="0625F116" w14:textId="77777777" w:rsidR="00051C6F" w:rsidRPr="00EC6D0B" w:rsidRDefault="00051C6F" w:rsidP="00FC660E">
            <w:r w:rsidRPr="00EC6D0B">
              <w:t xml:space="preserve">Rent receipt for 51.375 arouras in unstated crop at a </w:t>
            </w:r>
            <w:r>
              <w:t>rent</w:t>
            </w:r>
            <w:r w:rsidRPr="00EC6D0B">
              <w:t xml:space="preserve"> per aroura of 28 </w:t>
            </w:r>
            <w:r>
              <w:t>dr.</w:t>
            </w:r>
            <w:r w:rsidRPr="00EC6D0B">
              <w:t xml:space="preserve"> per aroura plus an additional payment of 8 </w:t>
            </w:r>
            <w:r>
              <w:t>dr.</w:t>
            </w:r>
          </w:p>
        </w:tc>
        <w:tc>
          <w:tcPr>
            <w:tcW w:w="1134" w:type="dxa"/>
          </w:tcPr>
          <w:p w14:paraId="789E832C" w14:textId="77777777" w:rsidR="00051C6F" w:rsidRDefault="00051C6F" w:rsidP="00FC660E">
            <w:r>
              <w:t>Unknown</w:t>
            </w:r>
          </w:p>
        </w:tc>
        <w:tc>
          <w:tcPr>
            <w:tcW w:w="1246" w:type="dxa"/>
          </w:tcPr>
          <w:p w14:paraId="741B394D" w14:textId="77777777" w:rsidR="00051C6F" w:rsidRDefault="00051C6F" w:rsidP="00FC660E">
            <w:r>
              <w:t>NA</w:t>
            </w:r>
          </w:p>
        </w:tc>
        <w:tc>
          <w:tcPr>
            <w:tcW w:w="2501" w:type="dxa"/>
          </w:tcPr>
          <w:p w14:paraId="537224CD" w14:textId="77777777" w:rsidR="00051C6F" w:rsidRPr="008B7DC7" w:rsidRDefault="00051C6F" w:rsidP="00FC660E">
            <w:pPr>
              <w:rPr>
                <w:i/>
              </w:rPr>
            </w:pPr>
            <w:r w:rsidRPr="008B7DC7">
              <w:rPr>
                <w:i/>
              </w:rPr>
              <w:t xml:space="preserve">P.Oxy. </w:t>
            </w:r>
            <w:r w:rsidRPr="008B7DC7">
              <w:t>LXII 4335</w:t>
            </w:r>
          </w:p>
        </w:tc>
      </w:tr>
      <w:tr w:rsidR="00051C6F" w14:paraId="032B2BD1" w14:textId="77777777" w:rsidTr="00FC660E">
        <w:tc>
          <w:tcPr>
            <w:tcW w:w="925" w:type="dxa"/>
          </w:tcPr>
          <w:p w14:paraId="15F0A691" w14:textId="77777777" w:rsidR="00051C6F" w:rsidRDefault="00051C6F" w:rsidP="00FC660E">
            <w:r>
              <w:t>130</w:t>
            </w:r>
          </w:p>
        </w:tc>
        <w:tc>
          <w:tcPr>
            <w:tcW w:w="1407" w:type="dxa"/>
          </w:tcPr>
          <w:p w14:paraId="4C32C1FF" w14:textId="77777777" w:rsidR="00051C6F" w:rsidRDefault="00051C6F" w:rsidP="00FC660E">
            <w:r>
              <w:t>Oxyrhynchite</w:t>
            </w:r>
          </w:p>
        </w:tc>
        <w:tc>
          <w:tcPr>
            <w:tcW w:w="6735" w:type="dxa"/>
          </w:tcPr>
          <w:p w14:paraId="52492BC0" w14:textId="77777777" w:rsidR="00051C6F" w:rsidRPr="00EC6D0B" w:rsidRDefault="00051C6F" w:rsidP="00FC660E">
            <w:r>
              <w:t>Sub-l</w:t>
            </w:r>
            <w:r w:rsidRPr="00EC6D0B">
              <w:t>ease of 5 arouras</w:t>
            </w:r>
            <w:r>
              <w:t xml:space="preserve"> of domain land</w:t>
            </w:r>
            <w:r w:rsidRPr="00EC6D0B">
              <w:t xml:space="preserve"> to be sown with </w:t>
            </w:r>
            <w:r w:rsidRPr="00AC5179">
              <w:rPr>
                <w:i/>
              </w:rPr>
              <w:t>chortos</w:t>
            </w:r>
            <w:r w:rsidRPr="00AC5179">
              <w:t xml:space="preserve"> </w:t>
            </w:r>
            <w:r w:rsidRPr="00EC6D0B">
              <w:t xml:space="preserve">at a total annual rent of 120 </w:t>
            </w:r>
            <w:r>
              <w:t>dr. and a libation of 4 dr.</w:t>
            </w:r>
          </w:p>
        </w:tc>
        <w:tc>
          <w:tcPr>
            <w:tcW w:w="1134" w:type="dxa"/>
          </w:tcPr>
          <w:p w14:paraId="5C2055F7" w14:textId="77777777" w:rsidR="00051C6F" w:rsidRDefault="00051C6F" w:rsidP="00FC660E">
            <w:r>
              <w:t>1</w:t>
            </w:r>
          </w:p>
        </w:tc>
        <w:tc>
          <w:tcPr>
            <w:tcW w:w="1246" w:type="dxa"/>
          </w:tcPr>
          <w:p w14:paraId="5F8ED02D" w14:textId="77777777" w:rsidR="00051C6F" w:rsidRDefault="00051C6F" w:rsidP="00FC660E">
            <w:r>
              <w:t>F (24.80 dr.)</w:t>
            </w:r>
          </w:p>
        </w:tc>
        <w:tc>
          <w:tcPr>
            <w:tcW w:w="2501" w:type="dxa"/>
          </w:tcPr>
          <w:p w14:paraId="04D53A53" w14:textId="77777777" w:rsidR="00051C6F" w:rsidRPr="008B7DC7" w:rsidRDefault="00051C6F" w:rsidP="00FC660E">
            <w:pPr>
              <w:rPr>
                <w:i/>
              </w:rPr>
            </w:pPr>
            <w:r w:rsidRPr="008B7DC7">
              <w:rPr>
                <w:i/>
              </w:rPr>
              <w:t xml:space="preserve">P.Oxy. </w:t>
            </w:r>
            <w:r w:rsidRPr="008B7DC7">
              <w:t>IV 730</w:t>
            </w:r>
          </w:p>
        </w:tc>
      </w:tr>
      <w:tr w:rsidR="00051C6F" w14:paraId="15650BF9" w14:textId="77777777" w:rsidTr="00FC660E">
        <w:tc>
          <w:tcPr>
            <w:tcW w:w="925" w:type="dxa"/>
          </w:tcPr>
          <w:p w14:paraId="2A3CA41A" w14:textId="77777777" w:rsidR="00051C6F" w:rsidRDefault="00051C6F" w:rsidP="00FC660E">
            <w:r>
              <w:t>134-5</w:t>
            </w:r>
          </w:p>
        </w:tc>
        <w:tc>
          <w:tcPr>
            <w:tcW w:w="1407" w:type="dxa"/>
          </w:tcPr>
          <w:p w14:paraId="7370559B" w14:textId="77777777" w:rsidR="00051C6F" w:rsidRDefault="00051C6F" w:rsidP="00FC660E">
            <w:r>
              <w:t>Oxyrhynchite</w:t>
            </w:r>
          </w:p>
        </w:tc>
        <w:tc>
          <w:tcPr>
            <w:tcW w:w="6735" w:type="dxa"/>
          </w:tcPr>
          <w:p w14:paraId="37911C30" w14:textId="77777777" w:rsidR="00051C6F" w:rsidRPr="00EC6D0B" w:rsidRDefault="00051C6F" w:rsidP="00FC660E">
            <w:r>
              <w:t xml:space="preserve">Sub-lease </w:t>
            </w:r>
            <w:r w:rsidRPr="00EC6D0B">
              <w:t>of 3 arouras</w:t>
            </w:r>
            <w:r>
              <w:t xml:space="preserve"> of domain land</w:t>
            </w:r>
            <w:r w:rsidRPr="00EC6D0B">
              <w:t xml:space="preserve"> to be sown with </w:t>
            </w:r>
            <w:r w:rsidRPr="00EC6D0B">
              <w:rPr>
                <w:i/>
              </w:rPr>
              <w:t>chortos</w:t>
            </w:r>
            <w:r w:rsidRPr="00EC6D0B">
              <w:t xml:space="preserve"> at a total annual rent of 120 </w:t>
            </w:r>
            <w:r>
              <w:t>dr.</w:t>
            </w:r>
          </w:p>
        </w:tc>
        <w:tc>
          <w:tcPr>
            <w:tcW w:w="1134" w:type="dxa"/>
          </w:tcPr>
          <w:p w14:paraId="54F32119" w14:textId="77777777" w:rsidR="00051C6F" w:rsidRDefault="00051C6F" w:rsidP="00FC660E">
            <w:r>
              <w:t>1</w:t>
            </w:r>
          </w:p>
        </w:tc>
        <w:tc>
          <w:tcPr>
            <w:tcW w:w="1246" w:type="dxa"/>
          </w:tcPr>
          <w:p w14:paraId="0E4996C0" w14:textId="77777777" w:rsidR="00051C6F" w:rsidRDefault="00051C6F" w:rsidP="00FC660E">
            <w:r>
              <w:t>F (40 dr.)</w:t>
            </w:r>
          </w:p>
        </w:tc>
        <w:tc>
          <w:tcPr>
            <w:tcW w:w="2501" w:type="dxa"/>
          </w:tcPr>
          <w:p w14:paraId="3828EEFC" w14:textId="77777777" w:rsidR="00051C6F" w:rsidRPr="008B7DC7" w:rsidRDefault="00051C6F" w:rsidP="00FC660E">
            <w:pPr>
              <w:rPr>
                <w:i/>
              </w:rPr>
            </w:pPr>
            <w:r w:rsidRPr="008B7DC7">
              <w:rPr>
                <w:i/>
              </w:rPr>
              <w:t xml:space="preserve">P.Oxy. </w:t>
            </w:r>
            <w:r w:rsidRPr="008B7DC7">
              <w:t>IV 810</w:t>
            </w:r>
          </w:p>
        </w:tc>
      </w:tr>
      <w:tr w:rsidR="00051C6F" w14:paraId="10176E94" w14:textId="77777777" w:rsidTr="00FC660E">
        <w:tc>
          <w:tcPr>
            <w:tcW w:w="925" w:type="dxa"/>
          </w:tcPr>
          <w:p w14:paraId="6088FB70" w14:textId="77777777" w:rsidR="00051C6F" w:rsidRDefault="00051C6F" w:rsidP="00FC660E">
            <w:r>
              <w:t>145</w:t>
            </w:r>
          </w:p>
        </w:tc>
        <w:tc>
          <w:tcPr>
            <w:tcW w:w="1407" w:type="dxa"/>
          </w:tcPr>
          <w:p w14:paraId="0222E96F" w14:textId="77777777" w:rsidR="00051C6F" w:rsidRDefault="00051C6F" w:rsidP="00FC660E">
            <w:r>
              <w:t>Unknown</w:t>
            </w:r>
          </w:p>
        </w:tc>
        <w:tc>
          <w:tcPr>
            <w:tcW w:w="6735" w:type="dxa"/>
          </w:tcPr>
          <w:p w14:paraId="1061F077" w14:textId="77777777" w:rsidR="00051C6F" w:rsidRPr="00EC6D0B" w:rsidRDefault="00051C6F" w:rsidP="00FC660E">
            <w:r w:rsidRPr="00EC6D0B">
              <w:t>Undertaking to make payment of 120 dr. in relation to</w:t>
            </w:r>
            <w:r>
              <w:t xml:space="preserve"> land to be sown in</w:t>
            </w:r>
            <w:r w:rsidRPr="00EC6D0B">
              <w:t xml:space="preserve"> </w:t>
            </w:r>
            <w:r w:rsidRPr="00EC6D0B">
              <w:rPr>
                <w:i/>
              </w:rPr>
              <w:t xml:space="preserve">chortos </w:t>
            </w:r>
            <w:r w:rsidRPr="00EC6D0B">
              <w:t>for an area of 2 arouras.</w:t>
            </w:r>
          </w:p>
        </w:tc>
        <w:tc>
          <w:tcPr>
            <w:tcW w:w="1134" w:type="dxa"/>
          </w:tcPr>
          <w:p w14:paraId="1852ADFF" w14:textId="77777777" w:rsidR="00051C6F" w:rsidRDefault="00051C6F" w:rsidP="00FC660E">
            <w:r>
              <w:t>1</w:t>
            </w:r>
          </w:p>
        </w:tc>
        <w:tc>
          <w:tcPr>
            <w:tcW w:w="1246" w:type="dxa"/>
          </w:tcPr>
          <w:p w14:paraId="36E9D2EC" w14:textId="77777777" w:rsidR="00051C6F" w:rsidRDefault="00051C6F" w:rsidP="00FC660E">
            <w:r>
              <w:t>F (60 dr.)</w:t>
            </w:r>
          </w:p>
        </w:tc>
        <w:tc>
          <w:tcPr>
            <w:tcW w:w="2501" w:type="dxa"/>
          </w:tcPr>
          <w:p w14:paraId="434D85EB" w14:textId="77777777" w:rsidR="00051C6F" w:rsidRPr="008B7DC7" w:rsidRDefault="00051C6F" w:rsidP="00FC660E">
            <w:r w:rsidRPr="008B7DC7">
              <w:rPr>
                <w:i/>
              </w:rPr>
              <w:t>P.Lond.</w:t>
            </w:r>
            <w:r w:rsidRPr="008B7DC7">
              <w:t xml:space="preserve"> III 1229</w:t>
            </w:r>
          </w:p>
        </w:tc>
      </w:tr>
      <w:tr w:rsidR="00051C6F" w14:paraId="128608E3" w14:textId="77777777" w:rsidTr="00FC660E">
        <w:tc>
          <w:tcPr>
            <w:tcW w:w="925" w:type="dxa"/>
          </w:tcPr>
          <w:p w14:paraId="6DF9CDF3" w14:textId="77777777" w:rsidR="00051C6F" w:rsidRDefault="00051C6F" w:rsidP="00FC660E">
            <w:r>
              <w:t>2</w:t>
            </w:r>
            <w:r w:rsidRPr="00D5639E">
              <w:rPr>
                <w:vertAlign w:val="superscript"/>
              </w:rPr>
              <w:t>nd</w:t>
            </w:r>
            <w:r>
              <w:t xml:space="preserve"> C</w:t>
            </w:r>
          </w:p>
        </w:tc>
        <w:tc>
          <w:tcPr>
            <w:tcW w:w="1407" w:type="dxa"/>
          </w:tcPr>
          <w:p w14:paraId="235EC73C" w14:textId="77777777" w:rsidR="00051C6F" w:rsidRDefault="00051C6F" w:rsidP="00FC660E">
            <w:r>
              <w:t>Oxyrhynchite</w:t>
            </w:r>
          </w:p>
        </w:tc>
        <w:tc>
          <w:tcPr>
            <w:tcW w:w="6735" w:type="dxa"/>
          </w:tcPr>
          <w:p w14:paraId="060E0844" w14:textId="77777777" w:rsidR="00051C6F" w:rsidRPr="00EC6D0B" w:rsidRDefault="00051C6F" w:rsidP="00FC660E">
            <w:r w:rsidRPr="00EC6D0B">
              <w:t xml:space="preserve">Lease of 2 arouras to be sown in anything except woad and coriander at a total annual rent of 80 </w:t>
            </w:r>
            <w:r>
              <w:t>dr.</w:t>
            </w:r>
          </w:p>
        </w:tc>
        <w:tc>
          <w:tcPr>
            <w:tcW w:w="1134" w:type="dxa"/>
          </w:tcPr>
          <w:p w14:paraId="635FC668" w14:textId="77777777" w:rsidR="00051C6F" w:rsidRDefault="00051C6F" w:rsidP="00FC660E">
            <w:r w:rsidRPr="0027415C">
              <w:t>1</w:t>
            </w:r>
          </w:p>
        </w:tc>
        <w:tc>
          <w:tcPr>
            <w:tcW w:w="1246" w:type="dxa"/>
          </w:tcPr>
          <w:p w14:paraId="6C4B7C57" w14:textId="77777777" w:rsidR="00051C6F" w:rsidRDefault="00051C6F" w:rsidP="00FC660E">
            <w:r w:rsidRPr="00CE0588">
              <w:t>NA</w:t>
            </w:r>
          </w:p>
        </w:tc>
        <w:tc>
          <w:tcPr>
            <w:tcW w:w="2501" w:type="dxa"/>
          </w:tcPr>
          <w:p w14:paraId="26EDF969" w14:textId="77777777" w:rsidR="00051C6F" w:rsidRPr="008B7DC7" w:rsidRDefault="00051C6F" w:rsidP="00FC660E">
            <w:pPr>
              <w:rPr>
                <w:i/>
              </w:rPr>
            </w:pPr>
            <w:r w:rsidRPr="008B7DC7">
              <w:rPr>
                <w:i/>
              </w:rPr>
              <w:t xml:space="preserve">SB </w:t>
            </w:r>
            <w:r w:rsidRPr="008B7DC7">
              <w:t>XX 14464</w:t>
            </w:r>
          </w:p>
        </w:tc>
      </w:tr>
      <w:tr w:rsidR="00051C6F" w14:paraId="4EE53811" w14:textId="77777777" w:rsidTr="00FC660E">
        <w:tc>
          <w:tcPr>
            <w:tcW w:w="925" w:type="dxa"/>
          </w:tcPr>
          <w:p w14:paraId="3B0FBAD7" w14:textId="77777777" w:rsidR="00051C6F" w:rsidRDefault="00051C6F" w:rsidP="00FC660E">
            <w:r>
              <w:lastRenderedPageBreak/>
              <w:t>158</w:t>
            </w:r>
          </w:p>
        </w:tc>
        <w:tc>
          <w:tcPr>
            <w:tcW w:w="1407" w:type="dxa"/>
          </w:tcPr>
          <w:p w14:paraId="657FA3CB" w14:textId="77777777" w:rsidR="00051C6F" w:rsidRDefault="00051C6F" w:rsidP="00FC660E">
            <w:r>
              <w:t>Oxyrhynchite</w:t>
            </w:r>
          </w:p>
        </w:tc>
        <w:tc>
          <w:tcPr>
            <w:tcW w:w="6735" w:type="dxa"/>
          </w:tcPr>
          <w:p w14:paraId="6CBB8CD8" w14:textId="77777777" w:rsidR="00051C6F" w:rsidRPr="00EC6D0B" w:rsidRDefault="00051C6F" w:rsidP="00FC660E">
            <w:r>
              <w:t>Lease of two parcels to be sown in anything except woad and coriander, one of 12 arouras at a rent of 44 dr. per aroura and one of 3 arouras at a rent of 12 dr. per aroura.</w:t>
            </w:r>
          </w:p>
        </w:tc>
        <w:tc>
          <w:tcPr>
            <w:tcW w:w="1134" w:type="dxa"/>
          </w:tcPr>
          <w:p w14:paraId="72171C19" w14:textId="77777777" w:rsidR="00051C6F" w:rsidRDefault="00051C6F" w:rsidP="00FC660E">
            <w:r>
              <w:t>1</w:t>
            </w:r>
          </w:p>
        </w:tc>
        <w:tc>
          <w:tcPr>
            <w:tcW w:w="1246" w:type="dxa"/>
          </w:tcPr>
          <w:p w14:paraId="7B9DDEFE" w14:textId="77777777" w:rsidR="00051C6F" w:rsidRDefault="00051C6F" w:rsidP="00FC660E">
            <w:r>
              <w:t>NA</w:t>
            </w:r>
          </w:p>
        </w:tc>
        <w:tc>
          <w:tcPr>
            <w:tcW w:w="2501" w:type="dxa"/>
          </w:tcPr>
          <w:p w14:paraId="7280B679" w14:textId="77777777" w:rsidR="00051C6F" w:rsidRPr="008B7DC7" w:rsidRDefault="00051C6F" w:rsidP="00FC660E">
            <w:pPr>
              <w:rPr>
                <w:i/>
              </w:rPr>
            </w:pPr>
            <w:r w:rsidRPr="008B7DC7">
              <w:rPr>
                <w:i/>
              </w:rPr>
              <w:t xml:space="preserve">P.Mert. </w:t>
            </w:r>
            <w:r w:rsidRPr="008B7DC7">
              <w:t>I 17</w:t>
            </w:r>
          </w:p>
        </w:tc>
      </w:tr>
      <w:tr w:rsidR="00051C6F" w14:paraId="0785C41A" w14:textId="77777777" w:rsidTr="00FC660E">
        <w:tc>
          <w:tcPr>
            <w:tcW w:w="925" w:type="dxa"/>
          </w:tcPr>
          <w:p w14:paraId="4AA4C49C" w14:textId="77777777" w:rsidR="00051C6F" w:rsidRDefault="00051C6F" w:rsidP="00FC660E">
            <w:r>
              <w:t>179-80</w:t>
            </w:r>
          </w:p>
        </w:tc>
        <w:tc>
          <w:tcPr>
            <w:tcW w:w="1407" w:type="dxa"/>
          </w:tcPr>
          <w:p w14:paraId="2E1765BF" w14:textId="77777777" w:rsidR="00051C6F" w:rsidRDefault="00051C6F" w:rsidP="00FC660E">
            <w:r>
              <w:t>Oxyrhynchite</w:t>
            </w:r>
          </w:p>
        </w:tc>
        <w:tc>
          <w:tcPr>
            <w:tcW w:w="6735" w:type="dxa"/>
          </w:tcPr>
          <w:p w14:paraId="52A71864" w14:textId="77777777" w:rsidR="00051C6F" w:rsidRPr="00EC6D0B" w:rsidRDefault="00051C6F" w:rsidP="00FC660E">
            <w:r w:rsidRPr="00EC6D0B">
              <w:t xml:space="preserve">Lease of 12 arouras to be sown in </w:t>
            </w:r>
            <w:r w:rsidRPr="00EC6D0B">
              <w:rPr>
                <w:i/>
              </w:rPr>
              <w:t>chortos</w:t>
            </w:r>
            <w:r w:rsidRPr="00EC6D0B">
              <w:t xml:space="preserve"> at an annual rent of 432 </w:t>
            </w:r>
            <w:r>
              <w:t>dr.</w:t>
            </w:r>
          </w:p>
        </w:tc>
        <w:tc>
          <w:tcPr>
            <w:tcW w:w="1134" w:type="dxa"/>
          </w:tcPr>
          <w:p w14:paraId="6F5FA385" w14:textId="77777777" w:rsidR="00051C6F" w:rsidRDefault="00051C6F" w:rsidP="00FC660E">
            <w:r>
              <w:t>Unknown</w:t>
            </w:r>
          </w:p>
        </w:tc>
        <w:tc>
          <w:tcPr>
            <w:tcW w:w="1246" w:type="dxa"/>
          </w:tcPr>
          <w:p w14:paraId="4311146F" w14:textId="77777777" w:rsidR="00051C6F" w:rsidRDefault="00051C6F" w:rsidP="00FC660E">
            <w:r>
              <w:t>F (36 dr.)</w:t>
            </w:r>
          </w:p>
        </w:tc>
        <w:tc>
          <w:tcPr>
            <w:tcW w:w="2501" w:type="dxa"/>
          </w:tcPr>
          <w:p w14:paraId="0149CE8E" w14:textId="77777777" w:rsidR="00051C6F" w:rsidRPr="008B7DC7" w:rsidRDefault="00051C6F" w:rsidP="00FC660E">
            <w:pPr>
              <w:rPr>
                <w:i/>
              </w:rPr>
            </w:pPr>
            <w:r w:rsidRPr="008B7DC7">
              <w:rPr>
                <w:i/>
              </w:rPr>
              <w:t xml:space="preserve">SB </w:t>
            </w:r>
            <w:r w:rsidRPr="008B7DC7">
              <w:t>VIII 9918</w:t>
            </w:r>
          </w:p>
        </w:tc>
      </w:tr>
      <w:tr w:rsidR="00051C6F" w14:paraId="4CCDAE43" w14:textId="77777777" w:rsidTr="00FC660E">
        <w:tc>
          <w:tcPr>
            <w:tcW w:w="925" w:type="dxa"/>
          </w:tcPr>
          <w:p w14:paraId="31C0DADC" w14:textId="77777777" w:rsidR="00051C6F" w:rsidRDefault="00051C6F" w:rsidP="00FC660E">
            <w:r>
              <w:t>192</w:t>
            </w:r>
          </w:p>
        </w:tc>
        <w:tc>
          <w:tcPr>
            <w:tcW w:w="1407" w:type="dxa"/>
          </w:tcPr>
          <w:p w14:paraId="4E98FEDA" w14:textId="77777777" w:rsidR="00051C6F" w:rsidRDefault="00051C6F" w:rsidP="00FC660E">
            <w:r>
              <w:t>Oxyrhynchite</w:t>
            </w:r>
          </w:p>
        </w:tc>
        <w:tc>
          <w:tcPr>
            <w:tcW w:w="6735" w:type="dxa"/>
          </w:tcPr>
          <w:p w14:paraId="5E75D9FB" w14:textId="77777777" w:rsidR="00051C6F" w:rsidRPr="00EC6D0B" w:rsidRDefault="00051C6F" w:rsidP="00FC660E">
            <w:r>
              <w:t xml:space="preserve">Lease of 3 arouras to be sown in any crop other than </w:t>
            </w:r>
            <w:r w:rsidRPr="00AC5179">
              <w:t>woad and coriander</w:t>
            </w:r>
            <w:r w:rsidRPr="00CE0588">
              <w:t xml:space="preserve"> at an annual rent of 4</w:t>
            </w:r>
            <w:r>
              <w:t>2</w:t>
            </w:r>
            <w:r w:rsidRPr="00CE0588">
              <w:t xml:space="preserve">0 </w:t>
            </w:r>
            <w:r>
              <w:t>dr.</w:t>
            </w:r>
          </w:p>
        </w:tc>
        <w:tc>
          <w:tcPr>
            <w:tcW w:w="1134" w:type="dxa"/>
          </w:tcPr>
          <w:p w14:paraId="6A38602D" w14:textId="77777777" w:rsidR="00051C6F" w:rsidRDefault="00051C6F" w:rsidP="00FC660E">
            <w:r>
              <w:t>1</w:t>
            </w:r>
          </w:p>
        </w:tc>
        <w:tc>
          <w:tcPr>
            <w:tcW w:w="1246" w:type="dxa"/>
          </w:tcPr>
          <w:p w14:paraId="0FCE9111" w14:textId="77777777" w:rsidR="00051C6F" w:rsidRDefault="00051C6F" w:rsidP="00FC660E">
            <w:r>
              <w:t>NA</w:t>
            </w:r>
          </w:p>
        </w:tc>
        <w:tc>
          <w:tcPr>
            <w:tcW w:w="2501" w:type="dxa"/>
          </w:tcPr>
          <w:p w14:paraId="029FF02D" w14:textId="77777777" w:rsidR="00051C6F" w:rsidRPr="008B7DC7" w:rsidRDefault="00051C6F" w:rsidP="00FC660E">
            <w:pPr>
              <w:rPr>
                <w:i/>
              </w:rPr>
            </w:pPr>
            <w:r w:rsidRPr="008B7DC7">
              <w:rPr>
                <w:i/>
              </w:rPr>
              <w:t xml:space="preserve">PSI </w:t>
            </w:r>
            <w:r w:rsidRPr="008B7DC7">
              <w:t>IX 1036</w:t>
            </w:r>
          </w:p>
        </w:tc>
      </w:tr>
      <w:tr w:rsidR="00051C6F" w14:paraId="4F0AEE60" w14:textId="77777777" w:rsidTr="00FC660E">
        <w:tc>
          <w:tcPr>
            <w:tcW w:w="925" w:type="dxa"/>
          </w:tcPr>
          <w:p w14:paraId="09A317DD" w14:textId="77777777" w:rsidR="00051C6F" w:rsidRDefault="00051C6F" w:rsidP="00FC660E">
            <w:r>
              <w:t>209-11</w:t>
            </w:r>
          </w:p>
        </w:tc>
        <w:tc>
          <w:tcPr>
            <w:tcW w:w="1407" w:type="dxa"/>
          </w:tcPr>
          <w:p w14:paraId="50D72365" w14:textId="77777777" w:rsidR="00051C6F" w:rsidRDefault="00051C6F" w:rsidP="00FC660E">
            <w:r>
              <w:t>Unknown</w:t>
            </w:r>
          </w:p>
        </w:tc>
        <w:tc>
          <w:tcPr>
            <w:tcW w:w="6735" w:type="dxa"/>
          </w:tcPr>
          <w:p w14:paraId="6875B6AD" w14:textId="77777777" w:rsidR="00051C6F" w:rsidRPr="00EC6D0B" w:rsidRDefault="00051C6F" w:rsidP="00FC660E">
            <w:r w:rsidRPr="00EC6D0B">
              <w:t xml:space="preserve">Rent receipt for 2 arouras in </w:t>
            </w:r>
            <w:r w:rsidRPr="00EC6D0B">
              <w:rPr>
                <w:i/>
              </w:rPr>
              <w:t>chortos</w:t>
            </w:r>
            <w:r w:rsidRPr="00EC6D0B">
              <w:t xml:space="preserve"> for an amount of 200 </w:t>
            </w:r>
            <w:r>
              <w:t>dr.</w:t>
            </w:r>
            <w:r w:rsidRPr="00EC6D0B">
              <w:t xml:space="preserve"> for 2? years.</w:t>
            </w:r>
          </w:p>
        </w:tc>
        <w:tc>
          <w:tcPr>
            <w:tcW w:w="1134" w:type="dxa"/>
          </w:tcPr>
          <w:p w14:paraId="06EDF4A6" w14:textId="77777777" w:rsidR="00051C6F" w:rsidRDefault="00051C6F" w:rsidP="00FC660E">
            <w:r>
              <w:t>Unknown</w:t>
            </w:r>
          </w:p>
        </w:tc>
        <w:tc>
          <w:tcPr>
            <w:tcW w:w="1246" w:type="dxa"/>
          </w:tcPr>
          <w:p w14:paraId="71CF4A0F" w14:textId="77777777" w:rsidR="00051C6F" w:rsidRDefault="00051C6F" w:rsidP="00FC660E">
            <w:r>
              <w:t>F (100 dr.)</w:t>
            </w:r>
          </w:p>
        </w:tc>
        <w:tc>
          <w:tcPr>
            <w:tcW w:w="2501" w:type="dxa"/>
          </w:tcPr>
          <w:p w14:paraId="385925C6" w14:textId="77777777" w:rsidR="00051C6F" w:rsidRPr="008B7DC7" w:rsidRDefault="00051C6F" w:rsidP="00FC660E">
            <w:pPr>
              <w:rPr>
                <w:i/>
              </w:rPr>
            </w:pPr>
            <w:r w:rsidRPr="008B7DC7">
              <w:rPr>
                <w:i/>
              </w:rPr>
              <w:t xml:space="preserve">SB </w:t>
            </w:r>
            <w:r w:rsidRPr="008B7DC7">
              <w:t>XX 14201</w:t>
            </w:r>
          </w:p>
        </w:tc>
      </w:tr>
      <w:tr w:rsidR="00051C6F" w14:paraId="5742668C" w14:textId="77777777" w:rsidTr="00FC660E">
        <w:tc>
          <w:tcPr>
            <w:tcW w:w="925" w:type="dxa"/>
          </w:tcPr>
          <w:p w14:paraId="7167C3B8" w14:textId="77777777" w:rsidR="00051C6F" w:rsidRDefault="00051C6F" w:rsidP="00FC660E">
            <w:r>
              <w:t>Early 3</w:t>
            </w:r>
            <w:r w:rsidRPr="009F3C6A">
              <w:rPr>
                <w:vertAlign w:val="superscript"/>
              </w:rPr>
              <w:t>rd</w:t>
            </w:r>
            <w:r>
              <w:t xml:space="preserve"> C</w:t>
            </w:r>
          </w:p>
        </w:tc>
        <w:tc>
          <w:tcPr>
            <w:tcW w:w="1407" w:type="dxa"/>
          </w:tcPr>
          <w:p w14:paraId="34CC6ACC" w14:textId="77777777" w:rsidR="00051C6F" w:rsidRDefault="00051C6F" w:rsidP="00FC660E">
            <w:r>
              <w:t>Oxyrhynchite</w:t>
            </w:r>
          </w:p>
        </w:tc>
        <w:tc>
          <w:tcPr>
            <w:tcW w:w="6735" w:type="dxa"/>
          </w:tcPr>
          <w:p w14:paraId="2129DED1" w14:textId="77777777" w:rsidR="00051C6F" w:rsidRPr="00EC6D0B" w:rsidRDefault="00051C6F" w:rsidP="00FC660E">
            <w:r>
              <w:t xml:space="preserve">Lease of 4 arouras to be sown in </w:t>
            </w:r>
            <w:r w:rsidRPr="009F3C6A">
              <w:rPr>
                <w:i/>
              </w:rPr>
              <w:t>chlora</w:t>
            </w:r>
            <w:r>
              <w:t xml:space="preserve"> at an annual rent of 240 dr.</w:t>
            </w:r>
          </w:p>
        </w:tc>
        <w:tc>
          <w:tcPr>
            <w:tcW w:w="1134" w:type="dxa"/>
          </w:tcPr>
          <w:p w14:paraId="5E55AF12" w14:textId="77777777" w:rsidR="00051C6F" w:rsidRDefault="00051C6F" w:rsidP="00FC660E">
            <w:r>
              <w:t>1</w:t>
            </w:r>
          </w:p>
        </w:tc>
        <w:tc>
          <w:tcPr>
            <w:tcW w:w="1246" w:type="dxa"/>
          </w:tcPr>
          <w:p w14:paraId="182A39C1" w14:textId="77777777" w:rsidR="00051C6F" w:rsidRDefault="00051C6F" w:rsidP="00FC660E">
            <w:r>
              <w:t>F (60 dr.)</w:t>
            </w:r>
          </w:p>
        </w:tc>
        <w:tc>
          <w:tcPr>
            <w:tcW w:w="2501" w:type="dxa"/>
          </w:tcPr>
          <w:p w14:paraId="26F67064" w14:textId="77777777" w:rsidR="00051C6F" w:rsidRPr="008B7DC7" w:rsidRDefault="00051C6F" w:rsidP="00FC660E">
            <w:pPr>
              <w:rPr>
                <w:i/>
              </w:rPr>
            </w:pPr>
            <w:r w:rsidRPr="008B7DC7">
              <w:rPr>
                <w:i/>
              </w:rPr>
              <w:t xml:space="preserve">BGU </w:t>
            </w:r>
            <w:r w:rsidRPr="008B7DC7">
              <w:t>XIII 2340</w:t>
            </w:r>
          </w:p>
        </w:tc>
      </w:tr>
      <w:tr w:rsidR="00051C6F" w14:paraId="46756662" w14:textId="77777777" w:rsidTr="00FC660E">
        <w:tc>
          <w:tcPr>
            <w:tcW w:w="925" w:type="dxa"/>
          </w:tcPr>
          <w:p w14:paraId="2964E7DF" w14:textId="77777777" w:rsidR="00051C6F" w:rsidRDefault="00051C6F" w:rsidP="00FC660E">
            <w:r>
              <w:t>226</w:t>
            </w:r>
          </w:p>
        </w:tc>
        <w:tc>
          <w:tcPr>
            <w:tcW w:w="1407" w:type="dxa"/>
          </w:tcPr>
          <w:p w14:paraId="1F2015C7" w14:textId="77777777" w:rsidR="00051C6F" w:rsidRDefault="00051C6F" w:rsidP="00FC660E">
            <w:r>
              <w:t>Oxyrhynchite</w:t>
            </w:r>
          </w:p>
        </w:tc>
        <w:tc>
          <w:tcPr>
            <w:tcW w:w="6735" w:type="dxa"/>
          </w:tcPr>
          <w:p w14:paraId="2CF03CE0" w14:textId="77777777" w:rsidR="00051C6F" w:rsidRPr="00EC6D0B" w:rsidRDefault="00051C6F" w:rsidP="00FC660E">
            <w:r w:rsidRPr="00EC6D0B">
              <w:t xml:space="preserve">Lease of 22 arouras to be </w:t>
            </w:r>
            <w:r>
              <w:t>sown</w:t>
            </w:r>
            <w:r w:rsidRPr="00EC6D0B">
              <w:t xml:space="preserve"> in </w:t>
            </w:r>
            <w:r w:rsidRPr="00765A81">
              <w:rPr>
                <w:i/>
              </w:rPr>
              <w:t>chlora</w:t>
            </w:r>
            <w:r w:rsidRPr="00EC6D0B">
              <w:t xml:space="preserve"> at an annual rent of 44</w:t>
            </w:r>
            <w:r>
              <w:t>?</w:t>
            </w:r>
            <w:r w:rsidRPr="00EC6D0B">
              <w:t xml:space="preserve"> </w:t>
            </w:r>
            <w:r>
              <w:t>dr.</w:t>
            </w:r>
            <w:r w:rsidRPr="00EC6D0B">
              <w:t xml:space="preserve"> per aroura.</w:t>
            </w:r>
          </w:p>
        </w:tc>
        <w:tc>
          <w:tcPr>
            <w:tcW w:w="1134" w:type="dxa"/>
          </w:tcPr>
          <w:p w14:paraId="175C1F17" w14:textId="77777777" w:rsidR="00051C6F" w:rsidRDefault="00051C6F" w:rsidP="00FC660E">
            <w:r>
              <w:t>1</w:t>
            </w:r>
          </w:p>
        </w:tc>
        <w:tc>
          <w:tcPr>
            <w:tcW w:w="1246" w:type="dxa"/>
          </w:tcPr>
          <w:p w14:paraId="4421744C" w14:textId="77777777" w:rsidR="00051C6F" w:rsidRDefault="00051C6F" w:rsidP="00FC660E">
            <w:r>
              <w:t>F (44 dr.)</w:t>
            </w:r>
          </w:p>
        </w:tc>
        <w:tc>
          <w:tcPr>
            <w:tcW w:w="2501" w:type="dxa"/>
          </w:tcPr>
          <w:p w14:paraId="52775143" w14:textId="77777777" w:rsidR="00051C6F" w:rsidRPr="008B7DC7" w:rsidRDefault="00051C6F" w:rsidP="00FC660E">
            <w:pPr>
              <w:rPr>
                <w:i/>
              </w:rPr>
            </w:pPr>
            <w:r w:rsidRPr="008B7DC7">
              <w:rPr>
                <w:i/>
              </w:rPr>
              <w:t>P.Oxy. XVII 2137</w:t>
            </w:r>
          </w:p>
        </w:tc>
      </w:tr>
      <w:tr w:rsidR="00051C6F" w14:paraId="44F1316B" w14:textId="77777777" w:rsidTr="00FC660E">
        <w:tc>
          <w:tcPr>
            <w:tcW w:w="925" w:type="dxa"/>
          </w:tcPr>
          <w:p w14:paraId="20E59EC9" w14:textId="77777777" w:rsidR="00051C6F" w:rsidRDefault="00051C6F" w:rsidP="00FC660E">
            <w:r>
              <w:t>247-8</w:t>
            </w:r>
          </w:p>
        </w:tc>
        <w:tc>
          <w:tcPr>
            <w:tcW w:w="1407" w:type="dxa"/>
          </w:tcPr>
          <w:p w14:paraId="24094F0D" w14:textId="77777777" w:rsidR="00051C6F" w:rsidRDefault="00051C6F" w:rsidP="00FC660E">
            <w:r>
              <w:t>Oxyrhynchite</w:t>
            </w:r>
          </w:p>
        </w:tc>
        <w:tc>
          <w:tcPr>
            <w:tcW w:w="6735" w:type="dxa"/>
          </w:tcPr>
          <w:p w14:paraId="142A6AE2" w14:textId="77777777" w:rsidR="00051C6F" w:rsidRPr="00EC6D0B" w:rsidRDefault="00051C6F" w:rsidP="00FC660E">
            <w:r w:rsidRPr="00EC6D0B">
              <w:t xml:space="preserve">Lease of 3 arouras to be </w:t>
            </w:r>
            <w:r>
              <w:t xml:space="preserve">sown </w:t>
            </w:r>
            <w:r w:rsidRPr="00EC6D0B">
              <w:t xml:space="preserve">in </w:t>
            </w:r>
            <w:r w:rsidRPr="00EC6D0B">
              <w:rPr>
                <w:i/>
              </w:rPr>
              <w:t>chlora</w:t>
            </w:r>
            <w:r w:rsidRPr="00EC6D0B">
              <w:t xml:space="preserve"> at a total rent of 60 </w:t>
            </w:r>
            <w:r>
              <w:t>dr.</w:t>
            </w:r>
          </w:p>
        </w:tc>
        <w:tc>
          <w:tcPr>
            <w:tcW w:w="1134" w:type="dxa"/>
          </w:tcPr>
          <w:p w14:paraId="3A532CAE" w14:textId="77777777" w:rsidR="00051C6F" w:rsidRDefault="00051C6F" w:rsidP="00FC660E">
            <w:r>
              <w:t>1</w:t>
            </w:r>
          </w:p>
        </w:tc>
        <w:tc>
          <w:tcPr>
            <w:tcW w:w="1246" w:type="dxa"/>
          </w:tcPr>
          <w:p w14:paraId="23E5DB1E" w14:textId="77777777" w:rsidR="00051C6F" w:rsidRDefault="00051C6F" w:rsidP="00FC660E">
            <w:r>
              <w:t>F (20 dr.)</w:t>
            </w:r>
          </w:p>
        </w:tc>
        <w:tc>
          <w:tcPr>
            <w:tcW w:w="2501" w:type="dxa"/>
          </w:tcPr>
          <w:p w14:paraId="4413C173" w14:textId="77777777" w:rsidR="00051C6F" w:rsidRPr="008B7DC7" w:rsidRDefault="00051C6F" w:rsidP="00FC660E">
            <w:pPr>
              <w:rPr>
                <w:i/>
              </w:rPr>
            </w:pPr>
            <w:r w:rsidRPr="008B7DC7">
              <w:rPr>
                <w:i/>
              </w:rPr>
              <w:t xml:space="preserve">PSI </w:t>
            </w:r>
            <w:r w:rsidRPr="008B7DC7">
              <w:t>IX 1069</w:t>
            </w:r>
          </w:p>
        </w:tc>
      </w:tr>
      <w:tr w:rsidR="00051C6F" w14:paraId="664A6F2B" w14:textId="77777777" w:rsidTr="00FC660E">
        <w:tc>
          <w:tcPr>
            <w:tcW w:w="925" w:type="dxa"/>
          </w:tcPr>
          <w:p w14:paraId="7401AB23" w14:textId="77777777" w:rsidR="00051C6F" w:rsidRDefault="00051C6F" w:rsidP="00FC660E">
            <w:r>
              <w:t>269</w:t>
            </w:r>
          </w:p>
        </w:tc>
        <w:tc>
          <w:tcPr>
            <w:tcW w:w="1407" w:type="dxa"/>
          </w:tcPr>
          <w:p w14:paraId="7F0F52AD" w14:textId="77777777" w:rsidR="00051C6F" w:rsidRDefault="00051C6F" w:rsidP="00FC660E">
            <w:r>
              <w:t>Oxyrhynchite</w:t>
            </w:r>
          </w:p>
        </w:tc>
        <w:tc>
          <w:tcPr>
            <w:tcW w:w="6735" w:type="dxa"/>
          </w:tcPr>
          <w:p w14:paraId="09E3A585" w14:textId="77777777" w:rsidR="00051C6F" w:rsidRPr="00EC6D0B" w:rsidRDefault="00051C6F" w:rsidP="00FC660E">
            <w:r w:rsidRPr="00EC6D0B">
              <w:t xml:space="preserve">Rent receipt for 7.5 arouras sown in </w:t>
            </w:r>
            <w:r w:rsidRPr="00EC6D0B">
              <w:rPr>
                <w:i/>
              </w:rPr>
              <w:t xml:space="preserve">chlora </w:t>
            </w:r>
            <w:r w:rsidRPr="00EC6D0B">
              <w:t xml:space="preserve">for an amount of 375 </w:t>
            </w:r>
            <w:r>
              <w:t>dr.</w:t>
            </w:r>
          </w:p>
        </w:tc>
        <w:tc>
          <w:tcPr>
            <w:tcW w:w="1134" w:type="dxa"/>
          </w:tcPr>
          <w:p w14:paraId="7D519DBA" w14:textId="77777777" w:rsidR="00051C6F" w:rsidRDefault="00051C6F" w:rsidP="00FC660E">
            <w:r>
              <w:t>Unknown</w:t>
            </w:r>
          </w:p>
        </w:tc>
        <w:tc>
          <w:tcPr>
            <w:tcW w:w="1246" w:type="dxa"/>
          </w:tcPr>
          <w:p w14:paraId="3F1CF489" w14:textId="77777777" w:rsidR="00051C6F" w:rsidRDefault="00051C6F" w:rsidP="00FC660E">
            <w:r>
              <w:t>F (50 dr.)</w:t>
            </w:r>
          </w:p>
        </w:tc>
        <w:tc>
          <w:tcPr>
            <w:tcW w:w="2501" w:type="dxa"/>
          </w:tcPr>
          <w:p w14:paraId="54DE114C" w14:textId="77777777" w:rsidR="00051C6F" w:rsidRPr="008B7DC7" w:rsidRDefault="00051C6F" w:rsidP="00FC660E">
            <w:r w:rsidRPr="008B7DC7">
              <w:rPr>
                <w:i/>
              </w:rPr>
              <w:t>P.Oxy.</w:t>
            </w:r>
            <w:r w:rsidRPr="008B7DC7">
              <w:t xml:space="preserve"> XIV 1646</w:t>
            </w:r>
          </w:p>
        </w:tc>
      </w:tr>
      <w:tr w:rsidR="00051C6F" w14:paraId="523FF3FF" w14:textId="77777777" w:rsidTr="00FC660E">
        <w:tc>
          <w:tcPr>
            <w:tcW w:w="925" w:type="dxa"/>
          </w:tcPr>
          <w:p w14:paraId="5097A74D" w14:textId="77777777" w:rsidR="00051C6F" w:rsidRDefault="00051C6F" w:rsidP="00FC660E">
            <w:r>
              <w:t>296</w:t>
            </w:r>
          </w:p>
        </w:tc>
        <w:tc>
          <w:tcPr>
            <w:tcW w:w="1407" w:type="dxa"/>
          </w:tcPr>
          <w:p w14:paraId="64FA1747" w14:textId="77777777" w:rsidR="00051C6F" w:rsidRDefault="00051C6F" w:rsidP="00FC660E">
            <w:r>
              <w:t>Oxyrhynchite</w:t>
            </w:r>
          </w:p>
        </w:tc>
        <w:tc>
          <w:tcPr>
            <w:tcW w:w="6735" w:type="dxa"/>
          </w:tcPr>
          <w:p w14:paraId="695BE49E" w14:textId="77777777" w:rsidR="00051C6F" w:rsidRPr="00EC6D0B" w:rsidRDefault="00051C6F" w:rsidP="00FC660E">
            <w:r>
              <w:t xml:space="preserve">Lease of 6 arouras to be sown in </w:t>
            </w:r>
            <w:r w:rsidRPr="000E093B">
              <w:rPr>
                <w:i/>
                <w:iCs/>
              </w:rPr>
              <w:t>chortos</w:t>
            </w:r>
            <w:r>
              <w:t xml:space="preserve"> at a total rent of 7,800 dr.</w:t>
            </w:r>
          </w:p>
        </w:tc>
        <w:tc>
          <w:tcPr>
            <w:tcW w:w="1134" w:type="dxa"/>
          </w:tcPr>
          <w:p w14:paraId="055E7BD6" w14:textId="77777777" w:rsidR="00051C6F" w:rsidRDefault="00051C6F" w:rsidP="00FC660E">
            <w:r>
              <w:t>1</w:t>
            </w:r>
          </w:p>
        </w:tc>
        <w:tc>
          <w:tcPr>
            <w:tcW w:w="1246" w:type="dxa"/>
          </w:tcPr>
          <w:p w14:paraId="14C16C94" w14:textId="77777777" w:rsidR="00051C6F" w:rsidRDefault="00051C6F" w:rsidP="00FC660E">
            <w:r>
              <w:t>NA (post-AD 274)</w:t>
            </w:r>
          </w:p>
        </w:tc>
        <w:tc>
          <w:tcPr>
            <w:tcW w:w="2501" w:type="dxa"/>
          </w:tcPr>
          <w:p w14:paraId="5B6F2735" w14:textId="77777777" w:rsidR="00051C6F" w:rsidRPr="008B7DC7" w:rsidRDefault="00051C6F" w:rsidP="00FC660E">
            <w:pPr>
              <w:rPr>
                <w:i/>
              </w:rPr>
            </w:pPr>
            <w:r>
              <w:rPr>
                <w:i/>
              </w:rPr>
              <w:t xml:space="preserve">PSI </w:t>
            </w:r>
            <w:r w:rsidRPr="00750FE8">
              <w:t>IX 1071</w:t>
            </w:r>
          </w:p>
        </w:tc>
      </w:tr>
    </w:tbl>
    <w:p w14:paraId="7A804C02" w14:textId="77777777" w:rsidR="00051C6F" w:rsidRDefault="00051C6F" w:rsidP="00051C6F">
      <w:pPr>
        <w:spacing w:line="240" w:lineRule="auto"/>
      </w:pPr>
    </w:p>
    <w:p w14:paraId="26F0E8C8" w14:textId="77777777" w:rsidR="00051C6F" w:rsidRDefault="00051C6F" w:rsidP="00051C6F">
      <w:pPr>
        <w:spacing w:line="240" w:lineRule="auto"/>
      </w:pPr>
    </w:p>
    <w:p w14:paraId="031F0478" w14:textId="77777777" w:rsidR="00051C6F" w:rsidRDefault="00051C6F" w:rsidP="00051C6F">
      <w:pPr>
        <w:spacing w:line="240" w:lineRule="auto"/>
      </w:pPr>
      <w:r>
        <w:br w:type="page"/>
      </w:r>
    </w:p>
    <w:p w14:paraId="57FB31D4" w14:textId="7141AC25" w:rsidR="00051C6F" w:rsidRPr="00481797" w:rsidRDefault="00051C6F" w:rsidP="00051C6F">
      <w:pPr>
        <w:spacing w:line="240" w:lineRule="auto"/>
        <w:rPr>
          <w:b/>
          <w:i/>
        </w:rPr>
      </w:pPr>
      <w:bookmarkStart w:id="1" w:name="_Hlk504385239"/>
      <w:r w:rsidRPr="00481797">
        <w:rPr>
          <w:b/>
          <w:i/>
        </w:rPr>
        <w:lastRenderedPageBreak/>
        <w:t xml:space="preserve">Cereal </w:t>
      </w:r>
      <w:r>
        <w:rPr>
          <w:b/>
          <w:i/>
        </w:rPr>
        <w:t>R</w:t>
      </w:r>
      <w:r w:rsidRPr="00481797">
        <w:rPr>
          <w:b/>
          <w:i/>
        </w:rPr>
        <w:t>ent</w:t>
      </w:r>
      <w:r>
        <w:rPr>
          <w:b/>
          <w:i/>
        </w:rPr>
        <w:t xml:space="preserve"> L</w:t>
      </w:r>
      <w:r w:rsidRPr="00481797">
        <w:rPr>
          <w:b/>
          <w:i/>
        </w:rPr>
        <w:t xml:space="preserve">eases – </w:t>
      </w:r>
      <w:r>
        <w:rPr>
          <w:b/>
          <w:i/>
        </w:rPr>
        <w:t>S</w:t>
      </w:r>
      <w:r w:rsidRPr="00481797">
        <w:rPr>
          <w:b/>
          <w:i/>
        </w:rPr>
        <w:t xml:space="preserve">ingle </w:t>
      </w:r>
      <w:r>
        <w:rPr>
          <w:b/>
          <w:i/>
        </w:rPr>
        <w:t>Y</w:t>
      </w:r>
      <w:r w:rsidRPr="00481797">
        <w:rPr>
          <w:b/>
          <w:i/>
        </w:rPr>
        <w:t xml:space="preserve">ear or </w:t>
      </w:r>
      <w:r>
        <w:rPr>
          <w:b/>
          <w:i/>
        </w:rPr>
        <w:t>U</w:t>
      </w:r>
      <w:r w:rsidRPr="00481797">
        <w:rPr>
          <w:b/>
          <w:i/>
        </w:rPr>
        <w:t xml:space="preserve">nknown </w:t>
      </w:r>
      <w:r>
        <w:rPr>
          <w:b/>
          <w:i/>
        </w:rPr>
        <w:t>D</w:t>
      </w:r>
      <w:r w:rsidRPr="00481797">
        <w:rPr>
          <w:b/>
          <w:i/>
        </w:rPr>
        <w:t>uration up to AD 2</w:t>
      </w:r>
      <w:r>
        <w:rPr>
          <w:b/>
          <w:i/>
        </w:rPr>
        <w:t>99</w:t>
      </w:r>
      <w:bookmarkEnd w:id="1"/>
      <w:r w:rsidRPr="00481797">
        <w:rPr>
          <w:rStyle w:val="FootnoteReference"/>
          <w:b/>
          <w:i/>
        </w:rPr>
        <w:footnoteReference w:id="1"/>
      </w:r>
    </w:p>
    <w:tbl>
      <w:tblPr>
        <w:tblStyle w:val="TableGrid"/>
        <w:tblW w:w="0" w:type="auto"/>
        <w:tblLook w:val="04A0" w:firstRow="1" w:lastRow="0" w:firstColumn="1" w:lastColumn="0" w:noHBand="0" w:noVBand="1"/>
      </w:tblPr>
      <w:tblGrid>
        <w:gridCol w:w="985"/>
        <w:gridCol w:w="1407"/>
        <w:gridCol w:w="6810"/>
        <w:gridCol w:w="1117"/>
        <w:gridCol w:w="1135"/>
        <w:gridCol w:w="2494"/>
      </w:tblGrid>
      <w:tr w:rsidR="00051C6F" w14:paraId="1214A9C1" w14:textId="77777777" w:rsidTr="00FC660E">
        <w:trPr>
          <w:tblHeader/>
        </w:trPr>
        <w:tc>
          <w:tcPr>
            <w:tcW w:w="985" w:type="dxa"/>
          </w:tcPr>
          <w:p w14:paraId="5AB381BC" w14:textId="77777777" w:rsidR="00051C6F" w:rsidRDefault="00051C6F" w:rsidP="00FC660E">
            <w:r>
              <w:t>Date</w:t>
            </w:r>
          </w:p>
        </w:tc>
        <w:tc>
          <w:tcPr>
            <w:tcW w:w="1407" w:type="dxa"/>
          </w:tcPr>
          <w:p w14:paraId="3384F379" w14:textId="77777777" w:rsidR="00051C6F" w:rsidRDefault="00051C6F" w:rsidP="00FC660E">
            <w:r>
              <w:t>Nome</w:t>
            </w:r>
          </w:p>
        </w:tc>
        <w:tc>
          <w:tcPr>
            <w:tcW w:w="6810" w:type="dxa"/>
          </w:tcPr>
          <w:p w14:paraId="0E7D2B32" w14:textId="77777777" w:rsidR="00051C6F" w:rsidRDefault="00051C6F" w:rsidP="00FC660E">
            <w:r>
              <w:t>Description</w:t>
            </w:r>
          </w:p>
        </w:tc>
        <w:tc>
          <w:tcPr>
            <w:tcW w:w="1117" w:type="dxa"/>
          </w:tcPr>
          <w:p w14:paraId="72EEE684" w14:textId="77777777" w:rsidR="00051C6F" w:rsidRDefault="00051C6F" w:rsidP="00FC660E">
            <w:r>
              <w:t>Duration</w:t>
            </w:r>
          </w:p>
        </w:tc>
        <w:tc>
          <w:tcPr>
            <w:tcW w:w="1135" w:type="dxa"/>
          </w:tcPr>
          <w:p w14:paraId="520E4F7C" w14:textId="77777777" w:rsidR="00051C6F" w:rsidRDefault="00051C6F" w:rsidP="00FC660E">
            <w:r>
              <w:t>Crop (Rate)</w:t>
            </w:r>
            <w:r>
              <w:rPr>
                <w:rStyle w:val="FootnoteReference"/>
              </w:rPr>
              <w:footnoteReference w:id="2"/>
            </w:r>
          </w:p>
        </w:tc>
        <w:tc>
          <w:tcPr>
            <w:tcW w:w="2494" w:type="dxa"/>
          </w:tcPr>
          <w:p w14:paraId="0A0C39DE" w14:textId="77777777" w:rsidR="00051C6F" w:rsidRDefault="00051C6F" w:rsidP="00FC660E">
            <w:r>
              <w:t>Reference</w:t>
            </w:r>
          </w:p>
        </w:tc>
      </w:tr>
      <w:tr w:rsidR="00051C6F" w14:paraId="11DAAF47" w14:textId="77777777" w:rsidTr="00FC660E">
        <w:tc>
          <w:tcPr>
            <w:tcW w:w="985" w:type="dxa"/>
          </w:tcPr>
          <w:p w14:paraId="3DC11C1E" w14:textId="77777777" w:rsidR="00051C6F" w:rsidRDefault="00051C6F" w:rsidP="00FC660E">
            <w:r>
              <w:t>25-6</w:t>
            </w:r>
          </w:p>
        </w:tc>
        <w:tc>
          <w:tcPr>
            <w:tcW w:w="1407" w:type="dxa"/>
          </w:tcPr>
          <w:p w14:paraId="34607DEC" w14:textId="77777777" w:rsidR="00051C6F" w:rsidRDefault="00051C6F" w:rsidP="00FC660E">
            <w:r>
              <w:t>Arsinoite</w:t>
            </w:r>
          </w:p>
        </w:tc>
        <w:tc>
          <w:tcPr>
            <w:tcW w:w="6810" w:type="dxa"/>
          </w:tcPr>
          <w:p w14:paraId="74CB8419" w14:textId="77777777" w:rsidR="00051C6F" w:rsidRPr="001940EA" w:rsidRDefault="00051C6F" w:rsidP="00FC660E">
            <w:r w:rsidRPr="001940EA">
              <w:t>Lease of 7 arouras to be sown in wheat. Rent of 40 artabas of wheat.</w:t>
            </w:r>
          </w:p>
        </w:tc>
        <w:tc>
          <w:tcPr>
            <w:tcW w:w="1117" w:type="dxa"/>
          </w:tcPr>
          <w:p w14:paraId="3E97AA38" w14:textId="77777777" w:rsidR="00051C6F" w:rsidRPr="00A87BA2" w:rsidRDefault="00051C6F" w:rsidP="00FC660E">
            <w:r>
              <w:t>1</w:t>
            </w:r>
          </w:p>
        </w:tc>
        <w:tc>
          <w:tcPr>
            <w:tcW w:w="1135" w:type="dxa"/>
          </w:tcPr>
          <w:p w14:paraId="5B69F8FD" w14:textId="77777777" w:rsidR="00051C6F" w:rsidRDefault="00051C6F" w:rsidP="00FC660E">
            <w:pPr>
              <w:rPr>
                <w:highlight w:val="yellow"/>
              </w:rPr>
            </w:pPr>
            <w:r w:rsidRPr="00291977">
              <w:t>W</w:t>
            </w:r>
            <w:r>
              <w:t xml:space="preserve"> (5.71 artabas)</w:t>
            </w:r>
          </w:p>
        </w:tc>
        <w:tc>
          <w:tcPr>
            <w:tcW w:w="2494" w:type="dxa"/>
          </w:tcPr>
          <w:p w14:paraId="0B81E92A" w14:textId="77777777" w:rsidR="00051C6F" w:rsidRPr="00885CD5" w:rsidRDefault="00051C6F" w:rsidP="00FC660E">
            <w:pPr>
              <w:rPr>
                <w:i/>
              </w:rPr>
            </w:pPr>
            <w:r w:rsidRPr="00885CD5">
              <w:rPr>
                <w:i/>
              </w:rPr>
              <w:t xml:space="preserve">P.Mich. </w:t>
            </w:r>
            <w:r w:rsidRPr="00885CD5">
              <w:t>XII 634</w:t>
            </w:r>
          </w:p>
        </w:tc>
      </w:tr>
      <w:tr w:rsidR="00051C6F" w14:paraId="716D4663" w14:textId="77777777" w:rsidTr="00FC660E">
        <w:tc>
          <w:tcPr>
            <w:tcW w:w="985" w:type="dxa"/>
          </w:tcPr>
          <w:p w14:paraId="0D82E10E" w14:textId="77777777" w:rsidR="00051C6F" w:rsidRDefault="00051C6F" w:rsidP="00FC660E">
            <w:r>
              <w:t>26</w:t>
            </w:r>
          </w:p>
        </w:tc>
        <w:tc>
          <w:tcPr>
            <w:tcW w:w="1407" w:type="dxa"/>
          </w:tcPr>
          <w:p w14:paraId="71009AA5" w14:textId="77777777" w:rsidR="00051C6F" w:rsidRDefault="00051C6F" w:rsidP="00FC660E">
            <w:r>
              <w:t>Arsinoite</w:t>
            </w:r>
          </w:p>
        </w:tc>
        <w:tc>
          <w:tcPr>
            <w:tcW w:w="6810" w:type="dxa"/>
          </w:tcPr>
          <w:p w14:paraId="3F398D80" w14:textId="77777777" w:rsidR="00051C6F" w:rsidRPr="001940EA" w:rsidRDefault="00051C6F" w:rsidP="00FC660E">
            <w:r>
              <w:t>Lease of 26 arouras to be sown partly in barley and wheat. 16 arouras are to be sown in wheat at a rent of 105 artabas of wheat including 16 arouras of wheat as seed. Rent of 10 arouras of barley unknown. Landlord provides oxen and tenant provides one artaba of bread.</w:t>
            </w:r>
          </w:p>
        </w:tc>
        <w:tc>
          <w:tcPr>
            <w:tcW w:w="1117" w:type="dxa"/>
          </w:tcPr>
          <w:p w14:paraId="1DF62E29" w14:textId="77777777" w:rsidR="00051C6F" w:rsidRDefault="00051C6F" w:rsidP="00FC660E">
            <w:r>
              <w:t>1</w:t>
            </w:r>
          </w:p>
        </w:tc>
        <w:tc>
          <w:tcPr>
            <w:tcW w:w="1135" w:type="dxa"/>
          </w:tcPr>
          <w:p w14:paraId="08559963" w14:textId="77777777" w:rsidR="00051C6F" w:rsidRDefault="00051C6F" w:rsidP="00FC660E">
            <w:r>
              <w:t>W (5.56 artabas)</w:t>
            </w:r>
          </w:p>
        </w:tc>
        <w:tc>
          <w:tcPr>
            <w:tcW w:w="2494" w:type="dxa"/>
          </w:tcPr>
          <w:p w14:paraId="56EA312C" w14:textId="77777777" w:rsidR="00051C6F" w:rsidRPr="00885CD5" w:rsidRDefault="00051C6F" w:rsidP="00FC660E">
            <w:pPr>
              <w:rPr>
                <w:i/>
              </w:rPr>
            </w:pPr>
            <w:r w:rsidRPr="00885CD5">
              <w:rPr>
                <w:i/>
              </w:rPr>
              <w:t xml:space="preserve">SB </w:t>
            </w:r>
            <w:r w:rsidRPr="00885CD5">
              <w:t>VI 9110</w:t>
            </w:r>
          </w:p>
        </w:tc>
      </w:tr>
      <w:tr w:rsidR="00051C6F" w14:paraId="785EEDED" w14:textId="77777777" w:rsidTr="00FC660E">
        <w:tc>
          <w:tcPr>
            <w:tcW w:w="985" w:type="dxa"/>
          </w:tcPr>
          <w:p w14:paraId="08324944" w14:textId="77777777" w:rsidR="00051C6F" w:rsidRDefault="00051C6F" w:rsidP="00FC660E">
            <w:r>
              <w:t>62-6</w:t>
            </w:r>
          </w:p>
        </w:tc>
        <w:tc>
          <w:tcPr>
            <w:tcW w:w="1407" w:type="dxa"/>
          </w:tcPr>
          <w:p w14:paraId="0C316E94" w14:textId="77777777" w:rsidR="00051C6F" w:rsidRDefault="00051C6F" w:rsidP="00FC660E">
            <w:r>
              <w:t>Other</w:t>
            </w:r>
          </w:p>
        </w:tc>
        <w:tc>
          <w:tcPr>
            <w:tcW w:w="6810" w:type="dxa"/>
          </w:tcPr>
          <w:p w14:paraId="5F6BD212" w14:textId="77777777" w:rsidR="00051C6F" w:rsidRDefault="00051C6F" w:rsidP="00FC660E">
            <w:r w:rsidRPr="001940EA">
              <w:t xml:space="preserve">Petition relating to 83.25 arouras which is leased at </w:t>
            </w:r>
            <w:r>
              <w:t xml:space="preserve">a </w:t>
            </w:r>
            <w:r w:rsidRPr="001940EA">
              <w:t>rent of</w:t>
            </w:r>
            <w:r>
              <w:t xml:space="preserve"> 10</w:t>
            </w:r>
            <w:r w:rsidRPr="001940EA">
              <w:t xml:space="preserve"> artabas of wheat</w:t>
            </w:r>
            <w:r>
              <w:t xml:space="preserve"> per aroura.</w:t>
            </w:r>
          </w:p>
        </w:tc>
        <w:tc>
          <w:tcPr>
            <w:tcW w:w="1117" w:type="dxa"/>
          </w:tcPr>
          <w:p w14:paraId="4666E01E" w14:textId="77777777" w:rsidR="00051C6F" w:rsidRDefault="00051C6F" w:rsidP="00FC660E">
            <w:r>
              <w:t>Unknown</w:t>
            </w:r>
          </w:p>
        </w:tc>
        <w:tc>
          <w:tcPr>
            <w:tcW w:w="1135" w:type="dxa"/>
          </w:tcPr>
          <w:p w14:paraId="73B0C818" w14:textId="77777777" w:rsidR="00051C6F" w:rsidRDefault="00051C6F" w:rsidP="00FC660E">
            <w:r>
              <w:t>NA</w:t>
            </w:r>
          </w:p>
        </w:tc>
        <w:tc>
          <w:tcPr>
            <w:tcW w:w="2494" w:type="dxa"/>
          </w:tcPr>
          <w:p w14:paraId="5FF941D2" w14:textId="77777777" w:rsidR="00051C6F" w:rsidRPr="00885CD5" w:rsidRDefault="00051C6F" w:rsidP="00FC660E">
            <w:pPr>
              <w:rPr>
                <w:i/>
              </w:rPr>
            </w:pPr>
            <w:r w:rsidRPr="00885CD5">
              <w:rPr>
                <w:i/>
              </w:rPr>
              <w:t xml:space="preserve">P.Ryl. </w:t>
            </w:r>
            <w:r w:rsidRPr="00885CD5">
              <w:t>II 119</w:t>
            </w:r>
          </w:p>
        </w:tc>
      </w:tr>
      <w:tr w:rsidR="00051C6F" w14:paraId="45778886" w14:textId="77777777" w:rsidTr="00FC660E">
        <w:tc>
          <w:tcPr>
            <w:tcW w:w="985" w:type="dxa"/>
          </w:tcPr>
          <w:p w14:paraId="6CDA98BA" w14:textId="77777777" w:rsidR="00051C6F" w:rsidRDefault="00051C6F" w:rsidP="00FC660E">
            <w:r>
              <w:t>Mid 1</w:t>
            </w:r>
            <w:r w:rsidRPr="0080530A">
              <w:rPr>
                <w:vertAlign w:val="superscript"/>
              </w:rPr>
              <w:t>st</w:t>
            </w:r>
            <w:r>
              <w:t xml:space="preserve"> C</w:t>
            </w:r>
          </w:p>
        </w:tc>
        <w:tc>
          <w:tcPr>
            <w:tcW w:w="1407" w:type="dxa"/>
          </w:tcPr>
          <w:p w14:paraId="19220CB0" w14:textId="77777777" w:rsidR="00051C6F" w:rsidRDefault="00051C6F" w:rsidP="00FC660E">
            <w:r>
              <w:t>Other</w:t>
            </w:r>
          </w:p>
        </w:tc>
        <w:tc>
          <w:tcPr>
            <w:tcW w:w="6810" w:type="dxa"/>
          </w:tcPr>
          <w:p w14:paraId="4A4D6BD1" w14:textId="77777777" w:rsidR="00051C6F" w:rsidRPr="001940EA" w:rsidRDefault="00051C6F" w:rsidP="00FC660E">
            <w:r>
              <w:t>Lease of 12 arouras at a rent of 34 artabas of wheat.</w:t>
            </w:r>
          </w:p>
        </w:tc>
        <w:tc>
          <w:tcPr>
            <w:tcW w:w="1117" w:type="dxa"/>
          </w:tcPr>
          <w:p w14:paraId="172E0D64" w14:textId="77777777" w:rsidR="00051C6F" w:rsidRDefault="00051C6F" w:rsidP="00FC660E">
            <w:r>
              <w:t>Unknown</w:t>
            </w:r>
          </w:p>
        </w:tc>
        <w:tc>
          <w:tcPr>
            <w:tcW w:w="1135" w:type="dxa"/>
          </w:tcPr>
          <w:p w14:paraId="5CC46E59" w14:textId="77777777" w:rsidR="00051C6F" w:rsidRDefault="00051C6F" w:rsidP="00FC660E">
            <w:r>
              <w:t>NA</w:t>
            </w:r>
          </w:p>
        </w:tc>
        <w:tc>
          <w:tcPr>
            <w:tcW w:w="2494" w:type="dxa"/>
          </w:tcPr>
          <w:p w14:paraId="76CA2EEF" w14:textId="77777777" w:rsidR="00051C6F" w:rsidRPr="00885CD5" w:rsidRDefault="00051C6F" w:rsidP="00FC660E">
            <w:pPr>
              <w:rPr>
                <w:i/>
              </w:rPr>
            </w:pPr>
            <w:r w:rsidRPr="00885CD5">
              <w:rPr>
                <w:i/>
              </w:rPr>
              <w:t xml:space="preserve">BGU </w:t>
            </w:r>
            <w:r w:rsidRPr="00885CD5">
              <w:t>XIX 2801 l.1-10</w:t>
            </w:r>
          </w:p>
        </w:tc>
      </w:tr>
      <w:tr w:rsidR="00051C6F" w14:paraId="7857B100" w14:textId="77777777" w:rsidTr="00FC660E">
        <w:tc>
          <w:tcPr>
            <w:tcW w:w="985" w:type="dxa"/>
          </w:tcPr>
          <w:p w14:paraId="15BD66B5" w14:textId="77777777" w:rsidR="00051C6F" w:rsidRDefault="00051C6F" w:rsidP="00FC660E">
            <w:r>
              <w:t>1</w:t>
            </w:r>
            <w:r w:rsidRPr="007A0A71">
              <w:rPr>
                <w:vertAlign w:val="superscript"/>
              </w:rPr>
              <w:t>st</w:t>
            </w:r>
            <w:r>
              <w:t xml:space="preserve"> to 2</w:t>
            </w:r>
            <w:r w:rsidRPr="007A0A71">
              <w:rPr>
                <w:vertAlign w:val="superscript"/>
              </w:rPr>
              <w:t>nd</w:t>
            </w:r>
            <w:r>
              <w:t xml:space="preserve"> C</w:t>
            </w:r>
          </w:p>
        </w:tc>
        <w:tc>
          <w:tcPr>
            <w:tcW w:w="1407" w:type="dxa"/>
          </w:tcPr>
          <w:p w14:paraId="1E19E20E" w14:textId="77777777" w:rsidR="00051C6F" w:rsidRDefault="00051C6F" w:rsidP="00FC660E">
            <w:r>
              <w:t>Other</w:t>
            </w:r>
          </w:p>
        </w:tc>
        <w:tc>
          <w:tcPr>
            <w:tcW w:w="6810" w:type="dxa"/>
          </w:tcPr>
          <w:p w14:paraId="620204AE" w14:textId="77777777" w:rsidR="00051C6F" w:rsidRPr="001940EA" w:rsidRDefault="00051C6F" w:rsidP="00FC660E">
            <w:r w:rsidRPr="001940EA">
              <w:t xml:space="preserve">Lease of 10 arouras </w:t>
            </w:r>
            <w:r>
              <w:t>at a rate of</w:t>
            </w:r>
            <w:r w:rsidRPr="001940EA">
              <w:t xml:space="preserve"> 10 artabas of wheat per aroura.</w:t>
            </w:r>
          </w:p>
        </w:tc>
        <w:tc>
          <w:tcPr>
            <w:tcW w:w="1117" w:type="dxa"/>
          </w:tcPr>
          <w:p w14:paraId="027A8000" w14:textId="77777777" w:rsidR="00051C6F" w:rsidRPr="003F771E" w:rsidRDefault="00051C6F" w:rsidP="00FC660E">
            <w:r>
              <w:t>Unknown</w:t>
            </w:r>
          </w:p>
        </w:tc>
        <w:tc>
          <w:tcPr>
            <w:tcW w:w="1135" w:type="dxa"/>
          </w:tcPr>
          <w:p w14:paraId="308D2BFC" w14:textId="77777777" w:rsidR="00051C6F" w:rsidRDefault="00051C6F" w:rsidP="00FC660E">
            <w:r>
              <w:t>NA</w:t>
            </w:r>
          </w:p>
        </w:tc>
        <w:tc>
          <w:tcPr>
            <w:tcW w:w="2494" w:type="dxa"/>
          </w:tcPr>
          <w:p w14:paraId="32DD2DEE" w14:textId="77777777" w:rsidR="00051C6F" w:rsidRPr="00885CD5" w:rsidRDefault="00051C6F" w:rsidP="00FC660E">
            <w:pPr>
              <w:rPr>
                <w:i/>
              </w:rPr>
            </w:pPr>
            <w:r w:rsidRPr="00885CD5">
              <w:rPr>
                <w:i/>
              </w:rPr>
              <w:t>P.Flor.</w:t>
            </w:r>
            <w:r w:rsidRPr="00885CD5">
              <w:t xml:space="preserve"> III 354</w:t>
            </w:r>
          </w:p>
          <w:p w14:paraId="6A37C399" w14:textId="77777777" w:rsidR="00051C6F" w:rsidRPr="00885CD5" w:rsidRDefault="00051C6F" w:rsidP="00FC660E">
            <w:pPr>
              <w:rPr>
                <w:i/>
              </w:rPr>
            </w:pPr>
          </w:p>
        </w:tc>
      </w:tr>
      <w:tr w:rsidR="00051C6F" w14:paraId="7B45F4E5" w14:textId="77777777" w:rsidTr="00FC660E">
        <w:tc>
          <w:tcPr>
            <w:tcW w:w="985" w:type="dxa"/>
          </w:tcPr>
          <w:p w14:paraId="572E46D5" w14:textId="77777777" w:rsidR="00051C6F" w:rsidRDefault="00051C6F" w:rsidP="00FC660E">
            <w:r>
              <w:t>98</w:t>
            </w:r>
          </w:p>
        </w:tc>
        <w:tc>
          <w:tcPr>
            <w:tcW w:w="1407" w:type="dxa"/>
          </w:tcPr>
          <w:p w14:paraId="256040B5" w14:textId="77777777" w:rsidR="00051C6F" w:rsidRDefault="00051C6F" w:rsidP="00FC660E">
            <w:r>
              <w:t>Oxyrhynchite</w:t>
            </w:r>
          </w:p>
        </w:tc>
        <w:tc>
          <w:tcPr>
            <w:tcW w:w="6810" w:type="dxa"/>
          </w:tcPr>
          <w:p w14:paraId="789F25BC" w14:textId="77777777" w:rsidR="00051C6F" w:rsidRPr="001940EA" w:rsidRDefault="00051C6F" w:rsidP="00FC660E">
            <w:r w:rsidRPr="001940EA">
              <w:t>Lease of 2.25? arouras at a rate of 5.5 artabas of wheat per aroura.</w:t>
            </w:r>
          </w:p>
        </w:tc>
        <w:tc>
          <w:tcPr>
            <w:tcW w:w="1117" w:type="dxa"/>
          </w:tcPr>
          <w:p w14:paraId="0C77902A" w14:textId="77777777" w:rsidR="00051C6F" w:rsidRPr="00A87BA2" w:rsidRDefault="00051C6F" w:rsidP="00FC660E">
            <w:r>
              <w:t>Unknown</w:t>
            </w:r>
          </w:p>
        </w:tc>
        <w:tc>
          <w:tcPr>
            <w:tcW w:w="1135" w:type="dxa"/>
          </w:tcPr>
          <w:p w14:paraId="61E26044" w14:textId="77777777" w:rsidR="00051C6F" w:rsidRDefault="00051C6F" w:rsidP="00FC660E">
            <w:pPr>
              <w:rPr>
                <w:highlight w:val="yellow"/>
              </w:rPr>
            </w:pPr>
            <w:r>
              <w:t>NA</w:t>
            </w:r>
          </w:p>
        </w:tc>
        <w:tc>
          <w:tcPr>
            <w:tcW w:w="2494" w:type="dxa"/>
          </w:tcPr>
          <w:p w14:paraId="4493F5B5" w14:textId="77777777" w:rsidR="00051C6F" w:rsidRPr="00885CD5" w:rsidRDefault="00051C6F" w:rsidP="00FC660E">
            <w:pPr>
              <w:rPr>
                <w:i/>
              </w:rPr>
            </w:pPr>
            <w:r w:rsidRPr="00885CD5">
              <w:rPr>
                <w:i/>
              </w:rPr>
              <w:t xml:space="preserve">SB </w:t>
            </w:r>
            <w:r w:rsidRPr="00885CD5">
              <w:t>X 10274</w:t>
            </w:r>
          </w:p>
        </w:tc>
      </w:tr>
      <w:tr w:rsidR="00051C6F" w14:paraId="01C073F1" w14:textId="77777777" w:rsidTr="00FC660E">
        <w:tc>
          <w:tcPr>
            <w:tcW w:w="985" w:type="dxa"/>
          </w:tcPr>
          <w:p w14:paraId="45D0F4B8" w14:textId="77777777" w:rsidR="00051C6F" w:rsidRDefault="00051C6F" w:rsidP="00FC660E">
            <w:r>
              <w:t>92-108</w:t>
            </w:r>
          </w:p>
        </w:tc>
        <w:tc>
          <w:tcPr>
            <w:tcW w:w="1407" w:type="dxa"/>
          </w:tcPr>
          <w:p w14:paraId="7C4916AC" w14:textId="77777777" w:rsidR="00051C6F" w:rsidRDefault="00051C6F" w:rsidP="00FC660E">
            <w:r>
              <w:t>Arsinoite</w:t>
            </w:r>
          </w:p>
        </w:tc>
        <w:tc>
          <w:tcPr>
            <w:tcW w:w="6810" w:type="dxa"/>
          </w:tcPr>
          <w:p w14:paraId="1AF7D0E7" w14:textId="77777777" w:rsidR="00051C6F" w:rsidRPr="00CE37E5" w:rsidRDefault="00051C6F" w:rsidP="00FC660E">
            <w:r w:rsidRPr="00CE37E5">
              <w:t>Lease of 5 arouras at a rent of 37.5 ar</w:t>
            </w:r>
            <w:r>
              <w:t xml:space="preserve">tabas of wheat </w:t>
            </w:r>
            <w:r w:rsidRPr="00CE37E5">
              <w:t>in total.</w:t>
            </w:r>
          </w:p>
        </w:tc>
        <w:tc>
          <w:tcPr>
            <w:tcW w:w="1117" w:type="dxa"/>
          </w:tcPr>
          <w:p w14:paraId="3015F0AE" w14:textId="77777777" w:rsidR="00051C6F" w:rsidRPr="00CE37E5" w:rsidRDefault="00051C6F" w:rsidP="00FC660E">
            <w:r w:rsidRPr="00CE37E5">
              <w:t>1</w:t>
            </w:r>
          </w:p>
        </w:tc>
        <w:tc>
          <w:tcPr>
            <w:tcW w:w="1135" w:type="dxa"/>
          </w:tcPr>
          <w:p w14:paraId="54BF16FB" w14:textId="77777777" w:rsidR="00051C6F" w:rsidRPr="00CE37E5" w:rsidRDefault="00051C6F" w:rsidP="00FC660E">
            <w:r>
              <w:t>NA</w:t>
            </w:r>
          </w:p>
        </w:tc>
        <w:tc>
          <w:tcPr>
            <w:tcW w:w="2494" w:type="dxa"/>
          </w:tcPr>
          <w:p w14:paraId="41E177DF" w14:textId="77777777" w:rsidR="00051C6F" w:rsidRPr="00885CD5" w:rsidRDefault="00051C6F" w:rsidP="00FC660E">
            <w:pPr>
              <w:rPr>
                <w:i/>
              </w:rPr>
            </w:pPr>
            <w:r w:rsidRPr="00885CD5">
              <w:rPr>
                <w:i/>
              </w:rPr>
              <w:t>SB</w:t>
            </w:r>
            <w:r w:rsidRPr="00885CD5">
              <w:t xml:space="preserve"> XIV 12192</w:t>
            </w:r>
            <w:r w:rsidRPr="00885CD5">
              <w:rPr>
                <w:i/>
              </w:rPr>
              <w:t xml:space="preserve"> </w:t>
            </w:r>
          </w:p>
        </w:tc>
      </w:tr>
      <w:tr w:rsidR="00051C6F" w14:paraId="1154CFCD" w14:textId="77777777" w:rsidTr="00FC660E">
        <w:tc>
          <w:tcPr>
            <w:tcW w:w="985" w:type="dxa"/>
          </w:tcPr>
          <w:p w14:paraId="4F2C946E" w14:textId="77777777" w:rsidR="00051C6F" w:rsidRDefault="00051C6F" w:rsidP="00FC660E">
            <w:r>
              <w:t>102</w:t>
            </w:r>
          </w:p>
        </w:tc>
        <w:tc>
          <w:tcPr>
            <w:tcW w:w="1407" w:type="dxa"/>
          </w:tcPr>
          <w:p w14:paraId="7C471C6C" w14:textId="77777777" w:rsidR="00051C6F" w:rsidRDefault="00051C6F" w:rsidP="00FC660E">
            <w:r>
              <w:t>Other</w:t>
            </w:r>
          </w:p>
        </w:tc>
        <w:tc>
          <w:tcPr>
            <w:tcW w:w="6810" w:type="dxa"/>
          </w:tcPr>
          <w:p w14:paraId="4F1A519F" w14:textId="77777777" w:rsidR="00051C6F" w:rsidRDefault="00051C6F" w:rsidP="00FC660E">
            <w:r>
              <w:t>Lease of 18.5 arouras to be sown half in wheat and half in lentils at a rent of 5.67 artabas of wheat and lentils per aroura.</w:t>
            </w:r>
          </w:p>
        </w:tc>
        <w:tc>
          <w:tcPr>
            <w:tcW w:w="1117" w:type="dxa"/>
          </w:tcPr>
          <w:p w14:paraId="3FBA1A4D" w14:textId="77777777" w:rsidR="00051C6F" w:rsidRDefault="00051C6F" w:rsidP="00FC660E">
            <w:r>
              <w:t>Unknown</w:t>
            </w:r>
          </w:p>
        </w:tc>
        <w:tc>
          <w:tcPr>
            <w:tcW w:w="1135" w:type="dxa"/>
          </w:tcPr>
          <w:p w14:paraId="618FD822" w14:textId="77777777" w:rsidR="00051C6F" w:rsidRDefault="00051C6F" w:rsidP="00FC660E">
            <w:r>
              <w:t>W (5.67 artabas)</w:t>
            </w:r>
          </w:p>
        </w:tc>
        <w:tc>
          <w:tcPr>
            <w:tcW w:w="2494" w:type="dxa"/>
          </w:tcPr>
          <w:p w14:paraId="66637A39" w14:textId="77777777" w:rsidR="00051C6F" w:rsidRDefault="00051C6F" w:rsidP="00FC660E">
            <w:pPr>
              <w:rPr>
                <w:i/>
              </w:rPr>
            </w:pPr>
            <w:r>
              <w:rPr>
                <w:i/>
              </w:rPr>
              <w:t>P.Sarap. 22a</w:t>
            </w:r>
          </w:p>
        </w:tc>
      </w:tr>
      <w:tr w:rsidR="00051C6F" w14:paraId="791CACB6" w14:textId="77777777" w:rsidTr="00FC660E">
        <w:tc>
          <w:tcPr>
            <w:tcW w:w="985" w:type="dxa"/>
          </w:tcPr>
          <w:p w14:paraId="7DB49EF2" w14:textId="77777777" w:rsidR="00051C6F" w:rsidRDefault="00051C6F" w:rsidP="00FC660E">
            <w:r>
              <w:t>110</w:t>
            </w:r>
          </w:p>
        </w:tc>
        <w:tc>
          <w:tcPr>
            <w:tcW w:w="1407" w:type="dxa"/>
          </w:tcPr>
          <w:p w14:paraId="1542A1F4" w14:textId="77777777" w:rsidR="00051C6F" w:rsidRDefault="00051C6F" w:rsidP="00FC660E">
            <w:r>
              <w:t>Oxyrhynchite</w:t>
            </w:r>
          </w:p>
        </w:tc>
        <w:tc>
          <w:tcPr>
            <w:tcW w:w="6810" w:type="dxa"/>
          </w:tcPr>
          <w:p w14:paraId="384BC0D1" w14:textId="77777777" w:rsidR="00051C6F" w:rsidRDefault="00051C6F" w:rsidP="00FC660E">
            <w:r>
              <w:t xml:space="preserve">Acknowledgement of rent owing for lease of 3 arouras at a rent of 2 artabas of barley, 2 of lentils and 2 of barley, with an additional payment of 1 artaba of wheat and 1 of barley for seed(?). </w:t>
            </w:r>
          </w:p>
        </w:tc>
        <w:tc>
          <w:tcPr>
            <w:tcW w:w="1117" w:type="dxa"/>
          </w:tcPr>
          <w:p w14:paraId="4D30EE16" w14:textId="77777777" w:rsidR="00051C6F" w:rsidRDefault="00051C6F" w:rsidP="00FC660E">
            <w:r>
              <w:t>Unknown</w:t>
            </w:r>
          </w:p>
        </w:tc>
        <w:tc>
          <w:tcPr>
            <w:tcW w:w="1135" w:type="dxa"/>
          </w:tcPr>
          <w:p w14:paraId="692AABDD" w14:textId="77777777" w:rsidR="00051C6F" w:rsidRDefault="00051C6F" w:rsidP="00FC660E">
            <w:r>
              <w:t>NA – crop unclear</w:t>
            </w:r>
          </w:p>
        </w:tc>
        <w:tc>
          <w:tcPr>
            <w:tcW w:w="2494" w:type="dxa"/>
          </w:tcPr>
          <w:p w14:paraId="25103061" w14:textId="77777777" w:rsidR="00051C6F" w:rsidRPr="00885CD5" w:rsidRDefault="00051C6F" w:rsidP="00FC660E">
            <w:pPr>
              <w:rPr>
                <w:i/>
              </w:rPr>
            </w:pPr>
            <w:r>
              <w:rPr>
                <w:i/>
              </w:rPr>
              <w:t xml:space="preserve">P.Oxy. </w:t>
            </w:r>
            <w:r w:rsidRPr="00152B24">
              <w:t>III 575</w:t>
            </w:r>
          </w:p>
        </w:tc>
      </w:tr>
      <w:tr w:rsidR="00051C6F" w:rsidRPr="004C6BD4" w14:paraId="5DE362D8" w14:textId="77777777" w:rsidTr="00FC660E">
        <w:tc>
          <w:tcPr>
            <w:tcW w:w="985" w:type="dxa"/>
          </w:tcPr>
          <w:p w14:paraId="5C1ABA27" w14:textId="77777777" w:rsidR="00051C6F" w:rsidRDefault="00051C6F" w:rsidP="00FC660E">
            <w:r>
              <w:t>113</w:t>
            </w:r>
          </w:p>
        </w:tc>
        <w:tc>
          <w:tcPr>
            <w:tcW w:w="1407" w:type="dxa"/>
          </w:tcPr>
          <w:p w14:paraId="086443B6" w14:textId="77777777" w:rsidR="00051C6F" w:rsidRDefault="00051C6F" w:rsidP="00FC660E">
            <w:r>
              <w:t>Unknown</w:t>
            </w:r>
          </w:p>
        </w:tc>
        <w:tc>
          <w:tcPr>
            <w:tcW w:w="6810" w:type="dxa"/>
          </w:tcPr>
          <w:p w14:paraId="098652EB" w14:textId="77777777" w:rsidR="00051C6F" w:rsidRDefault="00051C6F" w:rsidP="00FC660E">
            <w:r>
              <w:t>Accounts with entries for rent of 12.5 arouras for 55 artabas, 1.5 arouras for 12 artabas and 16.5 arouras for 107.333 artabas of wheat(?).</w:t>
            </w:r>
          </w:p>
        </w:tc>
        <w:tc>
          <w:tcPr>
            <w:tcW w:w="1117" w:type="dxa"/>
          </w:tcPr>
          <w:p w14:paraId="0127C4E3" w14:textId="77777777" w:rsidR="00051C6F" w:rsidRDefault="00051C6F" w:rsidP="00FC660E">
            <w:r>
              <w:t>Unknown</w:t>
            </w:r>
          </w:p>
        </w:tc>
        <w:tc>
          <w:tcPr>
            <w:tcW w:w="1135" w:type="dxa"/>
          </w:tcPr>
          <w:p w14:paraId="6DB8DED3" w14:textId="77777777" w:rsidR="00051C6F" w:rsidRDefault="00051C6F" w:rsidP="00FC660E">
            <w:r>
              <w:t>W (4.40, 8 and 6.51 artabas)</w:t>
            </w:r>
          </w:p>
        </w:tc>
        <w:tc>
          <w:tcPr>
            <w:tcW w:w="2494" w:type="dxa"/>
          </w:tcPr>
          <w:p w14:paraId="684944DB" w14:textId="77777777" w:rsidR="00051C6F" w:rsidRDefault="00051C6F" w:rsidP="00FC660E">
            <w:pPr>
              <w:rPr>
                <w:i/>
              </w:rPr>
            </w:pPr>
            <w:r>
              <w:rPr>
                <w:i/>
              </w:rPr>
              <w:t xml:space="preserve">P.Flor. </w:t>
            </w:r>
            <w:r w:rsidRPr="009A5826">
              <w:t>III 379</w:t>
            </w:r>
            <w:r>
              <w:t xml:space="preserve"> l.36-43</w:t>
            </w:r>
          </w:p>
        </w:tc>
      </w:tr>
      <w:tr w:rsidR="00051C6F" w:rsidRPr="004C6BD4" w14:paraId="4479649B" w14:textId="77777777" w:rsidTr="00FC660E">
        <w:tc>
          <w:tcPr>
            <w:tcW w:w="985" w:type="dxa"/>
          </w:tcPr>
          <w:p w14:paraId="7753D7C6" w14:textId="77777777" w:rsidR="00051C6F" w:rsidRPr="004C6BD4" w:rsidRDefault="00051C6F" w:rsidP="00FC660E">
            <w:r>
              <w:t>122</w:t>
            </w:r>
          </w:p>
        </w:tc>
        <w:tc>
          <w:tcPr>
            <w:tcW w:w="1407" w:type="dxa"/>
          </w:tcPr>
          <w:p w14:paraId="6689C8EE" w14:textId="77777777" w:rsidR="00051C6F" w:rsidRPr="004C6BD4" w:rsidRDefault="00051C6F" w:rsidP="00FC660E">
            <w:r>
              <w:t>Other</w:t>
            </w:r>
          </w:p>
        </w:tc>
        <w:tc>
          <w:tcPr>
            <w:tcW w:w="6810" w:type="dxa"/>
          </w:tcPr>
          <w:p w14:paraId="4EEE31FE" w14:textId="77777777" w:rsidR="00051C6F" w:rsidRPr="004C6BD4" w:rsidRDefault="00051C6F" w:rsidP="00FC660E">
            <w:r>
              <w:t>Lease of land including reference to rate of 5.5 artabas of wheat per aroura.</w:t>
            </w:r>
          </w:p>
        </w:tc>
        <w:tc>
          <w:tcPr>
            <w:tcW w:w="1117" w:type="dxa"/>
          </w:tcPr>
          <w:p w14:paraId="2300CDD1" w14:textId="77777777" w:rsidR="00051C6F" w:rsidRPr="004C6BD4" w:rsidRDefault="00051C6F" w:rsidP="00FC660E">
            <w:r>
              <w:t>Unknown</w:t>
            </w:r>
          </w:p>
        </w:tc>
        <w:tc>
          <w:tcPr>
            <w:tcW w:w="1135" w:type="dxa"/>
          </w:tcPr>
          <w:p w14:paraId="70E49E05" w14:textId="77777777" w:rsidR="00051C6F" w:rsidRPr="004C6BD4" w:rsidRDefault="00051C6F" w:rsidP="00FC660E">
            <w:r>
              <w:t>W (5.5 artabas)</w:t>
            </w:r>
          </w:p>
        </w:tc>
        <w:tc>
          <w:tcPr>
            <w:tcW w:w="2494" w:type="dxa"/>
          </w:tcPr>
          <w:p w14:paraId="0D8F1085" w14:textId="77777777" w:rsidR="00051C6F" w:rsidRPr="004C6BD4" w:rsidRDefault="00051C6F" w:rsidP="00FC660E">
            <w:pPr>
              <w:rPr>
                <w:i/>
              </w:rPr>
            </w:pPr>
            <w:r>
              <w:rPr>
                <w:i/>
              </w:rPr>
              <w:t xml:space="preserve">P.Sarap. </w:t>
            </w:r>
            <w:r w:rsidRPr="00495F5A">
              <w:t>28 bis</w:t>
            </w:r>
          </w:p>
        </w:tc>
      </w:tr>
      <w:tr w:rsidR="00051C6F" w:rsidRPr="004C6BD4" w14:paraId="17FE4A80" w14:textId="77777777" w:rsidTr="00FC660E">
        <w:tc>
          <w:tcPr>
            <w:tcW w:w="985" w:type="dxa"/>
          </w:tcPr>
          <w:p w14:paraId="0015612F" w14:textId="77777777" w:rsidR="00051C6F" w:rsidRPr="004C6BD4" w:rsidRDefault="00051C6F" w:rsidP="00FC660E">
            <w:r w:rsidRPr="004C6BD4">
              <w:t>123</w:t>
            </w:r>
          </w:p>
        </w:tc>
        <w:tc>
          <w:tcPr>
            <w:tcW w:w="1407" w:type="dxa"/>
          </w:tcPr>
          <w:p w14:paraId="4F3DF781" w14:textId="77777777" w:rsidR="00051C6F" w:rsidRPr="004C6BD4" w:rsidRDefault="00051C6F" w:rsidP="00FC660E">
            <w:r>
              <w:t>Other</w:t>
            </w:r>
          </w:p>
        </w:tc>
        <w:tc>
          <w:tcPr>
            <w:tcW w:w="6810" w:type="dxa"/>
          </w:tcPr>
          <w:p w14:paraId="174CE8E2" w14:textId="77777777" w:rsidR="00051C6F" w:rsidRPr="004C6BD4" w:rsidRDefault="00051C6F" w:rsidP="00FC660E">
            <w:r w:rsidRPr="004C6BD4">
              <w:t>Lease of land to be sown in barley at rate of 8.333 artabas per aroura.</w:t>
            </w:r>
          </w:p>
        </w:tc>
        <w:tc>
          <w:tcPr>
            <w:tcW w:w="1117" w:type="dxa"/>
          </w:tcPr>
          <w:p w14:paraId="7C8EDF1E" w14:textId="77777777" w:rsidR="00051C6F" w:rsidRPr="004C6BD4" w:rsidRDefault="00051C6F" w:rsidP="00FC660E">
            <w:r w:rsidRPr="004C6BD4">
              <w:t>Unknown</w:t>
            </w:r>
          </w:p>
        </w:tc>
        <w:tc>
          <w:tcPr>
            <w:tcW w:w="1135" w:type="dxa"/>
          </w:tcPr>
          <w:p w14:paraId="10128ADF" w14:textId="77777777" w:rsidR="00051C6F" w:rsidRPr="004C6BD4" w:rsidRDefault="00051C6F" w:rsidP="00FC660E">
            <w:r w:rsidRPr="004C6BD4">
              <w:t>B (8.33 artabas)</w:t>
            </w:r>
          </w:p>
        </w:tc>
        <w:tc>
          <w:tcPr>
            <w:tcW w:w="2494" w:type="dxa"/>
          </w:tcPr>
          <w:p w14:paraId="326641FD" w14:textId="77777777" w:rsidR="00051C6F" w:rsidRPr="004C6BD4" w:rsidRDefault="00051C6F" w:rsidP="00FC660E">
            <w:pPr>
              <w:rPr>
                <w:i/>
              </w:rPr>
            </w:pPr>
            <w:r w:rsidRPr="004C6BD4">
              <w:rPr>
                <w:i/>
              </w:rPr>
              <w:t xml:space="preserve">P.Sarap. </w:t>
            </w:r>
            <w:r w:rsidRPr="004C6BD4">
              <w:t>48 bis</w:t>
            </w:r>
          </w:p>
        </w:tc>
      </w:tr>
      <w:tr w:rsidR="00051C6F" w:rsidRPr="004C6BD4" w14:paraId="4E0C7916" w14:textId="77777777" w:rsidTr="00FC660E">
        <w:tc>
          <w:tcPr>
            <w:tcW w:w="985" w:type="dxa"/>
          </w:tcPr>
          <w:p w14:paraId="117CBDD6" w14:textId="77777777" w:rsidR="00051C6F" w:rsidRPr="004C6BD4" w:rsidRDefault="00051C6F" w:rsidP="00FC660E">
            <w:r w:rsidRPr="004C6BD4">
              <w:lastRenderedPageBreak/>
              <w:t>129</w:t>
            </w:r>
          </w:p>
        </w:tc>
        <w:tc>
          <w:tcPr>
            <w:tcW w:w="1407" w:type="dxa"/>
          </w:tcPr>
          <w:p w14:paraId="798B6A18" w14:textId="77777777" w:rsidR="00051C6F" w:rsidRPr="004C6BD4" w:rsidRDefault="00051C6F" w:rsidP="00FC660E">
            <w:r>
              <w:t>Other</w:t>
            </w:r>
          </w:p>
        </w:tc>
        <w:tc>
          <w:tcPr>
            <w:tcW w:w="6810" w:type="dxa"/>
          </w:tcPr>
          <w:p w14:paraId="74721320" w14:textId="77777777" w:rsidR="00051C6F" w:rsidRPr="004C6BD4" w:rsidRDefault="00051C6F" w:rsidP="00FC660E">
            <w:r w:rsidRPr="004C6BD4">
              <w:t>Lease of 2.5 arouras at a rent of 25.5 artabas of wheat.</w:t>
            </w:r>
          </w:p>
        </w:tc>
        <w:tc>
          <w:tcPr>
            <w:tcW w:w="1117" w:type="dxa"/>
          </w:tcPr>
          <w:p w14:paraId="5754AEEE" w14:textId="77777777" w:rsidR="00051C6F" w:rsidRPr="004C6BD4" w:rsidRDefault="00051C6F" w:rsidP="00FC660E">
            <w:r w:rsidRPr="004C6BD4">
              <w:t>1</w:t>
            </w:r>
          </w:p>
        </w:tc>
        <w:tc>
          <w:tcPr>
            <w:tcW w:w="1135" w:type="dxa"/>
          </w:tcPr>
          <w:p w14:paraId="66C7C77C" w14:textId="77777777" w:rsidR="00051C6F" w:rsidRPr="004C6BD4" w:rsidRDefault="00051C6F" w:rsidP="00FC660E">
            <w:r>
              <w:t>NA</w:t>
            </w:r>
          </w:p>
        </w:tc>
        <w:tc>
          <w:tcPr>
            <w:tcW w:w="2494" w:type="dxa"/>
          </w:tcPr>
          <w:p w14:paraId="193CD6E3" w14:textId="77777777" w:rsidR="00051C6F" w:rsidRPr="004C6BD4" w:rsidRDefault="00051C6F" w:rsidP="00FC660E">
            <w:pPr>
              <w:rPr>
                <w:i/>
              </w:rPr>
            </w:pPr>
            <w:r w:rsidRPr="004C6BD4">
              <w:rPr>
                <w:i/>
              </w:rPr>
              <w:t xml:space="preserve">P.Sarap. </w:t>
            </w:r>
            <w:r w:rsidRPr="004C6BD4">
              <w:t>47</w:t>
            </w:r>
          </w:p>
        </w:tc>
      </w:tr>
      <w:tr w:rsidR="00051C6F" w:rsidRPr="004C6BD4" w14:paraId="7B6D97F2" w14:textId="77777777" w:rsidTr="00FC660E">
        <w:tc>
          <w:tcPr>
            <w:tcW w:w="985" w:type="dxa"/>
          </w:tcPr>
          <w:p w14:paraId="4F8E2ACA" w14:textId="77777777" w:rsidR="00051C6F" w:rsidRPr="004C6BD4" w:rsidRDefault="00051C6F" w:rsidP="00FC660E">
            <w:r w:rsidRPr="004C6BD4">
              <w:t>133-4</w:t>
            </w:r>
          </w:p>
        </w:tc>
        <w:tc>
          <w:tcPr>
            <w:tcW w:w="1407" w:type="dxa"/>
          </w:tcPr>
          <w:p w14:paraId="1C0C7382" w14:textId="77777777" w:rsidR="00051C6F" w:rsidRPr="004C6BD4" w:rsidRDefault="00051C6F" w:rsidP="00FC660E">
            <w:r w:rsidRPr="004C6BD4">
              <w:t>Arsinoite</w:t>
            </w:r>
          </w:p>
        </w:tc>
        <w:tc>
          <w:tcPr>
            <w:tcW w:w="6810" w:type="dxa"/>
          </w:tcPr>
          <w:p w14:paraId="24B7F9D3" w14:textId="77777777" w:rsidR="00051C6F" w:rsidRPr="004C6BD4" w:rsidRDefault="00051C6F" w:rsidP="00FC660E">
            <w:r w:rsidRPr="004C6BD4">
              <w:t>Contained within a list of rents, a rent of 80 artabas of wheat for 11 arouras and one for 45 artabas of wheat for 3 arouras.</w:t>
            </w:r>
          </w:p>
        </w:tc>
        <w:tc>
          <w:tcPr>
            <w:tcW w:w="1117" w:type="dxa"/>
          </w:tcPr>
          <w:p w14:paraId="40F7E4F3" w14:textId="77777777" w:rsidR="00051C6F" w:rsidRPr="004C6BD4" w:rsidRDefault="00051C6F" w:rsidP="00FC660E">
            <w:r w:rsidRPr="004C6BD4">
              <w:t>Unknown</w:t>
            </w:r>
          </w:p>
        </w:tc>
        <w:tc>
          <w:tcPr>
            <w:tcW w:w="1135" w:type="dxa"/>
          </w:tcPr>
          <w:p w14:paraId="01171B31" w14:textId="77777777" w:rsidR="00051C6F" w:rsidRPr="004C6BD4" w:rsidRDefault="00051C6F" w:rsidP="00FC660E">
            <w:r>
              <w:t>NA</w:t>
            </w:r>
          </w:p>
        </w:tc>
        <w:tc>
          <w:tcPr>
            <w:tcW w:w="2494" w:type="dxa"/>
            <w:shd w:val="clear" w:color="auto" w:fill="auto"/>
          </w:tcPr>
          <w:p w14:paraId="6E7AE344" w14:textId="77777777" w:rsidR="00051C6F" w:rsidRPr="004C6BD4" w:rsidRDefault="00051C6F" w:rsidP="00FC660E">
            <w:pPr>
              <w:rPr>
                <w:i/>
              </w:rPr>
            </w:pPr>
            <w:r w:rsidRPr="004C6BD4">
              <w:rPr>
                <w:i/>
              </w:rPr>
              <w:t xml:space="preserve">P.Mil.Vogl. </w:t>
            </w:r>
            <w:r w:rsidRPr="004C6BD4">
              <w:t>VI 275 l.15-</w:t>
            </w:r>
            <w:r>
              <w:t>7,</w:t>
            </w:r>
            <w:r w:rsidRPr="004C6BD4">
              <w:t xml:space="preserve"> 21-3.</w:t>
            </w:r>
          </w:p>
        </w:tc>
      </w:tr>
      <w:tr w:rsidR="00051C6F" w:rsidRPr="004C6BD4" w14:paraId="4B968595" w14:textId="77777777" w:rsidTr="00FC660E">
        <w:tc>
          <w:tcPr>
            <w:tcW w:w="985" w:type="dxa"/>
          </w:tcPr>
          <w:p w14:paraId="366B080A" w14:textId="77777777" w:rsidR="00051C6F" w:rsidRPr="004C6BD4" w:rsidRDefault="00051C6F" w:rsidP="00FC660E">
            <w:r w:rsidRPr="004C6BD4">
              <w:t>139</w:t>
            </w:r>
          </w:p>
        </w:tc>
        <w:tc>
          <w:tcPr>
            <w:tcW w:w="1407" w:type="dxa"/>
          </w:tcPr>
          <w:p w14:paraId="43203B7A" w14:textId="77777777" w:rsidR="00051C6F" w:rsidRPr="004C6BD4" w:rsidRDefault="00051C6F" w:rsidP="00FC660E">
            <w:r w:rsidRPr="004C6BD4">
              <w:t>Arsinoite</w:t>
            </w:r>
          </w:p>
        </w:tc>
        <w:tc>
          <w:tcPr>
            <w:tcW w:w="6810" w:type="dxa"/>
          </w:tcPr>
          <w:p w14:paraId="46969AFA" w14:textId="77777777" w:rsidR="00051C6F" w:rsidRPr="004C6BD4" w:rsidRDefault="00051C6F" w:rsidP="00FC660E">
            <w:r w:rsidRPr="004C6BD4">
              <w:t>Rent receipt for 180 artabas of wheat for 12 arouras.</w:t>
            </w:r>
          </w:p>
        </w:tc>
        <w:tc>
          <w:tcPr>
            <w:tcW w:w="1117" w:type="dxa"/>
          </w:tcPr>
          <w:p w14:paraId="1AC432A1" w14:textId="77777777" w:rsidR="00051C6F" w:rsidRPr="004C6BD4" w:rsidRDefault="00051C6F" w:rsidP="00FC660E">
            <w:r w:rsidRPr="004C6BD4">
              <w:t>Unknown</w:t>
            </w:r>
          </w:p>
        </w:tc>
        <w:tc>
          <w:tcPr>
            <w:tcW w:w="1135" w:type="dxa"/>
          </w:tcPr>
          <w:p w14:paraId="73D6FABD" w14:textId="77777777" w:rsidR="00051C6F" w:rsidRPr="004C6BD4" w:rsidRDefault="00051C6F" w:rsidP="00FC660E">
            <w:r>
              <w:t>NA</w:t>
            </w:r>
          </w:p>
        </w:tc>
        <w:tc>
          <w:tcPr>
            <w:tcW w:w="2494" w:type="dxa"/>
          </w:tcPr>
          <w:p w14:paraId="195E23F7" w14:textId="77777777" w:rsidR="00051C6F" w:rsidRPr="004C6BD4" w:rsidRDefault="00051C6F" w:rsidP="00FC660E">
            <w:r w:rsidRPr="004C6BD4">
              <w:rPr>
                <w:i/>
              </w:rPr>
              <w:t>P.Kron.</w:t>
            </w:r>
            <w:r w:rsidRPr="004C6BD4">
              <w:t xml:space="preserve"> 39</w:t>
            </w:r>
          </w:p>
        </w:tc>
      </w:tr>
      <w:tr w:rsidR="00051C6F" w:rsidRPr="004C6BD4" w14:paraId="0BE452C4" w14:textId="77777777" w:rsidTr="00FC660E">
        <w:tc>
          <w:tcPr>
            <w:tcW w:w="985" w:type="dxa"/>
          </w:tcPr>
          <w:p w14:paraId="688F9093" w14:textId="77777777" w:rsidR="00051C6F" w:rsidRPr="004C6BD4" w:rsidRDefault="00051C6F" w:rsidP="00FC660E">
            <w:r w:rsidRPr="004C6BD4">
              <w:t>145</w:t>
            </w:r>
          </w:p>
        </w:tc>
        <w:tc>
          <w:tcPr>
            <w:tcW w:w="1407" w:type="dxa"/>
          </w:tcPr>
          <w:p w14:paraId="66AA435F" w14:textId="77777777" w:rsidR="00051C6F" w:rsidRPr="004C6BD4" w:rsidRDefault="00051C6F" w:rsidP="00FC660E">
            <w:r w:rsidRPr="004C6BD4">
              <w:t>Arsinoite</w:t>
            </w:r>
          </w:p>
        </w:tc>
        <w:tc>
          <w:tcPr>
            <w:tcW w:w="6810" w:type="dxa"/>
          </w:tcPr>
          <w:p w14:paraId="2CE789E6" w14:textId="77777777" w:rsidR="00051C6F" w:rsidRPr="004C6BD4" w:rsidRDefault="00051C6F" w:rsidP="00FC660E">
            <w:r w:rsidRPr="004C6BD4">
              <w:t>Rent receipt for 72 artabas of wheat for 5 arouras.</w:t>
            </w:r>
          </w:p>
        </w:tc>
        <w:tc>
          <w:tcPr>
            <w:tcW w:w="1117" w:type="dxa"/>
          </w:tcPr>
          <w:p w14:paraId="49A21618" w14:textId="77777777" w:rsidR="00051C6F" w:rsidRPr="004C6BD4" w:rsidRDefault="00051C6F" w:rsidP="00FC660E">
            <w:r w:rsidRPr="004C6BD4">
              <w:t>Unknown</w:t>
            </w:r>
          </w:p>
        </w:tc>
        <w:tc>
          <w:tcPr>
            <w:tcW w:w="1135" w:type="dxa"/>
          </w:tcPr>
          <w:p w14:paraId="6A3672E1" w14:textId="77777777" w:rsidR="00051C6F" w:rsidRPr="004C6BD4" w:rsidRDefault="00051C6F" w:rsidP="00FC660E">
            <w:r>
              <w:t>NA</w:t>
            </w:r>
          </w:p>
        </w:tc>
        <w:tc>
          <w:tcPr>
            <w:tcW w:w="2494" w:type="dxa"/>
          </w:tcPr>
          <w:p w14:paraId="45E20B9D" w14:textId="77777777" w:rsidR="00051C6F" w:rsidRPr="004C6BD4" w:rsidRDefault="00051C6F" w:rsidP="00FC660E">
            <w:pPr>
              <w:rPr>
                <w:i/>
              </w:rPr>
            </w:pPr>
            <w:r w:rsidRPr="004C6BD4">
              <w:rPr>
                <w:i/>
              </w:rPr>
              <w:t xml:space="preserve">P.Mil.Vogl. </w:t>
            </w:r>
            <w:r w:rsidRPr="004C6BD4">
              <w:t>IV 221</w:t>
            </w:r>
          </w:p>
        </w:tc>
      </w:tr>
      <w:tr w:rsidR="00051C6F" w:rsidRPr="004C6BD4" w14:paraId="66EEF9AD" w14:textId="77777777" w:rsidTr="00FC660E">
        <w:tc>
          <w:tcPr>
            <w:tcW w:w="985" w:type="dxa"/>
          </w:tcPr>
          <w:p w14:paraId="5147DCAE" w14:textId="77777777" w:rsidR="00051C6F" w:rsidRPr="004C6BD4" w:rsidRDefault="00051C6F" w:rsidP="00FC660E">
            <w:r w:rsidRPr="004C6BD4">
              <w:t>149</w:t>
            </w:r>
          </w:p>
        </w:tc>
        <w:tc>
          <w:tcPr>
            <w:tcW w:w="1407" w:type="dxa"/>
          </w:tcPr>
          <w:p w14:paraId="4CE9D0E2" w14:textId="77777777" w:rsidR="00051C6F" w:rsidRPr="004C6BD4" w:rsidRDefault="00051C6F" w:rsidP="00FC660E">
            <w:r w:rsidRPr="004C6BD4">
              <w:t>Oxyrhynchite</w:t>
            </w:r>
          </w:p>
        </w:tc>
        <w:tc>
          <w:tcPr>
            <w:tcW w:w="6810" w:type="dxa"/>
          </w:tcPr>
          <w:p w14:paraId="40FF477E" w14:textId="77777777" w:rsidR="00051C6F" w:rsidRDefault="00051C6F" w:rsidP="00FC660E">
            <w:r w:rsidRPr="004C6BD4">
              <w:t xml:space="preserve">Lease </w:t>
            </w:r>
            <w:r>
              <w:t xml:space="preserve">of land to be sown in barley </w:t>
            </w:r>
            <w:r w:rsidRPr="004C6BD4">
              <w:t>at a rate</w:t>
            </w:r>
            <w:r>
              <w:t>s</w:t>
            </w:r>
            <w:r w:rsidRPr="004C6BD4">
              <w:t xml:space="preserve"> of 4</w:t>
            </w:r>
            <w:r>
              <w:t xml:space="preserve"> and 6</w:t>
            </w:r>
          </w:p>
          <w:p w14:paraId="1C667B00" w14:textId="77777777" w:rsidR="00051C6F" w:rsidRPr="004C6BD4" w:rsidRDefault="00051C6F" w:rsidP="00FC660E">
            <w:r w:rsidRPr="004C6BD4">
              <w:t xml:space="preserve"> artabas of barley per aroura.</w:t>
            </w:r>
          </w:p>
        </w:tc>
        <w:tc>
          <w:tcPr>
            <w:tcW w:w="1117" w:type="dxa"/>
          </w:tcPr>
          <w:p w14:paraId="22897AC1" w14:textId="77777777" w:rsidR="00051C6F" w:rsidRPr="004C6BD4" w:rsidRDefault="00051C6F" w:rsidP="00FC660E">
            <w:r w:rsidRPr="004C6BD4">
              <w:t>1</w:t>
            </w:r>
          </w:p>
        </w:tc>
        <w:tc>
          <w:tcPr>
            <w:tcW w:w="1135" w:type="dxa"/>
          </w:tcPr>
          <w:p w14:paraId="0F370A18" w14:textId="77777777" w:rsidR="00051C6F" w:rsidRPr="004C6BD4" w:rsidRDefault="00051C6F" w:rsidP="00FC660E">
            <w:r w:rsidRPr="004C6BD4">
              <w:t>B</w:t>
            </w:r>
            <w:r>
              <w:t xml:space="preserve"> (4  and 6 artabas)</w:t>
            </w:r>
          </w:p>
        </w:tc>
        <w:tc>
          <w:tcPr>
            <w:tcW w:w="2494" w:type="dxa"/>
          </w:tcPr>
          <w:p w14:paraId="4D8AF53D" w14:textId="77777777" w:rsidR="00051C6F" w:rsidRPr="004C6BD4" w:rsidRDefault="00051C6F" w:rsidP="00FC660E">
            <w:pPr>
              <w:rPr>
                <w:i/>
              </w:rPr>
            </w:pPr>
            <w:r w:rsidRPr="004C6BD4">
              <w:rPr>
                <w:i/>
              </w:rPr>
              <w:t xml:space="preserve">P.Berl.Leihg. </w:t>
            </w:r>
            <w:r w:rsidRPr="005A6258">
              <w:t xml:space="preserve">I </w:t>
            </w:r>
            <w:r w:rsidRPr="004C6BD4">
              <w:t xml:space="preserve">XX </w:t>
            </w:r>
          </w:p>
        </w:tc>
      </w:tr>
      <w:tr w:rsidR="00051C6F" w:rsidRPr="004C6BD4" w14:paraId="4824D19A" w14:textId="77777777" w:rsidTr="00FC660E">
        <w:tc>
          <w:tcPr>
            <w:tcW w:w="985" w:type="dxa"/>
          </w:tcPr>
          <w:p w14:paraId="78ED5DDA" w14:textId="77777777" w:rsidR="00051C6F" w:rsidRPr="004C6BD4" w:rsidRDefault="00051C6F" w:rsidP="00FC660E">
            <w:r w:rsidRPr="004C6BD4">
              <w:t>2</w:t>
            </w:r>
            <w:r w:rsidRPr="004C6BD4">
              <w:rPr>
                <w:vertAlign w:val="superscript"/>
              </w:rPr>
              <w:t>nd</w:t>
            </w:r>
            <w:r w:rsidRPr="004C6BD4">
              <w:t xml:space="preserve"> C</w:t>
            </w:r>
          </w:p>
        </w:tc>
        <w:tc>
          <w:tcPr>
            <w:tcW w:w="1407" w:type="dxa"/>
          </w:tcPr>
          <w:p w14:paraId="453665A3" w14:textId="77777777" w:rsidR="00051C6F" w:rsidRPr="004C6BD4" w:rsidRDefault="00051C6F" w:rsidP="00FC660E">
            <w:r w:rsidRPr="004C6BD4">
              <w:t>Arsinoite</w:t>
            </w:r>
          </w:p>
        </w:tc>
        <w:tc>
          <w:tcPr>
            <w:tcW w:w="6810" w:type="dxa"/>
          </w:tcPr>
          <w:p w14:paraId="52E5F85A" w14:textId="77777777" w:rsidR="00051C6F" w:rsidRPr="004C6BD4" w:rsidRDefault="00051C6F" w:rsidP="00FC660E">
            <w:r w:rsidRPr="004C6BD4">
              <w:t>Lease of 1.5 arouras for a rent of 5 artabas of wheat.</w:t>
            </w:r>
          </w:p>
        </w:tc>
        <w:tc>
          <w:tcPr>
            <w:tcW w:w="1117" w:type="dxa"/>
          </w:tcPr>
          <w:p w14:paraId="5B75823D" w14:textId="77777777" w:rsidR="00051C6F" w:rsidRPr="004C6BD4" w:rsidRDefault="00051C6F" w:rsidP="00FC660E">
            <w:r w:rsidRPr="004C6BD4">
              <w:t>Unknown</w:t>
            </w:r>
          </w:p>
        </w:tc>
        <w:tc>
          <w:tcPr>
            <w:tcW w:w="1135" w:type="dxa"/>
          </w:tcPr>
          <w:p w14:paraId="46124D6E" w14:textId="77777777" w:rsidR="00051C6F" w:rsidRPr="004C6BD4" w:rsidRDefault="00051C6F" w:rsidP="00FC660E">
            <w:r>
              <w:t>NA</w:t>
            </w:r>
          </w:p>
        </w:tc>
        <w:tc>
          <w:tcPr>
            <w:tcW w:w="2494" w:type="dxa"/>
          </w:tcPr>
          <w:p w14:paraId="473144AF" w14:textId="77777777" w:rsidR="00051C6F" w:rsidRPr="004C6BD4" w:rsidRDefault="00051C6F" w:rsidP="00FC660E">
            <w:pPr>
              <w:rPr>
                <w:i/>
              </w:rPr>
            </w:pPr>
            <w:r w:rsidRPr="004C6BD4">
              <w:rPr>
                <w:i/>
              </w:rPr>
              <w:t xml:space="preserve">BGU </w:t>
            </w:r>
            <w:r w:rsidRPr="004C6BD4">
              <w:t>XIII 2341</w:t>
            </w:r>
          </w:p>
        </w:tc>
      </w:tr>
      <w:tr w:rsidR="00051C6F" w:rsidRPr="004C6BD4" w14:paraId="2DD21CA5" w14:textId="77777777" w:rsidTr="00FC660E">
        <w:tc>
          <w:tcPr>
            <w:tcW w:w="985" w:type="dxa"/>
          </w:tcPr>
          <w:p w14:paraId="4789ED97" w14:textId="77777777" w:rsidR="00051C6F" w:rsidRPr="004C6BD4" w:rsidRDefault="00051C6F" w:rsidP="00FC660E">
            <w:r w:rsidRPr="004C6BD4">
              <w:t>1</w:t>
            </w:r>
            <w:r w:rsidRPr="004C6BD4">
              <w:rPr>
                <w:vertAlign w:val="superscript"/>
              </w:rPr>
              <w:t>st</w:t>
            </w:r>
            <w:r w:rsidRPr="004C6BD4">
              <w:t xml:space="preserve"> to 3</w:t>
            </w:r>
            <w:r w:rsidRPr="004C6BD4">
              <w:rPr>
                <w:vertAlign w:val="superscript"/>
              </w:rPr>
              <w:t>rd</w:t>
            </w:r>
            <w:r w:rsidRPr="004C6BD4">
              <w:t xml:space="preserve"> C</w:t>
            </w:r>
          </w:p>
        </w:tc>
        <w:tc>
          <w:tcPr>
            <w:tcW w:w="1407" w:type="dxa"/>
          </w:tcPr>
          <w:p w14:paraId="116CA23C" w14:textId="77777777" w:rsidR="00051C6F" w:rsidRPr="004C6BD4" w:rsidRDefault="00051C6F" w:rsidP="00FC660E">
            <w:r w:rsidRPr="004C6BD4">
              <w:t>Arsinoite</w:t>
            </w:r>
          </w:p>
        </w:tc>
        <w:tc>
          <w:tcPr>
            <w:tcW w:w="6810" w:type="dxa"/>
          </w:tcPr>
          <w:p w14:paraId="0F988C40" w14:textId="77777777" w:rsidR="00051C6F" w:rsidRPr="004C6BD4" w:rsidRDefault="00051C6F" w:rsidP="00FC660E">
            <w:r w:rsidRPr="004C6BD4">
              <w:t>Rent receipt for 16 artabas of wheat for 2 arouras.</w:t>
            </w:r>
          </w:p>
        </w:tc>
        <w:tc>
          <w:tcPr>
            <w:tcW w:w="1117" w:type="dxa"/>
          </w:tcPr>
          <w:p w14:paraId="6A492C6B" w14:textId="77777777" w:rsidR="00051C6F" w:rsidRPr="004C6BD4" w:rsidRDefault="00051C6F" w:rsidP="00FC660E">
            <w:r w:rsidRPr="004C6BD4">
              <w:t>Unknown</w:t>
            </w:r>
          </w:p>
        </w:tc>
        <w:tc>
          <w:tcPr>
            <w:tcW w:w="1135" w:type="dxa"/>
          </w:tcPr>
          <w:p w14:paraId="1439F56B" w14:textId="77777777" w:rsidR="00051C6F" w:rsidRPr="004C6BD4" w:rsidRDefault="00051C6F" w:rsidP="00FC660E">
            <w:r>
              <w:t>NA</w:t>
            </w:r>
          </w:p>
        </w:tc>
        <w:tc>
          <w:tcPr>
            <w:tcW w:w="2494" w:type="dxa"/>
          </w:tcPr>
          <w:p w14:paraId="0E88B69B" w14:textId="77777777" w:rsidR="00051C6F" w:rsidRPr="004C6BD4" w:rsidRDefault="00051C6F" w:rsidP="00FC660E">
            <w:pPr>
              <w:rPr>
                <w:i/>
              </w:rPr>
            </w:pPr>
            <w:r w:rsidRPr="004C6BD4">
              <w:rPr>
                <w:i/>
              </w:rPr>
              <w:t xml:space="preserve">SB  </w:t>
            </w:r>
            <w:r w:rsidRPr="004C6BD4">
              <w:t>XVIII 13859</w:t>
            </w:r>
          </w:p>
        </w:tc>
      </w:tr>
      <w:tr w:rsidR="00051C6F" w:rsidRPr="004C6BD4" w14:paraId="0956D656" w14:textId="77777777" w:rsidTr="00FC660E">
        <w:tc>
          <w:tcPr>
            <w:tcW w:w="985" w:type="dxa"/>
          </w:tcPr>
          <w:p w14:paraId="70A1B297" w14:textId="77777777" w:rsidR="00051C6F" w:rsidRPr="004C6BD4" w:rsidRDefault="00051C6F" w:rsidP="00FC660E">
            <w:r w:rsidRPr="004C6BD4">
              <w:t>158-9</w:t>
            </w:r>
          </w:p>
        </w:tc>
        <w:tc>
          <w:tcPr>
            <w:tcW w:w="1407" w:type="dxa"/>
          </w:tcPr>
          <w:p w14:paraId="064D4418" w14:textId="77777777" w:rsidR="00051C6F" w:rsidRPr="004C6BD4" w:rsidRDefault="00051C6F" w:rsidP="00FC660E">
            <w:r w:rsidRPr="004C6BD4">
              <w:t>Arsinoite</w:t>
            </w:r>
          </w:p>
        </w:tc>
        <w:tc>
          <w:tcPr>
            <w:tcW w:w="6810" w:type="dxa"/>
          </w:tcPr>
          <w:p w14:paraId="5D39FC4C" w14:textId="77777777" w:rsidR="00051C6F" w:rsidRPr="004C6BD4" w:rsidRDefault="00051C6F" w:rsidP="00FC660E">
            <w:r w:rsidRPr="004C6BD4">
              <w:t xml:space="preserve">Lease of 4 arouras </w:t>
            </w:r>
            <w:r>
              <w:t>for</w:t>
            </w:r>
            <w:r w:rsidRPr="004C6BD4">
              <w:t xml:space="preserve"> a rent of 20 artabas of wheat.</w:t>
            </w:r>
          </w:p>
        </w:tc>
        <w:tc>
          <w:tcPr>
            <w:tcW w:w="1117" w:type="dxa"/>
          </w:tcPr>
          <w:p w14:paraId="1490D690" w14:textId="77777777" w:rsidR="00051C6F" w:rsidRPr="004C6BD4" w:rsidRDefault="00051C6F" w:rsidP="00FC660E">
            <w:r w:rsidRPr="004C6BD4">
              <w:t>Unknown</w:t>
            </w:r>
          </w:p>
        </w:tc>
        <w:tc>
          <w:tcPr>
            <w:tcW w:w="1135" w:type="dxa"/>
          </w:tcPr>
          <w:p w14:paraId="13841BD2" w14:textId="77777777" w:rsidR="00051C6F" w:rsidRPr="004C6BD4" w:rsidRDefault="00051C6F" w:rsidP="00FC660E">
            <w:r>
              <w:t>NA</w:t>
            </w:r>
          </w:p>
        </w:tc>
        <w:tc>
          <w:tcPr>
            <w:tcW w:w="2494" w:type="dxa"/>
          </w:tcPr>
          <w:p w14:paraId="4E2C0208" w14:textId="77777777" w:rsidR="00051C6F" w:rsidRPr="004C6BD4" w:rsidRDefault="00051C6F" w:rsidP="00FC660E">
            <w:pPr>
              <w:rPr>
                <w:i/>
              </w:rPr>
            </w:pPr>
            <w:r w:rsidRPr="004C6BD4">
              <w:rPr>
                <w:i/>
              </w:rPr>
              <w:t xml:space="preserve">BGU </w:t>
            </w:r>
            <w:r w:rsidRPr="004C6BD4">
              <w:t>XIII 2345</w:t>
            </w:r>
          </w:p>
        </w:tc>
      </w:tr>
      <w:tr w:rsidR="00051C6F" w:rsidRPr="004C6BD4" w14:paraId="589FEC14" w14:textId="77777777" w:rsidTr="00FC660E">
        <w:tc>
          <w:tcPr>
            <w:tcW w:w="985" w:type="dxa"/>
          </w:tcPr>
          <w:p w14:paraId="63694428" w14:textId="77777777" w:rsidR="00051C6F" w:rsidRPr="004C6BD4" w:rsidRDefault="00051C6F" w:rsidP="00FC660E">
            <w:r w:rsidRPr="004C6BD4">
              <w:t>163</w:t>
            </w:r>
          </w:p>
        </w:tc>
        <w:tc>
          <w:tcPr>
            <w:tcW w:w="1407" w:type="dxa"/>
          </w:tcPr>
          <w:p w14:paraId="5868A518" w14:textId="77777777" w:rsidR="00051C6F" w:rsidRPr="004C6BD4" w:rsidRDefault="00051C6F" w:rsidP="00FC660E">
            <w:r w:rsidRPr="004C6BD4">
              <w:t>Oxyrhynchite</w:t>
            </w:r>
          </w:p>
        </w:tc>
        <w:tc>
          <w:tcPr>
            <w:tcW w:w="6810" w:type="dxa"/>
          </w:tcPr>
          <w:p w14:paraId="41927F82" w14:textId="77777777" w:rsidR="00051C6F" w:rsidRPr="004C6BD4" w:rsidRDefault="00051C6F" w:rsidP="00FC660E">
            <w:r w:rsidRPr="004C6BD4">
              <w:t>Lease of 0.667 arouras to be sown in wheat at a rent of 6.75 artabas and 2 choenices of wheat.</w:t>
            </w:r>
          </w:p>
        </w:tc>
        <w:tc>
          <w:tcPr>
            <w:tcW w:w="1117" w:type="dxa"/>
          </w:tcPr>
          <w:p w14:paraId="2C326662" w14:textId="77777777" w:rsidR="00051C6F" w:rsidRPr="004C6BD4" w:rsidRDefault="00051C6F" w:rsidP="00FC660E">
            <w:r w:rsidRPr="004C6BD4">
              <w:t>1</w:t>
            </w:r>
          </w:p>
        </w:tc>
        <w:tc>
          <w:tcPr>
            <w:tcW w:w="1135" w:type="dxa"/>
          </w:tcPr>
          <w:p w14:paraId="248E945F" w14:textId="77777777" w:rsidR="00051C6F" w:rsidRPr="004C6BD4" w:rsidRDefault="00051C6F" w:rsidP="00FC660E">
            <w:r w:rsidRPr="004C6BD4">
              <w:t>W</w:t>
            </w:r>
            <w:r>
              <w:t xml:space="preserve"> (10.20 artabas)</w:t>
            </w:r>
          </w:p>
        </w:tc>
        <w:tc>
          <w:tcPr>
            <w:tcW w:w="2494" w:type="dxa"/>
          </w:tcPr>
          <w:p w14:paraId="0CDEC107" w14:textId="77777777" w:rsidR="00051C6F" w:rsidRPr="004C6BD4" w:rsidRDefault="00051C6F" w:rsidP="00FC660E">
            <w:pPr>
              <w:rPr>
                <w:i/>
              </w:rPr>
            </w:pPr>
            <w:r w:rsidRPr="004C6BD4">
              <w:rPr>
                <w:i/>
              </w:rPr>
              <w:t xml:space="preserve">PSI </w:t>
            </w:r>
            <w:r w:rsidRPr="004C6BD4">
              <w:t>VII 739</w:t>
            </w:r>
          </w:p>
        </w:tc>
      </w:tr>
      <w:tr w:rsidR="00051C6F" w:rsidRPr="004C6BD4" w14:paraId="33109F5C" w14:textId="77777777" w:rsidTr="00FC660E">
        <w:tc>
          <w:tcPr>
            <w:tcW w:w="985" w:type="dxa"/>
          </w:tcPr>
          <w:p w14:paraId="0A30A07F" w14:textId="77777777" w:rsidR="00051C6F" w:rsidRPr="004C6BD4" w:rsidRDefault="00051C6F" w:rsidP="00FC660E">
            <w:r>
              <w:t>165</w:t>
            </w:r>
          </w:p>
        </w:tc>
        <w:tc>
          <w:tcPr>
            <w:tcW w:w="1407" w:type="dxa"/>
          </w:tcPr>
          <w:p w14:paraId="0689EAD4" w14:textId="77777777" w:rsidR="00051C6F" w:rsidRPr="004C6BD4" w:rsidRDefault="00051C6F" w:rsidP="00FC660E">
            <w:r>
              <w:t>Arsinoite</w:t>
            </w:r>
          </w:p>
        </w:tc>
        <w:tc>
          <w:tcPr>
            <w:tcW w:w="6810" w:type="dxa"/>
          </w:tcPr>
          <w:p w14:paraId="74026D73" w14:textId="77777777" w:rsidR="00051C6F" w:rsidRPr="004C6BD4" w:rsidRDefault="00051C6F" w:rsidP="00FC660E">
            <w:r>
              <w:t xml:space="preserve">Rent receipt for 3 arouras under </w:t>
            </w:r>
            <w:r w:rsidRPr="00557585">
              <w:rPr>
                <w:i/>
              </w:rPr>
              <w:t xml:space="preserve">chortos </w:t>
            </w:r>
            <w:r>
              <w:t>for 21 artabas of wheat.</w:t>
            </w:r>
          </w:p>
        </w:tc>
        <w:tc>
          <w:tcPr>
            <w:tcW w:w="1117" w:type="dxa"/>
          </w:tcPr>
          <w:p w14:paraId="1C2DDBF3" w14:textId="77777777" w:rsidR="00051C6F" w:rsidRPr="004C6BD4" w:rsidRDefault="00051C6F" w:rsidP="00FC660E">
            <w:r>
              <w:t>Unknown</w:t>
            </w:r>
          </w:p>
        </w:tc>
        <w:tc>
          <w:tcPr>
            <w:tcW w:w="1135" w:type="dxa"/>
          </w:tcPr>
          <w:p w14:paraId="265BC6D4" w14:textId="77777777" w:rsidR="00051C6F" w:rsidRPr="004C6BD4" w:rsidRDefault="00051C6F" w:rsidP="00FC660E">
            <w:r>
              <w:t>NA</w:t>
            </w:r>
          </w:p>
        </w:tc>
        <w:tc>
          <w:tcPr>
            <w:tcW w:w="2494" w:type="dxa"/>
          </w:tcPr>
          <w:p w14:paraId="29E78CC8" w14:textId="77777777" w:rsidR="00051C6F" w:rsidRPr="004C6BD4" w:rsidRDefault="00051C6F" w:rsidP="00FC660E">
            <w:pPr>
              <w:rPr>
                <w:i/>
              </w:rPr>
            </w:pPr>
            <w:r>
              <w:rPr>
                <w:i/>
              </w:rPr>
              <w:t xml:space="preserve">BGU </w:t>
            </w:r>
            <w:r w:rsidRPr="00557585">
              <w:t>III 708</w:t>
            </w:r>
          </w:p>
        </w:tc>
      </w:tr>
      <w:tr w:rsidR="00051C6F" w:rsidRPr="004C6BD4" w14:paraId="0C493C5C" w14:textId="77777777" w:rsidTr="00FC660E">
        <w:tc>
          <w:tcPr>
            <w:tcW w:w="985" w:type="dxa"/>
          </w:tcPr>
          <w:p w14:paraId="1FBE69EF" w14:textId="77777777" w:rsidR="00051C6F" w:rsidRPr="004C6BD4" w:rsidRDefault="00051C6F" w:rsidP="00FC660E">
            <w:r w:rsidRPr="004C6BD4">
              <w:t>189</w:t>
            </w:r>
          </w:p>
        </w:tc>
        <w:tc>
          <w:tcPr>
            <w:tcW w:w="1407" w:type="dxa"/>
          </w:tcPr>
          <w:p w14:paraId="66F2C3AC" w14:textId="77777777" w:rsidR="00051C6F" w:rsidRPr="004C6BD4" w:rsidRDefault="00051C6F" w:rsidP="00FC660E">
            <w:r w:rsidRPr="004C6BD4">
              <w:t>Arsinoite</w:t>
            </w:r>
          </w:p>
        </w:tc>
        <w:tc>
          <w:tcPr>
            <w:tcW w:w="6810" w:type="dxa"/>
          </w:tcPr>
          <w:p w14:paraId="0A499320" w14:textId="77777777" w:rsidR="00051C6F" w:rsidRPr="004C6BD4" w:rsidRDefault="00051C6F" w:rsidP="00FC660E">
            <w:r w:rsidRPr="004C6BD4">
              <w:t>Offer to lease 5 arouras to be sown in wheat. Rent of 25 artabas of wheat, including 5 artabas of seed. Additional payment of 30 cow-cheeses.</w:t>
            </w:r>
          </w:p>
        </w:tc>
        <w:tc>
          <w:tcPr>
            <w:tcW w:w="1117" w:type="dxa"/>
          </w:tcPr>
          <w:p w14:paraId="439DECD8" w14:textId="77777777" w:rsidR="00051C6F" w:rsidRPr="004C6BD4" w:rsidRDefault="00051C6F" w:rsidP="00FC660E">
            <w:r w:rsidRPr="004C6BD4">
              <w:t>1</w:t>
            </w:r>
          </w:p>
        </w:tc>
        <w:tc>
          <w:tcPr>
            <w:tcW w:w="1135" w:type="dxa"/>
          </w:tcPr>
          <w:p w14:paraId="1C93F97B" w14:textId="77777777" w:rsidR="00051C6F" w:rsidRPr="004C6BD4" w:rsidRDefault="00051C6F" w:rsidP="00FC660E">
            <w:r w:rsidRPr="004C6BD4">
              <w:t>W</w:t>
            </w:r>
            <w:r>
              <w:t xml:space="preserve"> (4 artabas)</w:t>
            </w:r>
          </w:p>
        </w:tc>
        <w:tc>
          <w:tcPr>
            <w:tcW w:w="2494" w:type="dxa"/>
          </w:tcPr>
          <w:p w14:paraId="73D6A372" w14:textId="77777777" w:rsidR="00051C6F" w:rsidRPr="004C6BD4" w:rsidRDefault="00051C6F" w:rsidP="00FC660E">
            <w:pPr>
              <w:rPr>
                <w:i/>
              </w:rPr>
            </w:pPr>
            <w:r w:rsidRPr="004C6BD4">
              <w:rPr>
                <w:i/>
              </w:rPr>
              <w:t xml:space="preserve">P.Fam.Tebt. </w:t>
            </w:r>
            <w:r w:rsidRPr="004C6BD4">
              <w:t>44</w:t>
            </w:r>
          </w:p>
        </w:tc>
      </w:tr>
      <w:tr w:rsidR="00051C6F" w:rsidRPr="004C6BD4" w14:paraId="5746A6E1" w14:textId="77777777" w:rsidTr="00FC660E">
        <w:tc>
          <w:tcPr>
            <w:tcW w:w="985" w:type="dxa"/>
          </w:tcPr>
          <w:p w14:paraId="709D5748" w14:textId="77777777" w:rsidR="00051C6F" w:rsidRPr="004C6BD4" w:rsidRDefault="00051C6F" w:rsidP="00FC660E">
            <w:r w:rsidRPr="004C6BD4">
              <w:t>175-225</w:t>
            </w:r>
          </w:p>
        </w:tc>
        <w:tc>
          <w:tcPr>
            <w:tcW w:w="1407" w:type="dxa"/>
          </w:tcPr>
          <w:p w14:paraId="5F2A5865" w14:textId="77777777" w:rsidR="00051C6F" w:rsidRPr="004C6BD4" w:rsidRDefault="00051C6F" w:rsidP="00FC660E">
            <w:r w:rsidRPr="004C6BD4">
              <w:t>Arsinoite</w:t>
            </w:r>
          </w:p>
        </w:tc>
        <w:tc>
          <w:tcPr>
            <w:tcW w:w="6810" w:type="dxa"/>
          </w:tcPr>
          <w:p w14:paraId="768E029D" w14:textId="77777777" w:rsidR="00051C6F" w:rsidRPr="004C6BD4" w:rsidRDefault="00051C6F" w:rsidP="00FC660E">
            <w:r w:rsidRPr="004C6BD4">
              <w:t>Rent receipt for 15.625 artabas of barley for 5.25 arouras.</w:t>
            </w:r>
          </w:p>
        </w:tc>
        <w:tc>
          <w:tcPr>
            <w:tcW w:w="1117" w:type="dxa"/>
          </w:tcPr>
          <w:p w14:paraId="41073EC4" w14:textId="77777777" w:rsidR="00051C6F" w:rsidRPr="004C6BD4" w:rsidRDefault="00051C6F" w:rsidP="00FC660E">
            <w:r w:rsidRPr="004C6BD4">
              <w:t>Unknown</w:t>
            </w:r>
          </w:p>
        </w:tc>
        <w:tc>
          <w:tcPr>
            <w:tcW w:w="1135" w:type="dxa"/>
          </w:tcPr>
          <w:p w14:paraId="4DFFB740" w14:textId="77777777" w:rsidR="00051C6F" w:rsidRPr="004C6BD4" w:rsidRDefault="00051C6F" w:rsidP="00FC660E">
            <w:r>
              <w:t>NA</w:t>
            </w:r>
          </w:p>
        </w:tc>
        <w:tc>
          <w:tcPr>
            <w:tcW w:w="2494" w:type="dxa"/>
          </w:tcPr>
          <w:p w14:paraId="6625E81E" w14:textId="77777777" w:rsidR="00051C6F" w:rsidRPr="004C6BD4" w:rsidRDefault="00051C6F" w:rsidP="00FC660E">
            <w:pPr>
              <w:rPr>
                <w:i/>
              </w:rPr>
            </w:pPr>
            <w:r w:rsidRPr="004C6BD4">
              <w:rPr>
                <w:i/>
              </w:rPr>
              <w:t xml:space="preserve">SB </w:t>
            </w:r>
            <w:r w:rsidRPr="004C6BD4">
              <w:t>XX 14237</w:t>
            </w:r>
          </w:p>
        </w:tc>
      </w:tr>
      <w:tr w:rsidR="00051C6F" w:rsidRPr="004C6BD4" w14:paraId="0373B417" w14:textId="77777777" w:rsidTr="00FC660E">
        <w:tc>
          <w:tcPr>
            <w:tcW w:w="985" w:type="dxa"/>
          </w:tcPr>
          <w:p w14:paraId="4C7CF9BA" w14:textId="77777777" w:rsidR="00051C6F" w:rsidRPr="004C6BD4" w:rsidRDefault="00051C6F" w:rsidP="00FC660E">
            <w:r w:rsidRPr="004C6BD4">
              <w:t>202-3</w:t>
            </w:r>
          </w:p>
        </w:tc>
        <w:tc>
          <w:tcPr>
            <w:tcW w:w="1407" w:type="dxa"/>
          </w:tcPr>
          <w:p w14:paraId="7185354D" w14:textId="77777777" w:rsidR="00051C6F" w:rsidRPr="004C6BD4" w:rsidRDefault="00051C6F" w:rsidP="00FC660E">
            <w:r w:rsidRPr="004C6BD4">
              <w:t>Oxyrhynchite</w:t>
            </w:r>
          </w:p>
        </w:tc>
        <w:tc>
          <w:tcPr>
            <w:tcW w:w="6810" w:type="dxa"/>
          </w:tcPr>
          <w:p w14:paraId="1E5AB7EC" w14:textId="77777777" w:rsidR="00051C6F" w:rsidRPr="004C6BD4" w:rsidRDefault="00051C6F" w:rsidP="00FC660E">
            <w:r w:rsidRPr="004C6BD4">
              <w:t>Rent recorded in estate account of 36 artabas of wheat, 6 artabas of seed and 2? artabas of interest on seed loan(?) for 6.75 arouras of land.</w:t>
            </w:r>
          </w:p>
        </w:tc>
        <w:tc>
          <w:tcPr>
            <w:tcW w:w="1117" w:type="dxa"/>
          </w:tcPr>
          <w:p w14:paraId="194E9069" w14:textId="77777777" w:rsidR="00051C6F" w:rsidRPr="004C6BD4" w:rsidRDefault="00051C6F" w:rsidP="00FC660E">
            <w:r w:rsidRPr="004C6BD4">
              <w:t>Unknown</w:t>
            </w:r>
          </w:p>
        </w:tc>
        <w:tc>
          <w:tcPr>
            <w:tcW w:w="1135" w:type="dxa"/>
          </w:tcPr>
          <w:p w14:paraId="7606BE0B" w14:textId="77777777" w:rsidR="00051C6F" w:rsidRPr="004C6BD4" w:rsidRDefault="00051C6F" w:rsidP="00FC660E">
            <w:r w:rsidRPr="004C6BD4">
              <w:t>W</w:t>
            </w:r>
            <w:r>
              <w:t xml:space="preserve"> (4.74 artabas)</w:t>
            </w:r>
          </w:p>
        </w:tc>
        <w:tc>
          <w:tcPr>
            <w:tcW w:w="2494" w:type="dxa"/>
          </w:tcPr>
          <w:p w14:paraId="7BB5AB25" w14:textId="77777777" w:rsidR="00051C6F" w:rsidRPr="004C6BD4" w:rsidRDefault="00051C6F" w:rsidP="00FC660E">
            <w:pPr>
              <w:rPr>
                <w:i/>
              </w:rPr>
            </w:pPr>
            <w:r w:rsidRPr="004C6BD4">
              <w:rPr>
                <w:i/>
              </w:rPr>
              <w:t xml:space="preserve">P.Oxy. </w:t>
            </w:r>
            <w:r w:rsidRPr="004C6BD4">
              <w:t>XIX 2240 l.8</w:t>
            </w:r>
          </w:p>
        </w:tc>
      </w:tr>
      <w:tr w:rsidR="00051C6F" w:rsidRPr="004C6BD4" w14:paraId="0061F469" w14:textId="77777777" w:rsidTr="00FC660E">
        <w:tc>
          <w:tcPr>
            <w:tcW w:w="985" w:type="dxa"/>
          </w:tcPr>
          <w:p w14:paraId="08D07D66" w14:textId="77777777" w:rsidR="00051C6F" w:rsidRPr="004C6BD4" w:rsidRDefault="00051C6F" w:rsidP="00FC660E">
            <w:r>
              <w:t>204</w:t>
            </w:r>
          </w:p>
        </w:tc>
        <w:tc>
          <w:tcPr>
            <w:tcW w:w="1407" w:type="dxa"/>
          </w:tcPr>
          <w:p w14:paraId="41675785" w14:textId="77777777" w:rsidR="00051C6F" w:rsidRPr="004C6BD4" w:rsidRDefault="00051C6F" w:rsidP="00FC660E">
            <w:r>
              <w:t>Arsinoite</w:t>
            </w:r>
          </w:p>
        </w:tc>
        <w:tc>
          <w:tcPr>
            <w:tcW w:w="6810" w:type="dxa"/>
          </w:tcPr>
          <w:p w14:paraId="34955C43" w14:textId="77777777" w:rsidR="00051C6F" w:rsidRPr="004C6BD4" w:rsidRDefault="00051C6F" w:rsidP="00FC660E">
            <w:r>
              <w:t>Lease of 4 arouras for rent of 20 artabas of wheat.</w:t>
            </w:r>
          </w:p>
        </w:tc>
        <w:tc>
          <w:tcPr>
            <w:tcW w:w="1117" w:type="dxa"/>
          </w:tcPr>
          <w:p w14:paraId="61015319" w14:textId="77777777" w:rsidR="00051C6F" w:rsidRPr="004C6BD4" w:rsidRDefault="00051C6F" w:rsidP="00FC660E">
            <w:r>
              <w:t>Unknown</w:t>
            </w:r>
          </w:p>
        </w:tc>
        <w:tc>
          <w:tcPr>
            <w:tcW w:w="1135" w:type="dxa"/>
          </w:tcPr>
          <w:p w14:paraId="0ADDE158" w14:textId="77777777" w:rsidR="00051C6F" w:rsidRPr="004C6BD4" w:rsidRDefault="00051C6F" w:rsidP="00FC660E">
            <w:r>
              <w:t>NA</w:t>
            </w:r>
          </w:p>
        </w:tc>
        <w:tc>
          <w:tcPr>
            <w:tcW w:w="2494" w:type="dxa"/>
          </w:tcPr>
          <w:p w14:paraId="7D1A98B9" w14:textId="77777777" w:rsidR="00051C6F" w:rsidRPr="004C6BD4" w:rsidRDefault="00051C6F" w:rsidP="00FC660E">
            <w:pPr>
              <w:rPr>
                <w:i/>
              </w:rPr>
            </w:pPr>
            <w:proofErr w:type="spellStart"/>
            <w:r>
              <w:rPr>
                <w:i/>
              </w:rPr>
              <w:t>P.Diog</w:t>
            </w:r>
            <w:proofErr w:type="spellEnd"/>
            <w:r>
              <w:rPr>
                <w:i/>
              </w:rPr>
              <w:t xml:space="preserve">. </w:t>
            </w:r>
            <w:r w:rsidRPr="00B312DE">
              <w:t>33</w:t>
            </w:r>
          </w:p>
        </w:tc>
      </w:tr>
      <w:tr w:rsidR="00051C6F" w:rsidRPr="004C6BD4" w14:paraId="4F21AE18" w14:textId="77777777" w:rsidTr="00FC660E">
        <w:tc>
          <w:tcPr>
            <w:tcW w:w="985" w:type="dxa"/>
          </w:tcPr>
          <w:p w14:paraId="48EA15B8" w14:textId="77777777" w:rsidR="00051C6F" w:rsidRPr="004C6BD4" w:rsidRDefault="00051C6F" w:rsidP="00FC660E">
            <w:r>
              <w:t>212</w:t>
            </w:r>
          </w:p>
        </w:tc>
        <w:tc>
          <w:tcPr>
            <w:tcW w:w="1407" w:type="dxa"/>
          </w:tcPr>
          <w:p w14:paraId="575008D0" w14:textId="77777777" w:rsidR="00051C6F" w:rsidRPr="004C6BD4" w:rsidRDefault="00051C6F" w:rsidP="00FC660E">
            <w:r>
              <w:t>Oxyrhynchite</w:t>
            </w:r>
          </w:p>
        </w:tc>
        <w:tc>
          <w:tcPr>
            <w:tcW w:w="6810" w:type="dxa"/>
          </w:tcPr>
          <w:p w14:paraId="346EFB0A" w14:textId="77777777" w:rsidR="00051C6F" w:rsidRPr="004C6BD4" w:rsidRDefault="00051C6F" w:rsidP="00FC660E">
            <w:r>
              <w:t>Lease of unknown number of arouras to be sown partly in wheat at a rent of 2 artabas per aroura and partly in barley at a rate of 2.5 artabas per aroura.</w:t>
            </w:r>
          </w:p>
        </w:tc>
        <w:tc>
          <w:tcPr>
            <w:tcW w:w="1117" w:type="dxa"/>
          </w:tcPr>
          <w:p w14:paraId="20A1828E" w14:textId="77777777" w:rsidR="00051C6F" w:rsidRPr="004C6BD4" w:rsidRDefault="00051C6F" w:rsidP="00FC660E">
            <w:r>
              <w:t>1</w:t>
            </w:r>
          </w:p>
        </w:tc>
        <w:tc>
          <w:tcPr>
            <w:tcW w:w="1135" w:type="dxa"/>
          </w:tcPr>
          <w:p w14:paraId="6F1A45D8" w14:textId="77777777" w:rsidR="00051C6F" w:rsidRPr="004C6BD4" w:rsidRDefault="00051C6F" w:rsidP="00FC660E">
            <w:r>
              <w:t>B (2 artabas), W (2.50 artabas)</w:t>
            </w:r>
          </w:p>
        </w:tc>
        <w:tc>
          <w:tcPr>
            <w:tcW w:w="2494" w:type="dxa"/>
          </w:tcPr>
          <w:p w14:paraId="5DF65B84" w14:textId="77777777" w:rsidR="00051C6F" w:rsidRPr="004C6BD4" w:rsidRDefault="00051C6F" w:rsidP="00FC660E">
            <w:pPr>
              <w:rPr>
                <w:i/>
              </w:rPr>
            </w:pPr>
            <w:r>
              <w:rPr>
                <w:i/>
              </w:rPr>
              <w:t xml:space="preserve">P.Koeln </w:t>
            </w:r>
            <w:r w:rsidRPr="000F3413">
              <w:t>3 149</w:t>
            </w:r>
          </w:p>
        </w:tc>
      </w:tr>
      <w:tr w:rsidR="00051C6F" w:rsidRPr="004C6BD4" w14:paraId="05D46BB9" w14:textId="77777777" w:rsidTr="00FC660E">
        <w:tc>
          <w:tcPr>
            <w:tcW w:w="985" w:type="dxa"/>
          </w:tcPr>
          <w:p w14:paraId="5A20B213" w14:textId="77777777" w:rsidR="00051C6F" w:rsidRPr="004C6BD4" w:rsidRDefault="00051C6F" w:rsidP="00FC660E">
            <w:r w:rsidRPr="004C6BD4">
              <w:t>200-29</w:t>
            </w:r>
          </w:p>
        </w:tc>
        <w:tc>
          <w:tcPr>
            <w:tcW w:w="1407" w:type="dxa"/>
          </w:tcPr>
          <w:p w14:paraId="335C5733" w14:textId="77777777" w:rsidR="00051C6F" w:rsidRPr="004C6BD4" w:rsidRDefault="00051C6F" w:rsidP="00FC660E">
            <w:r w:rsidRPr="004C6BD4">
              <w:t>Arsinoite</w:t>
            </w:r>
          </w:p>
        </w:tc>
        <w:tc>
          <w:tcPr>
            <w:tcW w:w="6810" w:type="dxa"/>
          </w:tcPr>
          <w:p w14:paraId="788A0043" w14:textId="77777777" w:rsidR="00051C6F" w:rsidRPr="004C6BD4" w:rsidRDefault="00051C6F" w:rsidP="00FC660E">
            <w:r w:rsidRPr="004C6BD4">
              <w:t xml:space="preserve">Rent receipt for 3.5 artabas of wheat for 4.25 arouras. The tenant is also responsible for the land tax. </w:t>
            </w:r>
          </w:p>
        </w:tc>
        <w:tc>
          <w:tcPr>
            <w:tcW w:w="1117" w:type="dxa"/>
          </w:tcPr>
          <w:p w14:paraId="61390825" w14:textId="77777777" w:rsidR="00051C6F" w:rsidRPr="004C6BD4" w:rsidRDefault="00051C6F" w:rsidP="00FC660E">
            <w:r w:rsidRPr="004C6BD4">
              <w:t>Unknown</w:t>
            </w:r>
          </w:p>
        </w:tc>
        <w:tc>
          <w:tcPr>
            <w:tcW w:w="1135" w:type="dxa"/>
          </w:tcPr>
          <w:p w14:paraId="63FA4C61" w14:textId="77777777" w:rsidR="00051C6F" w:rsidRPr="004C6BD4" w:rsidRDefault="00051C6F" w:rsidP="00FC660E">
            <w:r>
              <w:t>NA</w:t>
            </w:r>
          </w:p>
        </w:tc>
        <w:tc>
          <w:tcPr>
            <w:tcW w:w="2494" w:type="dxa"/>
          </w:tcPr>
          <w:p w14:paraId="14511662" w14:textId="77777777" w:rsidR="00051C6F" w:rsidRPr="004C6BD4" w:rsidRDefault="00051C6F" w:rsidP="00FC660E">
            <w:pPr>
              <w:rPr>
                <w:i/>
              </w:rPr>
            </w:pPr>
            <w:proofErr w:type="spellStart"/>
            <w:r w:rsidRPr="004C6BD4">
              <w:rPr>
                <w:i/>
              </w:rPr>
              <w:t>P.Wisc</w:t>
            </w:r>
            <w:proofErr w:type="spellEnd"/>
            <w:r w:rsidRPr="004C6BD4">
              <w:rPr>
                <w:i/>
              </w:rPr>
              <w:t xml:space="preserve">. </w:t>
            </w:r>
            <w:r w:rsidRPr="004C6BD4">
              <w:t>II 57</w:t>
            </w:r>
          </w:p>
        </w:tc>
      </w:tr>
      <w:tr w:rsidR="00051C6F" w:rsidRPr="004C6BD4" w14:paraId="3F033B34" w14:textId="77777777" w:rsidTr="00FC660E">
        <w:tc>
          <w:tcPr>
            <w:tcW w:w="985" w:type="dxa"/>
          </w:tcPr>
          <w:p w14:paraId="41353B93" w14:textId="77777777" w:rsidR="00051C6F" w:rsidRPr="004C6BD4" w:rsidRDefault="00051C6F" w:rsidP="00FC660E">
            <w:r w:rsidRPr="004C6BD4">
              <w:t>215-6</w:t>
            </w:r>
          </w:p>
        </w:tc>
        <w:tc>
          <w:tcPr>
            <w:tcW w:w="1407" w:type="dxa"/>
          </w:tcPr>
          <w:p w14:paraId="323B460D" w14:textId="77777777" w:rsidR="00051C6F" w:rsidRPr="004C6BD4" w:rsidRDefault="00051C6F" w:rsidP="00FC660E">
            <w:r w:rsidRPr="004C6BD4">
              <w:t>Arsinoite</w:t>
            </w:r>
          </w:p>
        </w:tc>
        <w:tc>
          <w:tcPr>
            <w:tcW w:w="6810" w:type="dxa"/>
          </w:tcPr>
          <w:p w14:paraId="26FB3DC9" w14:textId="77777777" w:rsidR="00051C6F" w:rsidRPr="004C6BD4" w:rsidRDefault="00051C6F" w:rsidP="00FC660E">
            <w:r w:rsidRPr="004C6BD4">
              <w:t>Rent receipt for 15 artabas of wheat for 4 arouras.</w:t>
            </w:r>
          </w:p>
        </w:tc>
        <w:tc>
          <w:tcPr>
            <w:tcW w:w="1117" w:type="dxa"/>
          </w:tcPr>
          <w:p w14:paraId="0F7E126D" w14:textId="77777777" w:rsidR="00051C6F" w:rsidRPr="004C6BD4" w:rsidRDefault="00051C6F" w:rsidP="00FC660E">
            <w:r w:rsidRPr="004C6BD4">
              <w:t>Unknown</w:t>
            </w:r>
          </w:p>
        </w:tc>
        <w:tc>
          <w:tcPr>
            <w:tcW w:w="1135" w:type="dxa"/>
          </w:tcPr>
          <w:p w14:paraId="7295A13B" w14:textId="77777777" w:rsidR="00051C6F" w:rsidRPr="004C6BD4" w:rsidRDefault="00051C6F" w:rsidP="00FC660E">
            <w:r>
              <w:t>NA</w:t>
            </w:r>
          </w:p>
        </w:tc>
        <w:tc>
          <w:tcPr>
            <w:tcW w:w="2494" w:type="dxa"/>
          </w:tcPr>
          <w:p w14:paraId="71575921" w14:textId="77777777" w:rsidR="00051C6F" w:rsidRPr="004C6BD4" w:rsidRDefault="00051C6F" w:rsidP="00FC660E">
            <w:pPr>
              <w:rPr>
                <w:i/>
              </w:rPr>
            </w:pPr>
            <w:r w:rsidRPr="004C6BD4">
              <w:rPr>
                <w:i/>
              </w:rPr>
              <w:t xml:space="preserve">CPR </w:t>
            </w:r>
            <w:r w:rsidRPr="004C6BD4">
              <w:t>I 46</w:t>
            </w:r>
          </w:p>
        </w:tc>
      </w:tr>
      <w:tr w:rsidR="00051C6F" w:rsidRPr="004C6BD4" w14:paraId="74C45266" w14:textId="77777777" w:rsidTr="00FC660E">
        <w:tc>
          <w:tcPr>
            <w:tcW w:w="985" w:type="dxa"/>
          </w:tcPr>
          <w:p w14:paraId="7A03093D" w14:textId="77777777" w:rsidR="00051C6F" w:rsidRPr="004C6BD4" w:rsidRDefault="00051C6F" w:rsidP="00FC660E">
            <w:r w:rsidRPr="004C6BD4">
              <w:t>216-7</w:t>
            </w:r>
          </w:p>
        </w:tc>
        <w:tc>
          <w:tcPr>
            <w:tcW w:w="1407" w:type="dxa"/>
          </w:tcPr>
          <w:p w14:paraId="618650B6" w14:textId="77777777" w:rsidR="00051C6F" w:rsidRPr="004C6BD4" w:rsidRDefault="00051C6F" w:rsidP="00FC660E">
            <w:r>
              <w:t>Other</w:t>
            </w:r>
          </w:p>
        </w:tc>
        <w:tc>
          <w:tcPr>
            <w:tcW w:w="6810" w:type="dxa"/>
          </w:tcPr>
          <w:p w14:paraId="78D33127" w14:textId="77777777" w:rsidR="00051C6F" w:rsidRPr="004C6BD4" w:rsidRDefault="00051C6F" w:rsidP="00FC660E">
            <w:r w:rsidRPr="004C6BD4">
              <w:t>Lease of 6 arouras to be sown in wheat. Rent of 20 artabas of wheat.</w:t>
            </w:r>
          </w:p>
        </w:tc>
        <w:tc>
          <w:tcPr>
            <w:tcW w:w="1117" w:type="dxa"/>
          </w:tcPr>
          <w:p w14:paraId="5911999B" w14:textId="77777777" w:rsidR="00051C6F" w:rsidRPr="004C6BD4" w:rsidRDefault="00051C6F" w:rsidP="00FC660E">
            <w:r w:rsidRPr="004C6BD4">
              <w:t>1</w:t>
            </w:r>
          </w:p>
        </w:tc>
        <w:tc>
          <w:tcPr>
            <w:tcW w:w="1135" w:type="dxa"/>
          </w:tcPr>
          <w:p w14:paraId="133EB3A4" w14:textId="77777777" w:rsidR="00051C6F" w:rsidRPr="004C6BD4" w:rsidRDefault="00051C6F" w:rsidP="00FC660E">
            <w:r w:rsidRPr="004C6BD4">
              <w:t>W</w:t>
            </w:r>
            <w:r>
              <w:t xml:space="preserve"> (3.33 artabas)</w:t>
            </w:r>
          </w:p>
        </w:tc>
        <w:tc>
          <w:tcPr>
            <w:tcW w:w="2494" w:type="dxa"/>
          </w:tcPr>
          <w:p w14:paraId="677E565E" w14:textId="77777777" w:rsidR="00051C6F" w:rsidRPr="004C6BD4" w:rsidRDefault="00051C6F" w:rsidP="00FC660E">
            <w:pPr>
              <w:rPr>
                <w:i/>
              </w:rPr>
            </w:pPr>
            <w:r w:rsidRPr="004C6BD4">
              <w:rPr>
                <w:i/>
              </w:rPr>
              <w:t xml:space="preserve">SPP </w:t>
            </w:r>
            <w:r w:rsidRPr="004C6BD4">
              <w:t>XX 22</w:t>
            </w:r>
          </w:p>
        </w:tc>
      </w:tr>
      <w:tr w:rsidR="00051C6F" w:rsidRPr="004C6BD4" w14:paraId="0219AF04" w14:textId="77777777" w:rsidTr="00FC660E">
        <w:tc>
          <w:tcPr>
            <w:tcW w:w="985" w:type="dxa"/>
          </w:tcPr>
          <w:p w14:paraId="2A9A15BB" w14:textId="77777777" w:rsidR="00051C6F" w:rsidRPr="004C6BD4" w:rsidRDefault="00051C6F" w:rsidP="00FC660E">
            <w:r w:rsidRPr="004C6BD4">
              <w:lastRenderedPageBreak/>
              <w:t>218</w:t>
            </w:r>
          </w:p>
        </w:tc>
        <w:tc>
          <w:tcPr>
            <w:tcW w:w="1407" w:type="dxa"/>
          </w:tcPr>
          <w:p w14:paraId="74407861" w14:textId="77777777" w:rsidR="00051C6F" w:rsidRPr="004C6BD4" w:rsidRDefault="00051C6F" w:rsidP="00FC660E">
            <w:r w:rsidRPr="004C6BD4">
              <w:t>Arsinoite</w:t>
            </w:r>
          </w:p>
        </w:tc>
        <w:tc>
          <w:tcPr>
            <w:tcW w:w="6810" w:type="dxa"/>
          </w:tcPr>
          <w:p w14:paraId="68570C15" w14:textId="77777777" w:rsidR="00051C6F" w:rsidRPr="004C6BD4" w:rsidRDefault="00051C6F" w:rsidP="00FC660E">
            <w:r w:rsidRPr="004C6BD4">
              <w:t>Rent receipt for 32 artabas of wheat for 9 arouras.</w:t>
            </w:r>
          </w:p>
        </w:tc>
        <w:tc>
          <w:tcPr>
            <w:tcW w:w="1117" w:type="dxa"/>
          </w:tcPr>
          <w:p w14:paraId="6E7782BA" w14:textId="77777777" w:rsidR="00051C6F" w:rsidRPr="004C6BD4" w:rsidRDefault="00051C6F" w:rsidP="00FC660E">
            <w:r w:rsidRPr="004C6BD4">
              <w:t>Unknown</w:t>
            </w:r>
          </w:p>
        </w:tc>
        <w:tc>
          <w:tcPr>
            <w:tcW w:w="1135" w:type="dxa"/>
          </w:tcPr>
          <w:p w14:paraId="79DF187F" w14:textId="77777777" w:rsidR="00051C6F" w:rsidRPr="004C6BD4" w:rsidRDefault="00051C6F" w:rsidP="00FC660E">
            <w:r>
              <w:t>NA</w:t>
            </w:r>
          </w:p>
        </w:tc>
        <w:tc>
          <w:tcPr>
            <w:tcW w:w="2494" w:type="dxa"/>
          </w:tcPr>
          <w:p w14:paraId="7EBBB4F2" w14:textId="77777777" w:rsidR="00051C6F" w:rsidRPr="004C6BD4" w:rsidRDefault="00051C6F" w:rsidP="00FC660E">
            <w:pPr>
              <w:rPr>
                <w:i/>
              </w:rPr>
            </w:pPr>
            <w:r w:rsidRPr="004C6BD4">
              <w:rPr>
                <w:i/>
              </w:rPr>
              <w:t xml:space="preserve">SB </w:t>
            </w:r>
            <w:r w:rsidRPr="004C6BD4">
              <w:t>VI 9243</w:t>
            </w:r>
          </w:p>
        </w:tc>
      </w:tr>
      <w:tr w:rsidR="00051C6F" w:rsidRPr="004C6BD4" w14:paraId="38FABD66" w14:textId="77777777" w:rsidTr="00FC660E">
        <w:tc>
          <w:tcPr>
            <w:tcW w:w="985" w:type="dxa"/>
          </w:tcPr>
          <w:p w14:paraId="2E5BCCC0" w14:textId="77777777" w:rsidR="00051C6F" w:rsidRPr="004C6BD4" w:rsidRDefault="00051C6F" w:rsidP="00FC660E">
            <w:r w:rsidRPr="004C6BD4">
              <w:t>218</w:t>
            </w:r>
          </w:p>
        </w:tc>
        <w:tc>
          <w:tcPr>
            <w:tcW w:w="1407" w:type="dxa"/>
          </w:tcPr>
          <w:p w14:paraId="12CAA03F" w14:textId="77777777" w:rsidR="00051C6F" w:rsidRPr="004C6BD4" w:rsidRDefault="00051C6F" w:rsidP="00FC660E">
            <w:r w:rsidRPr="004C6BD4">
              <w:t>Arsinoite</w:t>
            </w:r>
          </w:p>
        </w:tc>
        <w:tc>
          <w:tcPr>
            <w:tcW w:w="6810" w:type="dxa"/>
          </w:tcPr>
          <w:p w14:paraId="027247BD" w14:textId="77777777" w:rsidR="00051C6F" w:rsidRPr="004C6BD4" w:rsidRDefault="00051C6F" w:rsidP="00FC660E">
            <w:r w:rsidRPr="004C6BD4">
              <w:t>Lease of 0.75 arouras to be sown in wheat. Rent of 2 artabas of wheat.</w:t>
            </w:r>
          </w:p>
        </w:tc>
        <w:tc>
          <w:tcPr>
            <w:tcW w:w="1117" w:type="dxa"/>
          </w:tcPr>
          <w:p w14:paraId="7536CFA2" w14:textId="77777777" w:rsidR="00051C6F" w:rsidRPr="004C6BD4" w:rsidRDefault="00051C6F" w:rsidP="00FC660E">
            <w:r w:rsidRPr="004C6BD4">
              <w:t>1</w:t>
            </w:r>
          </w:p>
        </w:tc>
        <w:tc>
          <w:tcPr>
            <w:tcW w:w="1135" w:type="dxa"/>
          </w:tcPr>
          <w:p w14:paraId="52C87FFA" w14:textId="77777777" w:rsidR="00051C6F" w:rsidRPr="004C6BD4" w:rsidRDefault="00051C6F" w:rsidP="00FC660E">
            <w:r w:rsidRPr="004C6BD4">
              <w:t>W</w:t>
            </w:r>
            <w:r>
              <w:t xml:space="preserve"> (2.67 artabas)</w:t>
            </w:r>
          </w:p>
        </w:tc>
        <w:tc>
          <w:tcPr>
            <w:tcW w:w="2494" w:type="dxa"/>
          </w:tcPr>
          <w:p w14:paraId="70E2699E" w14:textId="77777777" w:rsidR="00051C6F" w:rsidRPr="004C6BD4" w:rsidRDefault="00051C6F" w:rsidP="00FC660E">
            <w:pPr>
              <w:rPr>
                <w:i/>
              </w:rPr>
            </w:pPr>
            <w:r w:rsidRPr="004C6BD4">
              <w:rPr>
                <w:i/>
              </w:rPr>
              <w:t xml:space="preserve">SB </w:t>
            </w:r>
            <w:r w:rsidRPr="004C6BD4">
              <w:t>XVI 12323</w:t>
            </w:r>
          </w:p>
        </w:tc>
      </w:tr>
      <w:tr w:rsidR="00051C6F" w:rsidRPr="004C6BD4" w14:paraId="6D792100" w14:textId="77777777" w:rsidTr="00FC660E">
        <w:tc>
          <w:tcPr>
            <w:tcW w:w="985" w:type="dxa"/>
          </w:tcPr>
          <w:p w14:paraId="0640B438" w14:textId="77777777" w:rsidR="00051C6F" w:rsidRPr="004C6BD4" w:rsidRDefault="00051C6F" w:rsidP="00FC660E">
            <w:r w:rsidRPr="004C6BD4">
              <w:t>223</w:t>
            </w:r>
          </w:p>
        </w:tc>
        <w:tc>
          <w:tcPr>
            <w:tcW w:w="1407" w:type="dxa"/>
          </w:tcPr>
          <w:p w14:paraId="7B4E8ABA" w14:textId="77777777" w:rsidR="00051C6F" w:rsidRPr="004C6BD4" w:rsidRDefault="00051C6F" w:rsidP="00FC660E">
            <w:r w:rsidRPr="004C6BD4">
              <w:t>Arsinoite</w:t>
            </w:r>
          </w:p>
        </w:tc>
        <w:tc>
          <w:tcPr>
            <w:tcW w:w="6810" w:type="dxa"/>
          </w:tcPr>
          <w:p w14:paraId="0F2CFF3A" w14:textId="77777777" w:rsidR="00051C6F" w:rsidRPr="004C6BD4" w:rsidRDefault="00051C6F" w:rsidP="00FC660E">
            <w:r w:rsidRPr="004C6BD4">
              <w:t>Lease of 3 arouras to be sown in wheat. Rent of 9 artabas of wheat.</w:t>
            </w:r>
          </w:p>
        </w:tc>
        <w:tc>
          <w:tcPr>
            <w:tcW w:w="1117" w:type="dxa"/>
          </w:tcPr>
          <w:p w14:paraId="4C481F13" w14:textId="77777777" w:rsidR="00051C6F" w:rsidRPr="004C6BD4" w:rsidRDefault="00051C6F" w:rsidP="00FC660E">
            <w:r w:rsidRPr="004C6BD4">
              <w:t>Unknown</w:t>
            </w:r>
          </w:p>
        </w:tc>
        <w:tc>
          <w:tcPr>
            <w:tcW w:w="1135" w:type="dxa"/>
          </w:tcPr>
          <w:p w14:paraId="05DCEEED" w14:textId="77777777" w:rsidR="00051C6F" w:rsidRPr="004C6BD4" w:rsidRDefault="00051C6F" w:rsidP="00FC660E">
            <w:r w:rsidRPr="004C6BD4">
              <w:t>W</w:t>
            </w:r>
            <w:r>
              <w:t xml:space="preserve"> (3 artabas)</w:t>
            </w:r>
          </w:p>
        </w:tc>
        <w:tc>
          <w:tcPr>
            <w:tcW w:w="2494" w:type="dxa"/>
          </w:tcPr>
          <w:p w14:paraId="07C6B778" w14:textId="77777777" w:rsidR="00051C6F" w:rsidRPr="004C6BD4" w:rsidRDefault="00051C6F" w:rsidP="00FC660E">
            <w:pPr>
              <w:rPr>
                <w:i/>
              </w:rPr>
            </w:pPr>
            <w:r w:rsidRPr="004C6BD4">
              <w:rPr>
                <w:i/>
              </w:rPr>
              <w:t>BGU</w:t>
            </w:r>
            <w:r w:rsidRPr="004C6BD4">
              <w:t xml:space="preserve"> XI 2040</w:t>
            </w:r>
          </w:p>
        </w:tc>
      </w:tr>
      <w:tr w:rsidR="00051C6F" w:rsidRPr="004C6BD4" w14:paraId="71D9B617" w14:textId="77777777" w:rsidTr="00FC660E">
        <w:tc>
          <w:tcPr>
            <w:tcW w:w="985" w:type="dxa"/>
          </w:tcPr>
          <w:p w14:paraId="5AF3F5DC" w14:textId="77777777" w:rsidR="00051C6F" w:rsidRPr="004C6BD4" w:rsidRDefault="00051C6F" w:rsidP="00FC660E">
            <w:r w:rsidRPr="004C6BD4">
              <w:t>225</w:t>
            </w:r>
          </w:p>
        </w:tc>
        <w:tc>
          <w:tcPr>
            <w:tcW w:w="1407" w:type="dxa"/>
          </w:tcPr>
          <w:p w14:paraId="5C2BD24F" w14:textId="77777777" w:rsidR="00051C6F" w:rsidRPr="004C6BD4" w:rsidRDefault="00051C6F" w:rsidP="00FC660E">
            <w:r>
              <w:t>Other</w:t>
            </w:r>
          </w:p>
        </w:tc>
        <w:tc>
          <w:tcPr>
            <w:tcW w:w="6810" w:type="dxa"/>
          </w:tcPr>
          <w:p w14:paraId="1830154A" w14:textId="77777777" w:rsidR="00051C6F" w:rsidRPr="004C6BD4" w:rsidRDefault="00051C6F" w:rsidP="00FC660E">
            <w:r w:rsidRPr="004C6BD4">
              <w:t>Lease of 1 aroura to be sown in barley. Rent of 5 artabas of barley.</w:t>
            </w:r>
          </w:p>
        </w:tc>
        <w:tc>
          <w:tcPr>
            <w:tcW w:w="1117" w:type="dxa"/>
          </w:tcPr>
          <w:p w14:paraId="07AD83A4" w14:textId="77777777" w:rsidR="00051C6F" w:rsidRPr="004C6BD4" w:rsidRDefault="00051C6F" w:rsidP="00FC660E">
            <w:r w:rsidRPr="004C6BD4">
              <w:t>1</w:t>
            </w:r>
          </w:p>
        </w:tc>
        <w:tc>
          <w:tcPr>
            <w:tcW w:w="1135" w:type="dxa"/>
          </w:tcPr>
          <w:p w14:paraId="269FD032" w14:textId="77777777" w:rsidR="00051C6F" w:rsidRPr="004C6BD4" w:rsidRDefault="00051C6F" w:rsidP="00FC660E">
            <w:r w:rsidRPr="004C6BD4">
              <w:t>B</w:t>
            </w:r>
            <w:r>
              <w:t xml:space="preserve"> (5 artabas)</w:t>
            </w:r>
          </w:p>
        </w:tc>
        <w:tc>
          <w:tcPr>
            <w:tcW w:w="2494" w:type="dxa"/>
          </w:tcPr>
          <w:p w14:paraId="5C02C8AF" w14:textId="77777777" w:rsidR="00051C6F" w:rsidRPr="004C6BD4" w:rsidRDefault="00051C6F" w:rsidP="00FC660E">
            <w:pPr>
              <w:rPr>
                <w:i/>
              </w:rPr>
            </w:pPr>
            <w:r w:rsidRPr="004C6BD4">
              <w:rPr>
                <w:i/>
              </w:rPr>
              <w:t xml:space="preserve">CPR </w:t>
            </w:r>
            <w:r w:rsidRPr="004C6BD4">
              <w:t>I 36</w:t>
            </w:r>
          </w:p>
        </w:tc>
      </w:tr>
      <w:tr w:rsidR="00051C6F" w:rsidRPr="004C6BD4" w14:paraId="07AF9079" w14:textId="77777777" w:rsidTr="00FC660E">
        <w:tc>
          <w:tcPr>
            <w:tcW w:w="985" w:type="dxa"/>
          </w:tcPr>
          <w:p w14:paraId="482B8C5D" w14:textId="77777777" w:rsidR="00051C6F" w:rsidRPr="004C6BD4" w:rsidRDefault="00051C6F" w:rsidP="00FC660E">
            <w:r w:rsidRPr="004C6BD4">
              <w:t>222-31</w:t>
            </w:r>
          </w:p>
        </w:tc>
        <w:tc>
          <w:tcPr>
            <w:tcW w:w="1407" w:type="dxa"/>
          </w:tcPr>
          <w:p w14:paraId="49B496F0" w14:textId="77777777" w:rsidR="00051C6F" w:rsidRPr="004C6BD4" w:rsidRDefault="00051C6F" w:rsidP="00FC660E">
            <w:r w:rsidRPr="004C6BD4">
              <w:t>Arsinoite</w:t>
            </w:r>
          </w:p>
        </w:tc>
        <w:tc>
          <w:tcPr>
            <w:tcW w:w="6810" w:type="dxa"/>
          </w:tcPr>
          <w:p w14:paraId="300F5625" w14:textId="77777777" w:rsidR="00051C6F" w:rsidRPr="004C6BD4" w:rsidRDefault="00051C6F" w:rsidP="00FC660E">
            <w:r w:rsidRPr="004C6BD4">
              <w:t xml:space="preserve">Rent </w:t>
            </w:r>
            <w:r>
              <w:t xml:space="preserve">receipt for </w:t>
            </w:r>
            <w:r w:rsidRPr="004C6BD4">
              <w:t>40 artabas of barley</w:t>
            </w:r>
            <w:r>
              <w:t xml:space="preserve"> for 3 arouras</w:t>
            </w:r>
            <w:r w:rsidRPr="004C6BD4">
              <w:t>.</w:t>
            </w:r>
          </w:p>
        </w:tc>
        <w:tc>
          <w:tcPr>
            <w:tcW w:w="1117" w:type="dxa"/>
          </w:tcPr>
          <w:p w14:paraId="5768A4EE" w14:textId="77777777" w:rsidR="00051C6F" w:rsidRPr="004C6BD4" w:rsidRDefault="00051C6F" w:rsidP="00FC660E">
            <w:r w:rsidRPr="004C6BD4">
              <w:t>Unknown</w:t>
            </w:r>
          </w:p>
        </w:tc>
        <w:tc>
          <w:tcPr>
            <w:tcW w:w="1135" w:type="dxa"/>
          </w:tcPr>
          <w:p w14:paraId="648C0FFB" w14:textId="77777777" w:rsidR="00051C6F" w:rsidRPr="004C6BD4" w:rsidRDefault="00051C6F" w:rsidP="00FC660E">
            <w:r>
              <w:t>NA</w:t>
            </w:r>
          </w:p>
        </w:tc>
        <w:tc>
          <w:tcPr>
            <w:tcW w:w="2494" w:type="dxa"/>
          </w:tcPr>
          <w:p w14:paraId="6C4E01FF" w14:textId="77777777" w:rsidR="00051C6F" w:rsidRPr="004C6BD4" w:rsidRDefault="00051C6F" w:rsidP="00FC660E">
            <w:pPr>
              <w:rPr>
                <w:i/>
              </w:rPr>
            </w:pPr>
            <w:proofErr w:type="spellStart"/>
            <w:r w:rsidRPr="004C6BD4">
              <w:rPr>
                <w:i/>
              </w:rPr>
              <w:t>P.Diog</w:t>
            </w:r>
            <w:proofErr w:type="spellEnd"/>
            <w:r w:rsidRPr="004C6BD4">
              <w:rPr>
                <w:i/>
              </w:rPr>
              <w:t xml:space="preserve">. </w:t>
            </w:r>
            <w:r w:rsidRPr="004C6BD4">
              <w:t>34</w:t>
            </w:r>
          </w:p>
        </w:tc>
      </w:tr>
      <w:tr w:rsidR="00051C6F" w:rsidRPr="004C6BD4" w14:paraId="5623506B" w14:textId="77777777" w:rsidTr="00FC660E">
        <w:tc>
          <w:tcPr>
            <w:tcW w:w="985" w:type="dxa"/>
          </w:tcPr>
          <w:p w14:paraId="754616BE" w14:textId="77777777" w:rsidR="00051C6F" w:rsidRPr="004C6BD4" w:rsidRDefault="00051C6F" w:rsidP="00FC660E">
            <w:r w:rsidRPr="004C6BD4">
              <w:t>228</w:t>
            </w:r>
          </w:p>
        </w:tc>
        <w:tc>
          <w:tcPr>
            <w:tcW w:w="1407" w:type="dxa"/>
          </w:tcPr>
          <w:p w14:paraId="1CE37E59" w14:textId="77777777" w:rsidR="00051C6F" w:rsidRPr="004C6BD4" w:rsidRDefault="00051C6F" w:rsidP="00FC660E">
            <w:r w:rsidRPr="004C6BD4">
              <w:t>Oxyrhynchite</w:t>
            </w:r>
          </w:p>
        </w:tc>
        <w:tc>
          <w:tcPr>
            <w:tcW w:w="6810" w:type="dxa"/>
          </w:tcPr>
          <w:p w14:paraId="5E72D19B" w14:textId="77777777" w:rsidR="00051C6F" w:rsidRPr="004C6BD4" w:rsidRDefault="00051C6F" w:rsidP="00FC660E">
            <w:r w:rsidRPr="004C6BD4">
              <w:t xml:space="preserve">Lease of 7 arouras to be sown in wheat. Rent of 15 artabas of wheat. </w:t>
            </w:r>
          </w:p>
        </w:tc>
        <w:tc>
          <w:tcPr>
            <w:tcW w:w="1117" w:type="dxa"/>
          </w:tcPr>
          <w:p w14:paraId="75E006C4" w14:textId="77777777" w:rsidR="00051C6F" w:rsidRPr="004C6BD4" w:rsidRDefault="00051C6F" w:rsidP="00FC660E">
            <w:r w:rsidRPr="004C6BD4">
              <w:t>1</w:t>
            </w:r>
          </w:p>
        </w:tc>
        <w:tc>
          <w:tcPr>
            <w:tcW w:w="1135" w:type="dxa"/>
          </w:tcPr>
          <w:p w14:paraId="2E7076C7" w14:textId="77777777" w:rsidR="00051C6F" w:rsidRPr="004C6BD4" w:rsidRDefault="00051C6F" w:rsidP="00FC660E">
            <w:r w:rsidRPr="004C6BD4">
              <w:t>W</w:t>
            </w:r>
            <w:r>
              <w:t xml:space="preserve"> (2.14 artabas)</w:t>
            </w:r>
          </w:p>
        </w:tc>
        <w:tc>
          <w:tcPr>
            <w:tcW w:w="2494" w:type="dxa"/>
          </w:tcPr>
          <w:p w14:paraId="2B898796" w14:textId="77777777" w:rsidR="00051C6F" w:rsidRPr="004C6BD4" w:rsidRDefault="00051C6F" w:rsidP="00FC660E">
            <w:pPr>
              <w:rPr>
                <w:i/>
              </w:rPr>
            </w:pPr>
            <w:r w:rsidRPr="004C6BD4">
              <w:rPr>
                <w:i/>
              </w:rPr>
              <w:t xml:space="preserve">P.Oxy. </w:t>
            </w:r>
            <w:r w:rsidRPr="004C6BD4">
              <w:t>LXVII 4594</w:t>
            </w:r>
          </w:p>
        </w:tc>
      </w:tr>
      <w:tr w:rsidR="00051C6F" w:rsidRPr="004C6BD4" w14:paraId="4392CEAE" w14:textId="77777777" w:rsidTr="00FC660E">
        <w:tc>
          <w:tcPr>
            <w:tcW w:w="985" w:type="dxa"/>
          </w:tcPr>
          <w:p w14:paraId="23D10B4A" w14:textId="77777777" w:rsidR="00051C6F" w:rsidRPr="004C6BD4" w:rsidRDefault="00051C6F" w:rsidP="00FC660E">
            <w:r w:rsidRPr="004C6BD4">
              <w:t>229</w:t>
            </w:r>
          </w:p>
        </w:tc>
        <w:tc>
          <w:tcPr>
            <w:tcW w:w="1407" w:type="dxa"/>
          </w:tcPr>
          <w:p w14:paraId="25AAD75F" w14:textId="77777777" w:rsidR="00051C6F" w:rsidRPr="004C6BD4" w:rsidRDefault="00051C6F" w:rsidP="00FC660E">
            <w:r w:rsidRPr="004C6BD4">
              <w:t>Arsinoite</w:t>
            </w:r>
          </w:p>
        </w:tc>
        <w:tc>
          <w:tcPr>
            <w:tcW w:w="6810" w:type="dxa"/>
          </w:tcPr>
          <w:p w14:paraId="261527E9" w14:textId="77777777" w:rsidR="00051C6F" w:rsidRPr="004C6BD4" w:rsidRDefault="00051C6F" w:rsidP="00FC660E">
            <w:r w:rsidRPr="004C6BD4">
              <w:t>Lease of 21 arouras. Rent of 64 artabas of wheat excluding seed</w:t>
            </w:r>
            <w:r>
              <w:t xml:space="preserve"> of 8 artabas</w:t>
            </w:r>
            <w:r w:rsidRPr="004C6BD4">
              <w:t>.</w:t>
            </w:r>
          </w:p>
        </w:tc>
        <w:tc>
          <w:tcPr>
            <w:tcW w:w="1117" w:type="dxa"/>
          </w:tcPr>
          <w:p w14:paraId="14A8EBAA" w14:textId="77777777" w:rsidR="00051C6F" w:rsidRPr="004C6BD4" w:rsidRDefault="00051C6F" w:rsidP="00FC660E">
            <w:r w:rsidRPr="004C6BD4">
              <w:t>Unknown</w:t>
            </w:r>
          </w:p>
        </w:tc>
        <w:tc>
          <w:tcPr>
            <w:tcW w:w="1135" w:type="dxa"/>
          </w:tcPr>
          <w:p w14:paraId="2F65A051" w14:textId="77777777" w:rsidR="00051C6F" w:rsidRPr="004C6BD4" w:rsidRDefault="00051C6F" w:rsidP="00FC660E">
            <w:r>
              <w:t>NA</w:t>
            </w:r>
          </w:p>
        </w:tc>
        <w:tc>
          <w:tcPr>
            <w:tcW w:w="2494" w:type="dxa"/>
          </w:tcPr>
          <w:p w14:paraId="68C408CF" w14:textId="77777777" w:rsidR="00051C6F" w:rsidRPr="004C6BD4" w:rsidRDefault="00051C6F" w:rsidP="00FC660E">
            <w:pPr>
              <w:rPr>
                <w:i/>
              </w:rPr>
            </w:pPr>
            <w:r w:rsidRPr="004C6BD4">
              <w:rPr>
                <w:i/>
              </w:rPr>
              <w:t>P.Stras.</w:t>
            </w:r>
            <w:r w:rsidRPr="004C6BD4">
              <w:t xml:space="preserve"> V 459</w:t>
            </w:r>
          </w:p>
        </w:tc>
      </w:tr>
      <w:tr w:rsidR="00051C6F" w:rsidRPr="004C6BD4" w14:paraId="3E4654C1" w14:textId="77777777" w:rsidTr="00FC660E">
        <w:tc>
          <w:tcPr>
            <w:tcW w:w="985" w:type="dxa"/>
          </w:tcPr>
          <w:p w14:paraId="720FCF1C" w14:textId="77777777" w:rsidR="00051C6F" w:rsidRPr="004C6BD4" w:rsidRDefault="00051C6F" w:rsidP="00FC660E">
            <w:r w:rsidRPr="004C6BD4">
              <w:t>231</w:t>
            </w:r>
          </w:p>
        </w:tc>
        <w:tc>
          <w:tcPr>
            <w:tcW w:w="1407" w:type="dxa"/>
          </w:tcPr>
          <w:p w14:paraId="63896692" w14:textId="77777777" w:rsidR="00051C6F" w:rsidRPr="004C6BD4" w:rsidRDefault="00051C6F" w:rsidP="00FC660E">
            <w:r w:rsidRPr="004C6BD4">
              <w:t>Arsinoite</w:t>
            </w:r>
          </w:p>
        </w:tc>
        <w:tc>
          <w:tcPr>
            <w:tcW w:w="6810" w:type="dxa"/>
          </w:tcPr>
          <w:p w14:paraId="2930E38E" w14:textId="77777777" w:rsidR="00051C6F" w:rsidRPr="004C6BD4" w:rsidRDefault="00051C6F" w:rsidP="00FC660E">
            <w:r w:rsidRPr="004C6BD4">
              <w:t>Lease of 11 arouras. Rent of 66 artabas of wheat</w:t>
            </w:r>
            <w:r>
              <w:t xml:space="preserve"> excluding seed of 11 artabas.</w:t>
            </w:r>
          </w:p>
        </w:tc>
        <w:tc>
          <w:tcPr>
            <w:tcW w:w="1117" w:type="dxa"/>
          </w:tcPr>
          <w:p w14:paraId="5396835F" w14:textId="77777777" w:rsidR="00051C6F" w:rsidRPr="004C6BD4" w:rsidRDefault="00051C6F" w:rsidP="00FC660E">
            <w:r w:rsidRPr="004C6BD4">
              <w:t>Unknown</w:t>
            </w:r>
          </w:p>
        </w:tc>
        <w:tc>
          <w:tcPr>
            <w:tcW w:w="1135" w:type="dxa"/>
          </w:tcPr>
          <w:p w14:paraId="503AA39C" w14:textId="77777777" w:rsidR="00051C6F" w:rsidRPr="004C6BD4" w:rsidRDefault="00051C6F" w:rsidP="00FC660E">
            <w:r>
              <w:t>W 6 artabas)</w:t>
            </w:r>
          </w:p>
        </w:tc>
        <w:tc>
          <w:tcPr>
            <w:tcW w:w="2494" w:type="dxa"/>
          </w:tcPr>
          <w:p w14:paraId="74A3782D" w14:textId="77777777" w:rsidR="00051C6F" w:rsidRPr="004C6BD4" w:rsidRDefault="00051C6F" w:rsidP="00FC660E">
            <w:pPr>
              <w:rPr>
                <w:i/>
              </w:rPr>
            </w:pPr>
            <w:r w:rsidRPr="004C6BD4">
              <w:rPr>
                <w:i/>
              </w:rPr>
              <w:t xml:space="preserve">P.Stras. </w:t>
            </w:r>
            <w:r w:rsidRPr="004C6BD4">
              <w:t>V 460</w:t>
            </w:r>
          </w:p>
        </w:tc>
      </w:tr>
      <w:tr w:rsidR="00051C6F" w:rsidRPr="004C6BD4" w14:paraId="778A33D7" w14:textId="77777777" w:rsidTr="00FC660E">
        <w:tc>
          <w:tcPr>
            <w:tcW w:w="985" w:type="dxa"/>
          </w:tcPr>
          <w:p w14:paraId="2B2E3413" w14:textId="77777777" w:rsidR="00051C6F" w:rsidRPr="004C6BD4" w:rsidRDefault="00051C6F" w:rsidP="00FC660E">
            <w:r w:rsidRPr="004C6BD4">
              <w:t>250</w:t>
            </w:r>
          </w:p>
        </w:tc>
        <w:tc>
          <w:tcPr>
            <w:tcW w:w="1407" w:type="dxa"/>
          </w:tcPr>
          <w:p w14:paraId="26908D14" w14:textId="77777777" w:rsidR="00051C6F" w:rsidRPr="004C6BD4" w:rsidRDefault="00051C6F" w:rsidP="00FC660E">
            <w:r>
              <w:t>Other</w:t>
            </w:r>
          </w:p>
        </w:tc>
        <w:tc>
          <w:tcPr>
            <w:tcW w:w="6810" w:type="dxa"/>
          </w:tcPr>
          <w:p w14:paraId="1280F962" w14:textId="77777777" w:rsidR="00051C6F" w:rsidRPr="004C6BD4" w:rsidRDefault="00051C6F" w:rsidP="00FC660E">
            <w:r w:rsidRPr="004C6BD4">
              <w:t>Lease of 5 arouras to be sown in wheat. Rent of 32 artabas of wheat.</w:t>
            </w:r>
          </w:p>
        </w:tc>
        <w:tc>
          <w:tcPr>
            <w:tcW w:w="1117" w:type="dxa"/>
          </w:tcPr>
          <w:p w14:paraId="78EBD228" w14:textId="77777777" w:rsidR="00051C6F" w:rsidRPr="004C6BD4" w:rsidRDefault="00051C6F" w:rsidP="00FC660E">
            <w:r w:rsidRPr="004C6BD4">
              <w:t>1</w:t>
            </w:r>
          </w:p>
        </w:tc>
        <w:tc>
          <w:tcPr>
            <w:tcW w:w="1135" w:type="dxa"/>
          </w:tcPr>
          <w:p w14:paraId="09EA3328" w14:textId="77777777" w:rsidR="00051C6F" w:rsidRPr="004C6BD4" w:rsidRDefault="00051C6F" w:rsidP="00FC660E">
            <w:r w:rsidRPr="004C6BD4">
              <w:t>W</w:t>
            </w:r>
            <w:r>
              <w:t xml:space="preserve"> (6.40 artabas)</w:t>
            </w:r>
          </w:p>
        </w:tc>
        <w:tc>
          <w:tcPr>
            <w:tcW w:w="2494" w:type="dxa"/>
          </w:tcPr>
          <w:p w14:paraId="78B94B49" w14:textId="77777777" w:rsidR="00051C6F" w:rsidRPr="004C6BD4" w:rsidRDefault="00051C6F" w:rsidP="00FC660E">
            <w:pPr>
              <w:rPr>
                <w:i/>
              </w:rPr>
            </w:pPr>
            <w:r w:rsidRPr="004C6BD4">
              <w:rPr>
                <w:i/>
              </w:rPr>
              <w:t xml:space="preserve">SPP </w:t>
            </w:r>
            <w:r w:rsidRPr="004C6BD4">
              <w:t>XX 55</w:t>
            </w:r>
          </w:p>
        </w:tc>
      </w:tr>
      <w:tr w:rsidR="00051C6F" w:rsidRPr="004C6BD4" w14:paraId="296E1892" w14:textId="77777777" w:rsidTr="00FC660E">
        <w:tc>
          <w:tcPr>
            <w:tcW w:w="985" w:type="dxa"/>
          </w:tcPr>
          <w:p w14:paraId="0BF3B6EB" w14:textId="77777777" w:rsidR="00051C6F" w:rsidRPr="004C6BD4" w:rsidRDefault="00051C6F" w:rsidP="00FC660E">
            <w:r w:rsidRPr="004C6BD4">
              <w:t>3</w:t>
            </w:r>
            <w:r w:rsidRPr="004C6BD4">
              <w:rPr>
                <w:vertAlign w:val="superscript"/>
              </w:rPr>
              <w:t>rd</w:t>
            </w:r>
            <w:r w:rsidRPr="004C6BD4">
              <w:t xml:space="preserve"> C</w:t>
            </w:r>
          </w:p>
        </w:tc>
        <w:tc>
          <w:tcPr>
            <w:tcW w:w="1407" w:type="dxa"/>
          </w:tcPr>
          <w:p w14:paraId="1FBD19EF" w14:textId="77777777" w:rsidR="00051C6F" w:rsidRPr="004C6BD4" w:rsidRDefault="00051C6F" w:rsidP="00FC660E">
            <w:r w:rsidRPr="004C6BD4">
              <w:t>Arsinoite</w:t>
            </w:r>
          </w:p>
        </w:tc>
        <w:tc>
          <w:tcPr>
            <w:tcW w:w="6810" w:type="dxa"/>
          </w:tcPr>
          <w:p w14:paraId="3498A105" w14:textId="77777777" w:rsidR="00051C6F" w:rsidRPr="004C6BD4" w:rsidRDefault="00051C6F" w:rsidP="00FC660E">
            <w:r w:rsidRPr="004C6BD4">
              <w:t>Rent receipt for 8 artabas of barley for 1.5 arouras</w:t>
            </w:r>
          </w:p>
        </w:tc>
        <w:tc>
          <w:tcPr>
            <w:tcW w:w="1117" w:type="dxa"/>
          </w:tcPr>
          <w:p w14:paraId="5E660353" w14:textId="77777777" w:rsidR="00051C6F" w:rsidRPr="004C6BD4" w:rsidRDefault="00051C6F" w:rsidP="00FC660E">
            <w:r w:rsidRPr="004C6BD4">
              <w:t>Unknown</w:t>
            </w:r>
          </w:p>
        </w:tc>
        <w:tc>
          <w:tcPr>
            <w:tcW w:w="1135" w:type="dxa"/>
          </w:tcPr>
          <w:p w14:paraId="0A9A5E13" w14:textId="77777777" w:rsidR="00051C6F" w:rsidRPr="004C6BD4" w:rsidRDefault="00051C6F" w:rsidP="00FC660E">
            <w:r>
              <w:t>NA</w:t>
            </w:r>
          </w:p>
        </w:tc>
        <w:tc>
          <w:tcPr>
            <w:tcW w:w="2494" w:type="dxa"/>
          </w:tcPr>
          <w:p w14:paraId="5F17A6FD" w14:textId="77777777" w:rsidR="00051C6F" w:rsidRPr="004C6BD4" w:rsidRDefault="00051C6F" w:rsidP="00FC660E">
            <w:pPr>
              <w:rPr>
                <w:i/>
              </w:rPr>
            </w:pPr>
            <w:r w:rsidRPr="004C6BD4">
              <w:rPr>
                <w:i/>
              </w:rPr>
              <w:t xml:space="preserve">P.Lond. </w:t>
            </w:r>
            <w:r w:rsidRPr="004C6BD4">
              <w:t>II 157 b</w:t>
            </w:r>
          </w:p>
        </w:tc>
      </w:tr>
      <w:tr w:rsidR="00051C6F" w:rsidRPr="004C6BD4" w14:paraId="62912DF0" w14:textId="77777777" w:rsidTr="00FC660E">
        <w:tc>
          <w:tcPr>
            <w:tcW w:w="985" w:type="dxa"/>
          </w:tcPr>
          <w:p w14:paraId="7FB158A6" w14:textId="77777777" w:rsidR="00051C6F" w:rsidRPr="004C6BD4" w:rsidRDefault="00051C6F" w:rsidP="00FC660E">
            <w:r w:rsidRPr="004C6BD4">
              <w:t>250</w:t>
            </w:r>
          </w:p>
        </w:tc>
        <w:tc>
          <w:tcPr>
            <w:tcW w:w="1407" w:type="dxa"/>
          </w:tcPr>
          <w:p w14:paraId="51A2E0AC" w14:textId="77777777" w:rsidR="00051C6F" w:rsidRPr="004C6BD4" w:rsidRDefault="00051C6F" w:rsidP="00FC660E">
            <w:r w:rsidRPr="004C6BD4">
              <w:t>Oxyrhynchite</w:t>
            </w:r>
          </w:p>
        </w:tc>
        <w:tc>
          <w:tcPr>
            <w:tcW w:w="6810" w:type="dxa"/>
          </w:tcPr>
          <w:p w14:paraId="709216CD" w14:textId="77777777" w:rsidR="00051C6F" w:rsidRPr="004C6BD4" w:rsidRDefault="00051C6F" w:rsidP="00FC660E">
            <w:r w:rsidRPr="004C6BD4">
              <w:t>Lease of 5 arouras to be sown in wheat. Rent of 21 artabas of wheat.</w:t>
            </w:r>
          </w:p>
        </w:tc>
        <w:tc>
          <w:tcPr>
            <w:tcW w:w="1117" w:type="dxa"/>
          </w:tcPr>
          <w:p w14:paraId="2F819B07" w14:textId="77777777" w:rsidR="00051C6F" w:rsidRPr="004C6BD4" w:rsidRDefault="00051C6F" w:rsidP="00FC660E">
            <w:r w:rsidRPr="004C6BD4">
              <w:t>1</w:t>
            </w:r>
          </w:p>
        </w:tc>
        <w:tc>
          <w:tcPr>
            <w:tcW w:w="1135" w:type="dxa"/>
          </w:tcPr>
          <w:p w14:paraId="1A252C65" w14:textId="77777777" w:rsidR="00051C6F" w:rsidRPr="004C6BD4" w:rsidRDefault="00051C6F" w:rsidP="00FC660E">
            <w:r w:rsidRPr="004C6BD4">
              <w:t>W</w:t>
            </w:r>
            <w:r>
              <w:t xml:space="preserve"> (4.20 artabas)</w:t>
            </w:r>
          </w:p>
        </w:tc>
        <w:tc>
          <w:tcPr>
            <w:tcW w:w="2494" w:type="dxa"/>
          </w:tcPr>
          <w:p w14:paraId="1F24D1CB" w14:textId="77777777" w:rsidR="00051C6F" w:rsidRPr="004C6BD4" w:rsidRDefault="00051C6F" w:rsidP="00FC660E">
            <w:r w:rsidRPr="004C6BD4">
              <w:rPr>
                <w:i/>
              </w:rPr>
              <w:t>P.Oxy.</w:t>
            </w:r>
            <w:r w:rsidRPr="004C6BD4">
              <w:t xml:space="preserve"> XXXVI 2795</w:t>
            </w:r>
          </w:p>
        </w:tc>
      </w:tr>
      <w:tr w:rsidR="00051C6F" w14:paraId="684A93D8" w14:textId="77777777" w:rsidTr="00FC660E">
        <w:tc>
          <w:tcPr>
            <w:tcW w:w="985" w:type="dxa"/>
          </w:tcPr>
          <w:p w14:paraId="769C3E2E" w14:textId="77777777" w:rsidR="00051C6F" w:rsidRPr="004C6BD4" w:rsidRDefault="00051C6F" w:rsidP="00FC660E">
            <w:r w:rsidRPr="004C6BD4">
              <w:t>257</w:t>
            </w:r>
          </w:p>
        </w:tc>
        <w:tc>
          <w:tcPr>
            <w:tcW w:w="1407" w:type="dxa"/>
          </w:tcPr>
          <w:p w14:paraId="630A5D6D" w14:textId="77777777" w:rsidR="00051C6F" w:rsidRPr="004C6BD4" w:rsidRDefault="00051C6F" w:rsidP="00FC660E">
            <w:r w:rsidRPr="004C6BD4">
              <w:t>Oxyrhynchite</w:t>
            </w:r>
          </w:p>
        </w:tc>
        <w:tc>
          <w:tcPr>
            <w:tcW w:w="6810" w:type="dxa"/>
          </w:tcPr>
          <w:p w14:paraId="1FAEFC09" w14:textId="77777777" w:rsidR="00051C6F" w:rsidRPr="004C6BD4" w:rsidRDefault="00051C6F" w:rsidP="00FC660E">
            <w:r w:rsidRPr="004C6BD4">
              <w:t>Contained within a contract for labour are leases at a rate of 4 artabas of wheat per aroura and 5 artabas of barley per aroura.</w:t>
            </w:r>
          </w:p>
        </w:tc>
        <w:tc>
          <w:tcPr>
            <w:tcW w:w="1117" w:type="dxa"/>
          </w:tcPr>
          <w:p w14:paraId="1707AC28" w14:textId="77777777" w:rsidR="00051C6F" w:rsidRPr="004C6BD4" w:rsidRDefault="00051C6F" w:rsidP="00FC660E">
            <w:r w:rsidRPr="004C6BD4">
              <w:t>1</w:t>
            </w:r>
          </w:p>
        </w:tc>
        <w:tc>
          <w:tcPr>
            <w:tcW w:w="1135" w:type="dxa"/>
          </w:tcPr>
          <w:p w14:paraId="1C642791" w14:textId="77777777" w:rsidR="00051C6F" w:rsidRPr="004C6BD4" w:rsidRDefault="00051C6F" w:rsidP="00FC660E">
            <w:r>
              <w:t>NA</w:t>
            </w:r>
          </w:p>
        </w:tc>
        <w:tc>
          <w:tcPr>
            <w:tcW w:w="2494" w:type="dxa"/>
          </w:tcPr>
          <w:p w14:paraId="494E9F85" w14:textId="77777777" w:rsidR="00051C6F" w:rsidRPr="00885CD5" w:rsidRDefault="00051C6F" w:rsidP="00FC660E">
            <w:pPr>
              <w:rPr>
                <w:i/>
              </w:rPr>
            </w:pPr>
            <w:r w:rsidRPr="004C6BD4">
              <w:rPr>
                <w:i/>
              </w:rPr>
              <w:t xml:space="preserve">P.Oxy. </w:t>
            </w:r>
            <w:r w:rsidRPr="004C6BD4">
              <w:t>XLVII 3354</w:t>
            </w:r>
          </w:p>
        </w:tc>
      </w:tr>
      <w:tr w:rsidR="00051C6F" w14:paraId="681F0A82" w14:textId="77777777" w:rsidTr="00FC660E">
        <w:tc>
          <w:tcPr>
            <w:tcW w:w="985" w:type="dxa"/>
          </w:tcPr>
          <w:p w14:paraId="1016C034" w14:textId="77777777" w:rsidR="00051C6F" w:rsidRPr="004C6BD4" w:rsidRDefault="00051C6F" w:rsidP="00FC660E">
            <w:r>
              <w:t>272-9</w:t>
            </w:r>
          </w:p>
        </w:tc>
        <w:tc>
          <w:tcPr>
            <w:tcW w:w="1407" w:type="dxa"/>
          </w:tcPr>
          <w:p w14:paraId="53D85299" w14:textId="77777777" w:rsidR="00051C6F" w:rsidRPr="004C6BD4" w:rsidRDefault="00051C6F" w:rsidP="00FC660E">
            <w:r>
              <w:t>Oxyrhynchite</w:t>
            </w:r>
          </w:p>
        </w:tc>
        <w:tc>
          <w:tcPr>
            <w:tcW w:w="6810" w:type="dxa"/>
          </w:tcPr>
          <w:p w14:paraId="2CE58AE7" w14:textId="77777777" w:rsidR="00051C6F" w:rsidRPr="004C6BD4" w:rsidRDefault="00051C6F" w:rsidP="00FC660E">
            <w:r>
              <w:t>Lease of 6 arouras to be sown in any crop, wheat assumed. Rent of 24 artabas of wheat.</w:t>
            </w:r>
          </w:p>
        </w:tc>
        <w:tc>
          <w:tcPr>
            <w:tcW w:w="1117" w:type="dxa"/>
          </w:tcPr>
          <w:p w14:paraId="7D0E9927" w14:textId="77777777" w:rsidR="00051C6F" w:rsidRPr="004C6BD4" w:rsidRDefault="00051C6F" w:rsidP="00FC660E">
            <w:r>
              <w:t>1</w:t>
            </w:r>
          </w:p>
        </w:tc>
        <w:tc>
          <w:tcPr>
            <w:tcW w:w="1135" w:type="dxa"/>
          </w:tcPr>
          <w:p w14:paraId="34167A2F" w14:textId="77777777" w:rsidR="00051C6F" w:rsidRDefault="00051C6F" w:rsidP="00FC660E">
            <w:r>
              <w:t>W (4 artabas)</w:t>
            </w:r>
          </w:p>
        </w:tc>
        <w:tc>
          <w:tcPr>
            <w:tcW w:w="2494" w:type="dxa"/>
          </w:tcPr>
          <w:p w14:paraId="5D5A3138" w14:textId="77777777" w:rsidR="00051C6F" w:rsidRPr="004C6BD4" w:rsidRDefault="00051C6F" w:rsidP="00FC660E">
            <w:pPr>
              <w:rPr>
                <w:i/>
              </w:rPr>
            </w:pPr>
            <w:proofErr w:type="spellStart"/>
            <w:r>
              <w:rPr>
                <w:i/>
              </w:rPr>
              <w:t>P.Coll.Youtie</w:t>
            </w:r>
            <w:proofErr w:type="spellEnd"/>
            <w:r>
              <w:rPr>
                <w:i/>
              </w:rPr>
              <w:t xml:space="preserve"> </w:t>
            </w:r>
            <w:r w:rsidRPr="0088057C">
              <w:t>II 70</w:t>
            </w:r>
          </w:p>
        </w:tc>
      </w:tr>
      <w:tr w:rsidR="00051C6F" w14:paraId="506F58BC" w14:textId="77777777" w:rsidTr="00FC660E">
        <w:tc>
          <w:tcPr>
            <w:tcW w:w="985" w:type="dxa"/>
          </w:tcPr>
          <w:p w14:paraId="09E2FCEA" w14:textId="77777777" w:rsidR="00051C6F" w:rsidRDefault="00051C6F" w:rsidP="00FC660E">
            <w:r>
              <w:t>288</w:t>
            </w:r>
          </w:p>
        </w:tc>
        <w:tc>
          <w:tcPr>
            <w:tcW w:w="1407" w:type="dxa"/>
          </w:tcPr>
          <w:p w14:paraId="640D4EC2" w14:textId="77777777" w:rsidR="00051C6F" w:rsidRDefault="00051C6F" w:rsidP="00FC660E">
            <w:r>
              <w:t>Arsinoite</w:t>
            </w:r>
          </w:p>
        </w:tc>
        <w:tc>
          <w:tcPr>
            <w:tcW w:w="6810" w:type="dxa"/>
          </w:tcPr>
          <w:p w14:paraId="6D9359B1" w14:textId="77777777" w:rsidR="00051C6F" w:rsidRPr="004C6BD4" w:rsidRDefault="00051C6F" w:rsidP="00FC660E">
            <w:r>
              <w:t>Lease of 2.5 arouras, with no crop stated. Rent of 5 artabas of wheat. Land to be returned in fallow state.</w:t>
            </w:r>
          </w:p>
        </w:tc>
        <w:tc>
          <w:tcPr>
            <w:tcW w:w="1117" w:type="dxa"/>
          </w:tcPr>
          <w:p w14:paraId="48E4C6BF" w14:textId="77777777" w:rsidR="00051C6F" w:rsidRDefault="00051C6F" w:rsidP="00FC660E">
            <w:r>
              <w:t>1</w:t>
            </w:r>
          </w:p>
        </w:tc>
        <w:tc>
          <w:tcPr>
            <w:tcW w:w="1135" w:type="dxa"/>
          </w:tcPr>
          <w:p w14:paraId="0BA97983" w14:textId="77777777" w:rsidR="00051C6F" w:rsidRDefault="00051C6F" w:rsidP="00FC660E">
            <w:r>
              <w:t>W (2 artabas)</w:t>
            </w:r>
          </w:p>
        </w:tc>
        <w:tc>
          <w:tcPr>
            <w:tcW w:w="2494" w:type="dxa"/>
          </w:tcPr>
          <w:p w14:paraId="7FA74E2F" w14:textId="77777777" w:rsidR="00051C6F" w:rsidRDefault="00051C6F" w:rsidP="00FC660E">
            <w:pPr>
              <w:rPr>
                <w:i/>
              </w:rPr>
            </w:pPr>
            <w:r>
              <w:rPr>
                <w:i/>
              </w:rPr>
              <w:t xml:space="preserve">SB </w:t>
            </w:r>
            <w:r w:rsidRPr="00B80537">
              <w:t>XII 10982</w:t>
            </w:r>
          </w:p>
        </w:tc>
      </w:tr>
    </w:tbl>
    <w:p w14:paraId="5AAC0148" w14:textId="77777777" w:rsidR="00051C6F" w:rsidRDefault="00051C6F" w:rsidP="00051C6F">
      <w:pPr>
        <w:spacing w:line="240" w:lineRule="auto"/>
      </w:pPr>
    </w:p>
    <w:p w14:paraId="13BA10F5" w14:textId="77777777" w:rsidR="00051C6F" w:rsidRDefault="00051C6F" w:rsidP="00051C6F">
      <w:pPr>
        <w:spacing w:line="240" w:lineRule="auto"/>
      </w:pPr>
    </w:p>
    <w:p w14:paraId="64294CC3" w14:textId="77777777" w:rsidR="00051C6F" w:rsidRDefault="00051C6F" w:rsidP="00051C6F">
      <w:pPr>
        <w:spacing w:line="240" w:lineRule="auto"/>
      </w:pPr>
    </w:p>
    <w:p w14:paraId="1F72B2CD" w14:textId="77777777" w:rsidR="00051C6F" w:rsidRDefault="00051C6F" w:rsidP="00051C6F">
      <w:pPr>
        <w:spacing w:line="240" w:lineRule="auto"/>
      </w:pPr>
    </w:p>
    <w:p w14:paraId="0E4233C6" w14:textId="49AB9558" w:rsidR="00051C6F" w:rsidRDefault="00051C6F" w:rsidP="00051C6F">
      <w:pPr>
        <w:spacing w:line="240" w:lineRule="auto"/>
      </w:pPr>
      <w:r w:rsidRPr="000A4501">
        <w:rPr>
          <w:b/>
          <w:i/>
        </w:rPr>
        <w:lastRenderedPageBreak/>
        <w:t xml:space="preserve">Multiple </w:t>
      </w:r>
      <w:r>
        <w:rPr>
          <w:b/>
          <w:i/>
        </w:rPr>
        <w:t>Y</w:t>
      </w:r>
      <w:r w:rsidRPr="000A4501">
        <w:rPr>
          <w:b/>
          <w:i/>
        </w:rPr>
        <w:t xml:space="preserve">ear or </w:t>
      </w:r>
      <w:r>
        <w:rPr>
          <w:b/>
          <w:i/>
        </w:rPr>
        <w:t>M</w:t>
      </w:r>
      <w:r w:rsidRPr="000A4501">
        <w:rPr>
          <w:b/>
          <w:i/>
        </w:rPr>
        <w:t xml:space="preserve">ixed </w:t>
      </w:r>
      <w:r>
        <w:rPr>
          <w:b/>
          <w:i/>
        </w:rPr>
        <w:t>R</w:t>
      </w:r>
      <w:r w:rsidRPr="000A4501">
        <w:rPr>
          <w:b/>
          <w:i/>
        </w:rPr>
        <w:t xml:space="preserve">ent </w:t>
      </w:r>
      <w:r>
        <w:rPr>
          <w:b/>
          <w:i/>
        </w:rPr>
        <w:t>C</w:t>
      </w:r>
      <w:r w:rsidRPr="000A4501">
        <w:rPr>
          <w:b/>
          <w:i/>
        </w:rPr>
        <w:t xml:space="preserve">ereal </w:t>
      </w:r>
      <w:r>
        <w:rPr>
          <w:b/>
          <w:i/>
        </w:rPr>
        <w:t>C</w:t>
      </w:r>
      <w:r w:rsidRPr="000A4501">
        <w:rPr>
          <w:b/>
          <w:i/>
        </w:rPr>
        <w:t xml:space="preserve">rop </w:t>
      </w:r>
      <w:r>
        <w:rPr>
          <w:b/>
          <w:i/>
        </w:rPr>
        <w:t>L</w:t>
      </w:r>
      <w:r w:rsidRPr="000A4501">
        <w:rPr>
          <w:b/>
          <w:i/>
        </w:rPr>
        <w:t>eases up to AD 299</w:t>
      </w:r>
      <w:r>
        <w:t>.</w:t>
      </w:r>
      <w:r>
        <w:rPr>
          <w:rStyle w:val="FootnoteReference"/>
        </w:rPr>
        <w:footnoteReference w:id="3"/>
      </w:r>
    </w:p>
    <w:tbl>
      <w:tblPr>
        <w:tblStyle w:val="TableGrid"/>
        <w:tblW w:w="14021" w:type="dxa"/>
        <w:tblLayout w:type="fixed"/>
        <w:tblLook w:val="04A0" w:firstRow="1" w:lastRow="0" w:firstColumn="1" w:lastColumn="0" w:noHBand="0" w:noVBand="1"/>
      </w:tblPr>
      <w:tblGrid>
        <w:gridCol w:w="912"/>
        <w:gridCol w:w="1423"/>
        <w:gridCol w:w="5457"/>
        <w:gridCol w:w="1226"/>
        <w:gridCol w:w="1360"/>
        <w:gridCol w:w="1549"/>
        <w:gridCol w:w="2094"/>
      </w:tblGrid>
      <w:tr w:rsidR="00051C6F" w14:paraId="1707DDCA" w14:textId="77777777" w:rsidTr="00FC660E">
        <w:trPr>
          <w:tblHeader/>
        </w:trPr>
        <w:tc>
          <w:tcPr>
            <w:tcW w:w="912" w:type="dxa"/>
          </w:tcPr>
          <w:p w14:paraId="1CC8E97B" w14:textId="77777777" w:rsidR="00051C6F" w:rsidRDefault="00051C6F" w:rsidP="00FC660E">
            <w:r>
              <w:t>Date</w:t>
            </w:r>
          </w:p>
        </w:tc>
        <w:tc>
          <w:tcPr>
            <w:tcW w:w="1423" w:type="dxa"/>
          </w:tcPr>
          <w:p w14:paraId="62B1D026" w14:textId="77777777" w:rsidR="00051C6F" w:rsidRDefault="00051C6F" w:rsidP="00FC660E">
            <w:r>
              <w:t>Nome</w:t>
            </w:r>
          </w:p>
        </w:tc>
        <w:tc>
          <w:tcPr>
            <w:tcW w:w="5457" w:type="dxa"/>
          </w:tcPr>
          <w:p w14:paraId="5A8B320C" w14:textId="77777777" w:rsidR="00051C6F" w:rsidRDefault="00051C6F" w:rsidP="00FC660E">
            <w:r>
              <w:t>Description</w:t>
            </w:r>
          </w:p>
        </w:tc>
        <w:tc>
          <w:tcPr>
            <w:tcW w:w="1226" w:type="dxa"/>
          </w:tcPr>
          <w:p w14:paraId="290BD3F2" w14:textId="77777777" w:rsidR="00051C6F" w:rsidRDefault="00051C6F" w:rsidP="00FC660E">
            <w:r>
              <w:t>Duration</w:t>
            </w:r>
          </w:p>
        </w:tc>
        <w:tc>
          <w:tcPr>
            <w:tcW w:w="1360" w:type="dxa"/>
          </w:tcPr>
          <w:p w14:paraId="45CEBFBC" w14:textId="77777777" w:rsidR="00051C6F" w:rsidRDefault="00051C6F" w:rsidP="00FC660E">
            <w:r>
              <w:t>Required rotation to rest crop</w:t>
            </w:r>
          </w:p>
        </w:tc>
        <w:tc>
          <w:tcPr>
            <w:tcW w:w="1549" w:type="dxa"/>
          </w:tcPr>
          <w:p w14:paraId="279E5A74" w14:textId="77777777" w:rsidR="00051C6F" w:rsidRDefault="00051C6F" w:rsidP="00FC660E">
            <w:r>
              <w:t>Crop (Rate)</w:t>
            </w:r>
            <w:r>
              <w:rPr>
                <w:rStyle w:val="FootnoteReference"/>
              </w:rPr>
              <w:footnoteReference w:id="4"/>
            </w:r>
          </w:p>
        </w:tc>
        <w:tc>
          <w:tcPr>
            <w:tcW w:w="2094" w:type="dxa"/>
          </w:tcPr>
          <w:p w14:paraId="0100CEBD" w14:textId="77777777" w:rsidR="00051C6F" w:rsidRDefault="00051C6F" w:rsidP="00FC660E">
            <w:r>
              <w:t>Reference</w:t>
            </w:r>
          </w:p>
        </w:tc>
      </w:tr>
      <w:tr w:rsidR="00051C6F" w:rsidRPr="005E0C94" w14:paraId="777ABDAB" w14:textId="77777777" w:rsidTr="00FC660E">
        <w:tc>
          <w:tcPr>
            <w:tcW w:w="912" w:type="dxa"/>
          </w:tcPr>
          <w:p w14:paraId="23D4398B" w14:textId="77777777" w:rsidR="00051C6F" w:rsidRPr="005E0C94" w:rsidRDefault="00051C6F" w:rsidP="00FC660E">
            <w:r>
              <w:t>17</w:t>
            </w:r>
          </w:p>
        </w:tc>
        <w:tc>
          <w:tcPr>
            <w:tcW w:w="1423" w:type="dxa"/>
          </w:tcPr>
          <w:p w14:paraId="1FB06074" w14:textId="77777777" w:rsidR="00051C6F" w:rsidRPr="005E0C94" w:rsidRDefault="00051C6F" w:rsidP="00FC660E">
            <w:r>
              <w:t>Arsinoite</w:t>
            </w:r>
          </w:p>
        </w:tc>
        <w:tc>
          <w:tcPr>
            <w:tcW w:w="5457" w:type="dxa"/>
          </w:tcPr>
          <w:p w14:paraId="4C7100E5" w14:textId="77777777" w:rsidR="00051C6F" w:rsidRPr="005E0C94" w:rsidRDefault="00051C6F" w:rsidP="00FC660E">
            <w:r w:rsidRPr="00EB0331">
              <w:t>Lease of 2 arouras one share-cropping basis with landlord taking two-thirds of the crop.</w:t>
            </w:r>
          </w:p>
        </w:tc>
        <w:tc>
          <w:tcPr>
            <w:tcW w:w="1226" w:type="dxa"/>
          </w:tcPr>
          <w:p w14:paraId="263C1C9C" w14:textId="77777777" w:rsidR="00051C6F" w:rsidRPr="005E0C94" w:rsidRDefault="00051C6F" w:rsidP="00FC660E">
            <w:r>
              <w:t>2</w:t>
            </w:r>
          </w:p>
        </w:tc>
        <w:tc>
          <w:tcPr>
            <w:tcW w:w="1360" w:type="dxa"/>
          </w:tcPr>
          <w:p w14:paraId="6B224C82" w14:textId="77777777" w:rsidR="00051C6F" w:rsidRDefault="00051C6F" w:rsidP="00FC660E">
            <w:r>
              <w:t>0 in 2</w:t>
            </w:r>
          </w:p>
        </w:tc>
        <w:tc>
          <w:tcPr>
            <w:tcW w:w="1549" w:type="dxa"/>
          </w:tcPr>
          <w:p w14:paraId="1DDE0E24" w14:textId="77777777" w:rsidR="00051C6F" w:rsidRDefault="00051C6F" w:rsidP="00FC660E">
            <w:r>
              <w:t>NA</w:t>
            </w:r>
          </w:p>
        </w:tc>
        <w:tc>
          <w:tcPr>
            <w:tcW w:w="2094" w:type="dxa"/>
          </w:tcPr>
          <w:p w14:paraId="6AD138BE" w14:textId="77777777" w:rsidR="00051C6F" w:rsidRPr="005E0C94" w:rsidRDefault="00051C6F" w:rsidP="00FC660E">
            <w:pPr>
              <w:rPr>
                <w:i/>
              </w:rPr>
            </w:pPr>
            <w:r>
              <w:rPr>
                <w:i/>
              </w:rPr>
              <w:t xml:space="preserve">BGU </w:t>
            </w:r>
            <w:r w:rsidRPr="00E96EBA">
              <w:t>I 197</w:t>
            </w:r>
          </w:p>
        </w:tc>
      </w:tr>
      <w:tr w:rsidR="00051C6F" w:rsidRPr="005E0C94" w14:paraId="30791AAB" w14:textId="77777777" w:rsidTr="00FC660E">
        <w:tc>
          <w:tcPr>
            <w:tcW w:w="912" w:type="dxa"/>
          </w:tcPr>
          <w:p w14:paraId="3ACB31A6" w14:textId="77777777" w:rsidR="00051C6F" w:rsidRPr="005E0C94" w:rsidRDefault="00051C6F" w:rsidP="00FC660E">
            <w:r w:rsidRPr="005E0C94">
              <w:t>21</w:t>
            </w:r>
          </w:p>
        </w:tc>
        <w:tc>
          <w:tcPr>
            <w:tcW w:w="1423" w:type="dxa"/>
          </w:tcPr>
          <w:p w14:paraId="203C6FC5" w14:textId="77777777" w:rsidR="00051C6F" w:rsidRPr="005E0C94" w:rsidRDefault="00051C6F" w:rsidP="00FC660E">
            <w:r w:rsidRPr="005E0C94">
              <w:t>Arsinoite</w:t>
            </w:r>
          </w:p>
        </w:tc>
        <w:tc>
          <w:tcPr>
            <w:tcW w:w="5457" w:type="dxa"/>
          </w:tcPr>
          <w:p w14:paraId="49989076" w14:textId="77777777" w:rsidR="00051C6F" w:rsidRPr="005E0C94" w:rsidRDefault="00051C6F" w:rsidP="00FC660E">
            <w:r w:rsidRPr="005E0C94">
              <w:t xml:space="preserve">Lease of 3 arouras, in first and second years at an annual rent of 30 artabas of barley, including 3 artabas of seed, and in the third year, when the land is to be sown in </w:t>
            </w:r>
            <w:r w:rsidRPr="005E0C94">
              <w:rPr>
                <w:i/>
              </w:rPr>
              <w:t>chortos</w:t>
            </w:r>
            <w:r w:rsidRPr="005E0C94">
              <w:t>, of 9 artabas of wheat.</w:t>
            </w:r>
          </w:p>
        </w:tc>
        <w:tc>
          <w:tcPr>
            <w:tcW w:w="1226" w:type="dxa"/>
          </w:tcPr>
          <w:p w14:paraId="7CEAEC09" w14:textId="77777777" w:rsidR="00051C6F" w:rsidRPr="005E0C94" w:rsidRDefault="00051C6F" w:rsidP="00FC660E">
            <w:r w:rsidRPr="005E0C94">
              <w:t>3</w:t>
            </w:r>
          </w:p>
        </w:tc>
        <w:tc>
          <w:tcPr>
            <w:tcW w:w="1360" w:type="dxa"/>
          </w:tcPr>
          <w:p w14:paraId="5B6E080F" w14:textId="77777777" w:rsidR="00051C6F" w:rsidRDefault="00051C6F" w:rsidP="00FC660E">
            <w:r>
              <w:t>1 in 3</w:t>
            </w:r>
          </w:p>
        </w:tc>
        <w:tc>
          <w:tcPr>
            <w:tcW w:w="1549" w:type="dxa"/>
          </w:tcPr>
          <w:p w14:paraId="27380BC8" w14:textId="77777777" w:rsidR="00051C6F" w:rsidRPr="005E0C94" w:rsidRDefault="00051C6F" w:rsidP="00FC660E">
            <w:r>
              <w:t xml:space="preserve">B (9 artabas), </w:t>
            </w:r>
            <w:r w:rsidRPr="005E0C94">
              <w:t>F</w:t>
            </w:r>
            <w:r>
              <w:t xml:space="preserve"> (3 artabas W)</w:t>
            </w:r>
            <w:r w:rsidRPr="005E0C94">
              <w:t>,</w:t>
            </w:r>
            <w:r>
              <w:t xml:space="preserve"> </w:t>
            </w:r>
            <w:r w:rsidRPr="005E0C94">
              <w:t>M</w:t>
            </w:r>
          </w:p>
        </w:tc>
        <w:tc>
          <w:tcPr>
            <w:tcW w:w="2094" w:type="dxa"/>
          </w:tcPr>
          <w:p w14:paraId="2C28B373" w14:textId="77777777" w:rsidR="00051C6F" w:rsidRPr="005E0C94" w:rsidRDefault="00051C6F" w:rsidP="00FC660E">
            <w:pPr>
              <w:rPr>
                <w:i/>
              </w:rPr>
            </w:pPr>
            <w:r w:rsidRPr="005E0C94">
              <w:rPr>
                <w:i/>
              </w:rPr>
              <w:t xml:space="preserve">P.Mert. </w:t>
            </w:r>
            <w:r w:rsidRPr="005E0C94">
              <w:t>I 10</w:t>
            </w:r>
          </w:p>
        </w:tc>
      </w:tr>
      <w:tr w:rsidR="00051C6F" w:rsidRPr="005E0C94" w14:paraId="35D9BD0D" w14:textId="77777777" w:rsidTr="00FC660E">
        <w:tc>
          <w:tcPr>
            <w:tcW w:w="912" w:type="dxa"/>
          </w:tcPr>
          <w:p w14:paraId="3100EE6F" w14:textId="77777777" w:rsidR="00051C6F" w:rsidRPr="005E0C94" w:rsidRDefault="00051C6F" w:rsidP="00FC660E">
            <w:r w:rsidRPr="005E0C94">
              <w:t>22</w:t>
            </w:r>
          </w:p>
        </w:tc>
        <w:tc>
          <w:tcPr>
            <w:tcW w:w="1423" w:type="dxa"/>
          </w:tcPr>
          <w:p w14:paraId="0BC7E9C6" w14:textId="77777777" w:rsidR="00051C6F" w:rsidRPr="005E0C94" w:rsidRDefault="00051C6F" w:rsidP="00FC660E">
            <w:r w:rsidRPr="005E0C94">
              <w:t>Arsinoite</w:t>
            </w:r>
          </w:p>
        </w:tc>
        <w:tc>
          <w:tcPr>
            <w:tcW w:w="5457" w:type="dxa"/>
          </w:tcPr>
          <w:p w14:paraId="0F60156B" w14:textId="77777777" w:rsidR="00051C6F" w:rsidRPr="005E0C94" w:rsidRDefault="00051C6F" w:rsidP="00FC660E">
            <w:r w:rsidRPr="005E0C94">
              <w:t>Lease of 4.75 arouras to be sown in the first and second year in wheat and to be pasture for third year. Rent in first year is 53 artabas of wheat including 4.75 artabas of seed, in second year it is 43 artabas of wheat and in third year, 25 artabas of wheat. An additional payment of 1 artaba of bread is made per year.</w:t>
            </w:r>
          </w:p>
        </w:tc>
        <w:tc>
          <w:tcPr>
            <w:tcW w:w="1226" w:type="dxa"/>
          </w:tcPr>
          <w:p w14:paraId="74225E18" w14:textId="77777777" w:rsidR="00051C6F" w:rsidRPr="005E0C94" w:rsidRDefault="00051C6F" w:rsidP="00FC660E">
            <w:r w:rsidRPr="005E0C94">
              <w:t>3</w:t>
            </w:r>
          </w:p>
        </w:tc>
        <w:tc>
          <w:tcPr>
            <w:tcW w:w="1360" w:type="dxa"/>
          </w:tcPr>
          <w:p w14:paraId="6580AFB5" w14:textId="77777777" w:rsidR="00051C6F" w:rsidRPr="005E0C94" w:rsidRDefault="00051C6F" w:rsidP="00FC660E">
            <w:r>
              <w:t>1 in 3</w:t>
            </w:r>
          </w:p>
        </w:tc>
        <w:tc>
          <w:tcPr>
            <w:tcW w:w="1549" w:type="dxa"/>
          </w:tcPr>
          <w:p w14:paraId="14E1AFAA" w14:textId="77777777" w:rsidR="00051C6F" w:rsidRPr="005E0C94" w:rsidRDefault="00051C6F" w:rsidP="00FC660E">
            <w:r w:rsidRPr="005E0C94">
              <w:t>F</w:t>
            </w:r>
            <w:r>
              <w:t xml:space="preserve"> (5.26 artabas W)</w:t>
            </w:r>
            <w:r w:rsidRPr="005E0C94">
              <w:t>,</w:t>
            </w:r>
            <w:r>
              <w:t xml:space="preserve"> </w:t>
            </w:r>
            <w:r w:rsidRPr="005E0C94">
              <w:t>M,</w:t>
            </w:r>
            <w:r>
              <w:t xml:space="preserve"> </w:t>
            </w:r>
            <w:r w:rsidRPr="005E0C94">
              <w:t>W</w:t>
            </w:r>
            <w:r>
              <w:t xml:space="preserve"> (9.61 artabas)</w:t>
            </w:r>
          </w:p>
        </w:tc>
        <w:tc>
          <w:tcPr>
            <w:tcW w:w="2094" w:type="dxa"/>
          </w:tcPr>
          <w:p w14:paraId="311CB85E" w14:textId="77777777" w:rsidR="00051C6F" w:rsidRPr="005E0C94" w:rsidRDefault="00051C6F" w:rsidP="00FC660E">
            <w:pPr>
              <w:rPr>
                <w:i/>
              </w:rPr>
            </w:pPr>
            <w:proofErr w:type="spellStart"/>
            <w:r w:rsidRPr="005E0C94">
              <w:rPr>
                <w:i/>
              </w:rPr>
              <w:t>P.Athen</w:t>
            </w:r>
            <w:proofErr w:type="spellEnd"/>
            <w:r w:rsidRPr="005E0C94">
              <w:rPr>
                <w:i/>
              </w:rPr>
              <w:t xml:space="preserve">. </w:t>
            </w:r>
            <w:r w:rsidRPr="005E0C94">
              <w:t>14</w:t>
            </w:r>
          </w:p>
        </w:tc>
      </w:tr>
      <w:tr w:rsidR="00051C6F" w:rsidRPr="005E0C94" w14:paraId="1A1F36F7" w14:textId="77777777" w:rsidTr="00FC660E">
        <w:tc>
          <w:tcPr>
            <w:tcW w:w="912" w:type="dxa"/>
            <w:shd w:val="clear" w:color="auto" w:fill="auto"/>
          </w:tcPr>
          <w:p w14:paraId="7D365976" w14:textId="77777777" w:rsidR="00051C6F" w:rsidRPr="005E0C94" w:rsidRDefault="00051C6F" w:rsidP="00FC660E">
            <w:r w:rsidRPr="005E0C94">
              <w:t>26</w:t>
            </w:r>
          </w:p>
        </w:tc>
        <w:tc>
          <w:tcPr>
            <w:tcW w:w="1423" w:type="dxa"/>
            <w:shd w:val="clear" w:color="auto" w:fill="auto"/>
          </w:tcPr>
          <w:p w14:paraId="2912F77C" w14:textId="77777777" w:rsidR="00051C6F" w:rsidRPr="005E0C94" w:rsidRDefault="00051C6F" w:rsidP="00FC660E">
            <w:r w:rsidRPr="005E0C94">
              <w:t>Arsinoite</w:t>
            </w:r>
          </w:p>
        </w:tc>
        <w:tc>
          <w:tcPr>
            <w:tcW w:w="5457" w:type="dxa"/>
            <w:shd w:val="clear" w:color="auto" w:fill="auto"/>
          </w:tcPr>
          <w:p w14:paraId="57AD0E03" w14:textId="77777777" w:rsidR="00051C6F" w:rsidRPr="005E0C94" w:rsidRDefault="00051C6F" w:rsidP="00FC660E">
            <w:r w:rsidRPr="005E0C94">
              <w:t>Contract admitting one person into partnership of tenants who have leased 40 arouras of land to be sown 35 arouras in wheat and 5 arouras in barley at an annual rent including seed at a rate of 1 artaba per aroura of 197.5 artabas of wheat and 50 artabas of barley. An additional payment of 2 artabas of bread and 5 dr. is made per year.</w:t>
            </w:r>
          </w:p>
        </w:tc>
        <w:tc>
          <w:tcPr>
            <w:tcW w:w="1226" w:type="dxa"/>
            <w:shd w:val="clear" w:color="auto" w:fill="auto"/>
          </w:tcPr>
          <w:p w14:paraId="24FF6B3F" w14:textId="77777777" w:rsidR="00051C6F" w:rsidRPr="005E0C94" w:rsidRDefault="00051C6F" w:rsidP="00FC660E">
            <w:r w:rsidRPr="005E0C94">
              <w:t>4</w:t>
            </w:r>
          </w:p>
        </w:tc>
        <w:tc>
          <w:tcPr>
            <w:tcW w:w="1360" w:type="dxa"/>
          </w:tcPr>
          <w:p w14:paraId="75C227C6" w14:textId="77777777" w:rsidR="00051C6F" w:rsidRPr="005E0C94" w:rsidRDefault="00051C6F" w:rsidP="00FC660E">
            <w:r>
              <w:t>0 in 4</w:t>
            </w:r>
          </w:p>
        </w:tc>
        <w:tc>
          <w:tcPr>
            <w:tcW w:w="1549" w:type="dxa"/>
            <w:shd w:val="clear" w:color="auto" w:fill="auto"/>
          </w:tcPr>
          <w:p w14:paraId="347CD99B" w14:textId="77777777" w:rsidR="00051C6F" w:rsidRPr="005E0C94" w:rsidRDefault="00051C6F" w:rsidP="00FC660E">
            <w:r w:rsidRPr="005E0C94">
              <w:t>B</w:t>
            </w:r>
            <w:r>
              <w:t xml:space="preserve"> (9 artabas)</w:t>
            </w:r>
            <w:r w:rsidRPr="005E0C94">
              <w:t>,</w:t>
            </w:r>
            <w:r>
              <w:t xml:space="preserve"> </w:t>
            </w:r>
            <w:r w:rsidRPr="005E0C94">
              <w:t>M,</w:t>
            </w:r>
            <w:r>
              <w:t xml:space="preserve"> </w:t>
            </w:r>
            <w:r w:rsidRPr="005E0C94">
              <w:t>W</w:t>
            </w:r>
            <w:r>
              <w:t xml:space="preserve"> (4.64 artabas)</w:t>
            </w:r>
          </w:p>
        </w:tc>
        <w:tc>
          <w:tcPr>
            <w:tcW w:w="2094" w:type="dxa"/>
          </w:tcPr>
          <w:p w14:paraId="34B4E0C2" w14:textId="77777777" w:rsidR="00051C6F" w:rsidRPr="005E0C94" w:rsidRDefault="00051C6F" w:rsidP="00FC660E">
            <w:pPr>
              <w:rPr>
                <w:i/>
              </w:rPr>
            </w:pPr>
            <w:r w:rsidRPr="005E0C94">
              <w:rPr>
                <w:i/>
              </w:rPr>
              <w:t xml:space="preserve">P.Mich. </w:t>
            </w:r>
            <w:r w:rsidRPr="005E0C94">
              <w:t>V 348</w:t>
            </w:r>
          </w:p>
        </w:tc>
      </w:tr>
      <w:tr w:rsidR="00051C6F" w:rsidRPr="005E0C94" w14:paraId="6A21B0DF" w14:textId="77777777" w:rsidTr="00FC660E">
        <w:tc>
          <w:tcPr>
            <w:tcW w:w="912" w:type="dxa"/>
          </w:tcPr>
          <w:p w14:paraId="3A8C55F5" w14:textId="77777777" w:rsidR="00051C6F" w:rsidRPr="005E0C94" w:rsidRDefault="00051C6F" w:rsidP="00FC660E">
            <w:r w:rsidRPr="005E0C94">
              <w:t>26</w:t>
            </w:r>
          </w:p>
        </w:tc>
        <w:tc>
          <w:tcPr>
            <w:tcW w:w="1423" w:type="dxa"/>
          </w:tcPr>
          <w:p w14:paraId="34CA62A2" w14:textId="77777777" w:rsidR="00051C6F" w:rsidRPr="005E0C94" w:rsidRDefault="00051C6F" w:rsidP="00FC660E">
            <w:r w:rsidRPr="005E0C94">
              <w:t>Arsinoite</w:t>
            </w:r>
          </w:p>
        </w:tc>
        <w:tc>
          <w:tcPr>
            <w:tcW w:w="5457" w:type="dxa"/>
          </w:tcPr>
          <w:p w14:paraId="5336B765" w14:textId="77777777" w:rsidR="00051C6F" w:rsidRPr="005E0C94" w:rsidRDefault="00051C6F" w:rsidP="00FC660E">
            <w:r w:rsidRPr="005E0C94">
              <w:t xml:space="preserve">Lease of 3 arouras for an annual rent of 6.5 artabas of wheat per aroura, including 1 artaba as seed. Additional </w:t>
            </w:r>
            <w:r w:rsidRPr="005E0C94">
              <w:lastRenderedPageBreak/>
              <w:t>yearly payments of 2 artabas of wheat for every 100 artabas, and 1 artaba of wheat and 1 cock are to be made.</w:t>
            </w:r>
          </w:p>
        </w:tc>
        <w:tc>
          <w:tcPr>
            <w:tcW w:w="1226" w:type="dxa"/>
          </w:tcPr>
          <w:p w14:paraId="75266FA9" w14:textId="77777777" w:rsidR="00051C6F" w:rsidRPr="005E0C94" w:rsidRDefault="00051C6F" w:rsidP="00FC660E">
            <w:r w:rsidRPr="005E0C94">
              <w:lastRenderedPageBreak/>
              <w:t>2</w:t>
            </w:r>
          </w:p>
        </w:tc>
        <w:tc>
          <w:tcPr>
            <w:tcW w:w="1360" w:type="dxa"/>
          </w:tcPr>
          <w:p w14:paraId="5E969BA8" w14:textId="77777777" w:rsidR="00051C6F" w:rsidRPr="005E0C94" w:rsidRDefault="00051C6F" w:rsidP="00FC660E">
            <w:r>
              <w:t>0 in 2</w:t>
            </w:r>
          </w:p>
        </w:tc>
        <w:tc>
          <w:tcPr>
            <w:tcW w:w="1549" w:type="dxa"/>
          </w:tcPr>
          <w:p w14:paraId="52DE6036" w14:textId="77777777" w:rsidR="00051C6F" w:rsidRPr="005E0C94" w:rsidRDefault="00051C6F" w:rsidP="00FC660E">
            <w:r w:rsidRPr="005E0C94">
              <w:t>M</w:t>
            </w:r>
          </w:p>
        </w:tc>
        <w:tc>
          <w:tcPr>
            <w:tcW w:w="2094" w:type="dxa"/>
            <w:shd w:val="clear" w:color="auto" w:fill="auto"/>
          </w:tcPr>
          <w:p w14:paraId="381DCBD6" w14:textId="77777777" w:rsidR="00051C6F" w:rsidRPr="005E0C94" w:rsidRDefault="00051C6F" w:rsidP="00FC660E">
            <w:pPr>
              <w:rPr>
                <w:i/>
              </w:rPr>
            </w:pPr>
            <w:r w:rsidRPr="005E0C94">
              <w:rPr>
                <w:i/>
              </w:rPr>
              <w:t xml:space="preserve">P.Ryl. </w:t>
            </w:r>
            <w:r w:rsidRPr="005E0C94">
              <w:t>II 166</w:t>
            </w:r>
          </w:p>
        </w:tc>
      </w:tr>
      <w:tr w:rsidR="00051C6F" w:rsidRPr="005E0C94" w14:paraId="6C6D2B26" w14:textId="77777777" w:rsidTr="00FC660E">
        <w:tc>
          <w:tcPr>
            <w:tcW w:w="912" w:type="dxa"/>
          </w:tcPr>
          <w:p w14:paraId="298B5CF0" w14:textId="77777777" w:rsidR="00051C6F" w:rsidRPr="005E0C94" w:rsidRDefault="00051C6F" w:rsidP="00FC660E">
            <w:r w:rsidRPr="005E0C94">
              <w:t>26</w:t>
            </w:r>
          </w:p>
        </w:tc>
        <w:tc>
          <w:tcPr>
            <w:tcW w:w="1423" w:type="dxa"/>
          </w:tcPr>
          <w:p w14:paraId="62793BAD" w14:textId="77777777" w:rsidR="00051C6F" w:rsidRPr="005E0C94" w:rsidRDefault="00051C6F" w:rsidP="00FC660E">
            <w:r w:rsidRPr="005E0C94">
              <w:t>Arsinoite</w:t>
            </w:r>
          </w:p>
        </w:tc>
        <w:tc>
          <w:tcPr>
            <w:tcW w:w="5457" w:type="dxa"/>
          </w:tcPr>
          <w:p w14:paraId="5FF3498B" w14:textId="77777777" w:rsidR="00051C6F" w:rsidRPr="005E0C94" w:rsidRDefault="00051C6F" w:rsidP="00FC660E">
            <w:r w:rsidRPr="005E0C94">
              <w:t>Lease of 4 arouras with</w:t>
            </w:r>
            <w:r>
              <w:t>,</w:t>
            </w:r>
            <w:r w:rsidRPr="005E0C94">
              <w:t xml:space="preserve"> in the first year of the lease, the landlord retaining the harvest and thus there is no rent or charges; in the second and last years to be sown in wheat at an annual rent of 56 artabas of wheat including 4 artabas of seed. In the third year any crop </w:t>
            </w:r>
            <w:r>
              <w:t>other</w:t>
            </w:r>
            <w:r w:rsidRPr="005E0C94">
              <w:t xml:space="preserve"> than wheat may be sown, with the rent, including seed, being 28 artabas of the crop chosen and one keramion of wine.</w:t>
            </w:r>
          </w:p>
        </w:tc>
        <w:tc>
          <w:tcPr>
            <w:tcW w:w="1226" w:type="dxa"/>
          </w:tcPr>
          <w:p w14:paraId="13593057" w14:textId="77777777" w:rsidR="00051C6F" w:rsidRPr="005E0C94" w:rsidRDefault="00051C6F" w:rsidP="00FC660E">
            <w:r w:rsidRPr="005E0C94">
              <w:t>4</w:t>
            </w:r>
          </w:p>
        </w:tc>
        <w:tc>
          <w:tcPr>
            <w:tcW w:w="1360" w:type="dxa"/>
          </w:tcPr>
          <w:p w14:paraId="5FA04116" w14:textId="77777777" w:rsidR="00051C6F" w:rsidRPr="005E0C94" w:rsidRDefault="00051C6F" w:rsidP="00FC660E">
            <w:r>
              <w:t>1 in 3</w:t>
            </w:r>
          </w:p>
        </w:tc>
        <w:tc>
          <w:tcPr>
            <w:tcW w:w="1549" w:type="dxa"/>
          </w:tcPr>
          <w:p w14:paraId="21EDCDC6" w14:textId="77777777" w:rsidR="00051C6F" w:rsidRPr="005E0C94" w:rsidRDefault="00051C6F" w:rsidP="00FC660E">
            <w:r w:rsidRPr="005E0C94">
              <w:t>W</w:t>
            </w:r>
            <w:r>
              <w:t xml:space="preserve"> (13 artabas)</w:t>
            </w:r>
          </w:p>
        </w:tc>
        <w:tc>
          <w:tcPr>
            <w:tcW w:w="2094" w:type="dxa"/>
          </w:tcPr>
          <w:p w14:paraId="3AFBE42B" w14:textId="77777777" w:rsidR="00051C6F" w:rsidRPr="005E0C94" w:rsidRDefault="00051C6F" w:rsidP="00FC660E">
            <w:pPr>
              <w:rPr>
                <w:i/>
              </w:rPr>
            </w:pPr>
            <w:r w:rsidRPr="005E0C94">
              <w:rPr>
                <w:i/>
              </w:rPr>
              <w:t xml:space="preserve">SB </w:t>
            </w:r>
            <w:r w:rsidRPr="005E0C94">
              <w:t>XVI 12539</w:t>
            </w:r>
          </w:p>
        </w:tc>
      </w:tr>
      <w:tr w:rsidR="00051C6F" w:rsidRPr="005E0C94" w14:paraId="2E86D4A8" w14:textId="77777777" w:rsidTr="00FC660E">
        <w:tc>
          <w:tcPr>
            <w:tcW w:w="912" w:type="dxa"/>
          </w:tcPr>
          <w:p w14:paraId="331D2F5E" w14:textId="77777777" w:rsidR="00051C6F" w:rsidRPr="005E0C94" w:rsidRDefault="00051C6F" w:rsidP="00FC660E">
            <w:r w:rsidRPr="005E0C94">
              <w:t>27</w:t>
            </w:r>
          </w:p>
        </w:tc>
        <w:tc>
          <w:tcPr>
            <w:tcW w:w="1423" w:type="dxa"/>
          </w:tcPr>
          <w:p w14:paraId="01AEE59F" w14:textId="77777777" w:rsidR="00051C6F" w:rsidRPr="005E0C94" w:rsidRDefault="00051C6F" w:rsidP="00FC660E">
            <w:r w:rsidRPr="005E0C94">
              <w:t>Arsinoite</w:t>
            </w:r>
          </w:p>
        </w:tc>
        <w:tc>
          <w:tcPr>
            <w:tcW w:w="5457" w:type="dxa"/>
          </w:tcPr>
          <w:p w14:paraId="2DABA847" w14:textId="77777777" w:rsidR="00051C6F" w:rsidRPr="005E0C94" w:rsidRDefault="00051C6F" w:rsidP="00FC660E">
            <w:r w:rsidRPr="005E0C94">
              <w:t xml:space="preserve">Lease of 5 arouras to be sown in first and third year in wheat at a rent of 5 artabas of wheat per aroura including seed and to be sown in </w:t>
            </w:r>
            <w:r w:rsidRPr="005E0C94">
              <w:rPr>
                <w:i/>
              </w:rPr>
              <w:t>chortos</w:t>
            </w:r>
            <w:r w:rsidRPr="005E0C94">
              <w:t xml:space="preserve"> in the second year at an unknown rent.</w:t>
            </w:r>
          </w:p>
        </w:tc>
        <w:tc>
          <w:tcPr>
            <w:tcW w:w="1226" w:type="dxa"/>
          </w:tcPr>
          <w:p w14:paraId="2D638962" w14:textId="77777777" w:rsidR="00051C6F" w:rsidRPr="005E0C94" w:rsidRDefault="00051C6F" w:rsidP="00FC660E">
            <w:r w:rsidRPr="005E0C94">
              <w:t>3</w:t>
            </w:r>
          </w:p>
        </w:tc>
        <w:tc>
          <w:tcPr>
            <w:tcW w:w="1360" w:type="dxa"/>
          </w:tcPr>
          <w:p w14:paraId="5E9A3A0F" w14:textId="77777777" w:rsidR="00051C6F" w:rsidRPr="005E0C94" w:rsidRDefault="00051C6F" w:rsidP="00FC660E">
            <w:r>
              <w:t>1 in 3</w:t>
            </w:r>
          </w:p>
        </w:tc>
        <w:tc>
          <w:tcPr>
            <w:tcW w:w="1549" w:type="dxa"/>
          </w:tcPr>
          <w:p w14:paraId="5DB239E6" w14:textId="77777777" w:rsidR="00051C6F" w:rsidRPr="005E0C94" w:rsidRDefault="00051C6F" w:rsidP="00FC660E">
            <w:r w:rsidRPr="005E0C94">
              <w:t>W</w:t>
            </w:r>
            <w:r>
              <w:t xml:space="preserve"> (4 artabas assuming 1 artaba seed)</w:t>
            </w:r>
          </w:p>
        </w:tc>
        <w:tc>
          <w:tcPr>
            <w:tcW w:w="2094" w:type="dxa"/>
          </w:tcPr>
          <w:p w14:paraId="19640E57" w14:textId="77777777" w:rsidR="00051C6F" w:rsidRPr="005E0C94" w:rsidRDefault="00051C6F" w:rsidP="00FC660E">
            <w:pPr>
              <w:rPr>
                <w:i/>
              </w:rPr>
            </w:pPr>
            <w:r w:rsidRPr="005E0C94">
              <w:rPr>
                <w:i/>
              </w:rPr>
              <w:t xml:space="preserve">P.IFAO </w:t>
            </w:r>
            <w:r w:rsidRPr="005E0C94">
              <w:t>I 1</w:t>
            </w:r>
          </w:p>
        </w:tc>
      </w:tr>
      <w:tr w:rsidR="00051C6F" w:rsidRPr="005E0C94" w14:paraId="5FDB1662" w14:textId="77777777" w:rsidTr="00FC660E">
        <w:tc>
          <w:tcPr>
            <w:tcW w:w="912" w:type="dxa"/>
          </w:tcPr>
          <w:p w14:paraId="0598FB97" w14:textId="77777777" w:rsidR="00051C6F" w:rsidRPr="005E0C94" w:rsidRDefault="00051C6F" w:rsidP="00FC660E">
            <w:r w:rsidRPr="005E0C94">
              <w:t>30</w:t>
            </w:r>
          </w:p>
        </w:tc>
        <w:tc>
          <w:tcPr>
            <w:tcW w:w="1423" w:type="dxa"/>
          </w:tcPr>
          <w:p w14:paraId="58F87911" w14:textId="77777777" w:rsidR="00051C6F" w:rsidRPr="005E0C94" w:rsidRDefault="00051C6F" w:rsidP="00FC660E">
            <w:r w:rsidRPr="005E0C94">
              <w:t>Arsinoite</w:t>
            </w:r>
          </w:p>
        </w:tc>
        <w:tc>
          <w:tcPr>
            <w:tcW w:w="5457" w:type="dxa"/>
          </w:tcPr>
          <w:p w14:paraId="4F495745" w14:textId="77777777" w:rsidR="00051C6F" w:rsidRPr="005E0C94" w:rsidRDefault="00051C6F" w:rsidP="00FC660E">
            <w:r w:rsidRPr="005E0C94">
              <w:t xml:space="preserve">Lease of 13 arouras, 8 of which are to be sown in the first year in grass and </w:t>
            </w:r>
            <w:r w:rsidRPr="005E0C94">
              <w:rPr>
                <w:i/>
              </w:rPr>
              <w:t>aracus</w:t>
            </w:r>
            <w:r w:rsidRPr="005E0C94">
              <w:t xml:space="preserve"> and in the second in wheat.  No rent is payable for the first year and the rent in the second is 100 artabas of wheat including 8 artabas of seed. The </w:t>
            </w:r>
            <w:r>
              <w:t>other</w:t>
            </w:r>
            <w:r w:rsidRPr="005E0C94">
              <w:t xml:space="preserve"> parcel of 5 arouras is to be sown in wheat for both years. The annual rent for this parcel is 40 artabas of wheat less 2.5 artabas of wheat seed plus 0.5 artaba of bread.</w:t>
            </w:r>
          </w:p>
        </w:tc>
        <w:tc>
          <w:tcPr>
            <w:tcW w:w="1226" w:type="dxa"/>
          </w:tcPr>
          <w:p w14:paraId="4BA5C097" w14:textId="77777777" w:rsidR="00051C6F" w:rsidRPr="005E0C94" w:rsidRDefault="00051C6F" w:rsidP="00FC660E">
            <w:r w:rsidRPr="005E0C94">
              <w:t>2</w:t>
            </w:r>
          </w:p>
        </w:tc>
        <w:tc>
          <w:tcPr>
            <w:tcW w:w="1360" w:type="dxa"/>
          </w:tcPr>
          <w:p w14:paraId="30DA487C" w14:textId="77777777" w:rsidR="00051C6F" w:rsidRPr="005E0C94" w:rsidRDefault="00051C6F" w:rsidP="00FC660E">
            <w:r>
              <w:t>1 in 2</w:t>
            </w:r>
          </w:p>
        </w:tc>
        <w:tc>
          <w:tcPr>
            <w:tcW w:w="1549" w:type="dxa"/>
          </w:tcPr>
          <w:p w14:paraId="411B788A" w14:textId="77777777" w:rsidR="00051C6F" w:rsidRPr="005E0C94" w:rsidRDefault="00051C6F" w:rsidP="00FC660E">
            <w:r w:rsidRPr="005E0C94">
              <w:t>F</w:t>
            </w:r>
            <w:r>
              <w:t xml:space="preserve"> (nil)</w:t>
            </w:r>
            <w:r w:rsidRPr="005E0C94">
              <w:t>,</w:t>
            </w:r>
            <w:r>
              <w:t xml:space="preserve"> </w:t>
            </w:r>
            <w:r w:rsidRPr="005E0C94">
              <w:t>M,</w:t>
            </w:r>
            <w:r>
              <w:t xml:space="preserve"> </w:t>
            </w:r>
            <w:r w:rsidRPr="005E0C94">
              <w:t>W</w:t>
            </w:r>
            <w:r>
              <w:t xml:space="preserve"> (11.50 artabas)</w:t>
            </w:r>
          </w:p>
        </w:tc>
        <w:tc>
          <w:tcPr>
            <w:tcW w:w="2094" w:type="dxa"/>
          </w:tcPr>
          <w:p w14:paraId="55EC2883" w14:textId="77777777" w:rsidR="00051C6F" w:rsidRPr="005E0C94" w:rsidRDefault="00051C6F" w:rsidP="00FC660E">
            <w:pPr>
              <w:rPr>
                <w:i/>
              </w:rPr>
            </w:pPr>
            <w:r w:rsidRPr="005E0C94">
              <w:rPr>
                <w:i/>
              </w:rPr>
              <w:t xml:space="preserve">P.Mich. </w:t>
            </w:r>
            <w:r w:rsidRPr="005E0C94">
              <w:t>XII 633</w:t>
            </w:r>
          </w:p>
        </w:tc>
      </w:tr>
      <w:tr w:rsidR="00051C6F" w:rsidRPr="005E0C94" w14:paraId="3399ACEF" w14:textId="77777777" w:rsidTr="00FC660E">
        <w:tc>
          <w:tcPr>
            <w:tcW w:w="912" w:type="dxa"/>
          </w:tcPr>
          <w:p w14:paraId="72F6A3E9" w14:textId="77777777" w:rsidR="00051C6F" w:rsidRPr="005E0C94" w:rsidRDefault="00051C6F" w:rsidP="00FC660E">
            <w:r>
              <w:t>32</w:t>
            </w:r>
          </w:p>
        </w:tc>
        <w:tc>
          <w:tcPr>
            <w:tcW w:w="1423" w:type="dxa"/>
          </w:tcPr>
          <w:p w14:paraId="7AFB1A93" w14:textId="77777777" w:rsidR="00051C6F" w:rsidRPr="005E0C94" w:rsidRDefault="00051C6F" w:rsidP="00FC660E">
            <w:r>
              <w:t>Arsinoite</w:t>
            </w:r>
          </w:p>
        </w:tc>
        <w:tc>
          <w:tcPr>
            <w:tcW w:w="5457" w:type="dxa"/>
          </w:tcPr>
          <w:p w14:paraId="0E378034" w14:textId="77777777" w:rsidR="00051C6F" w:rsidRPr="005E0C94" w:rsidRDefault="00051C6F" w:rsidP="00FC660E">
            <w:r>
              <w:t>Lease of unknown number of arouras, where land is currently one third in light crops and where the land is to be returned with one third sown in light crops.</w:t>
            </w:r>
          </w:p>
        </w:tc>
        <w:tc>
          <w:tcPr>
            <w:tcW w:w="1226" w:type="dxa"/>
          </w:tcPr>
          <w:p w14:paraId="023DF5AE" w14:textId="77777777" w:rsidR="00051C6F" w:rsidRPr="005E0C94" w:rsidRDefault="00051C6F" w:rsidP="00FC660E">
            <w:r>
              <w:t>3</w:t>
            </w:r>
          </w:p>
        </w:tc>
        <w:tc>
          <w:tcPr>
            <w:tcW w:w="1360" w:type="dxa"/>
          </w:tcPr>
          <w:p w14:paraId="1E06BCD3" w14:textId="77777777" w:rsidR="00051C6F" w:rsidRDefault="00051C6F" w:rsidP="00FC660E">
            <w:r>
              <w:t xml:space="preserve">1 in 3 </w:t>
            </w:r>
          </w:p>
        </w:tc>
        <w:tc>
          <w:tcPr>
            <w:tcW w:w="1549" w:type="dxa"/>
          </w:tcPr>
          <w:p w14:paraId="0386AF5E" w14:textId="77777777" w:rsidR="00051C6F" w:rsidRDefault="00051C6F" w:rsidP="00FC660E">
            <w:r>
              <w:t>NA</w:t>
            </w:r>
          </w:p>
        </w:tc>
        <w:tc>
          <w:tcPr>
            <w:tcW w:w="2094" w:type="dxa"/>
          </w:tcPr>
          <w:p w14:paraId="610262EB" w14:textId="77777777" w:rsidR="00051C6F" w:rsidRPr="005E0C94" w:rsidRDefault="00051C6F" w:rsidP="00FC660E">
            <w:pPr>
              <w:rPr>
                <w:i/>
              </w:rPr>
            </w:pPr>
            <w:proofErr w:type="spellStart"/>
            <w:r>
              <w:rPr>
                <w:i/>
              </w:rPr>
              <w:t>P.Wisc</w:t>
            </w:r>
            <w:proofErr w:type="spellEnd"/>
            <w:r>
              <w:rPr>
                <w:i/>
              </w:rPr>
              <w:t xml:space="preserve">. </w:t>
            </w:r>
            <w:r w:rsidRPr="005F2506">
              <w:rPr>
                <w:iCs/>
              </w:rPr>
              <w:t>II 52</w:t>
            </w:r>
          </w:p>
        </w:tc>
      </w:tr>
      <w:tr w:rsidR="00051C6F" w:rsidRPr="005E0C94" w14:paraId="42DF95C2" w14:textId="77777777" w:rsidTr="00FC660E">
        <w:tc>
          <w:tcPr>
            <w:tcW w:w="912" w:type="dxa"/>
          </w:tcPr>
          <w:p w14:paraId="298C2551" w14:textId="77777777" w:rsidR="00051C6F" w:rsidRPr="005E0C94" w:rsidRDefault="00051C6F" w:rsidP="00FC660E">
            <w:r w:rsidRPr="005E0C94">
              <w:t>32-3</w:t>
            </w:r>
          </w:p>
        </w:tc>
        <w:tc>
          <w:tcPr>
            <w:tcW w:w="1423" w:type="dxa"/>
          </w:tcPr>
          <w:p w14:paraId="00805BC3" w14:textId="77777777" w:rsidR="00051C6F" w:rsidRPr="005E0C94" w:rsidRDefault="00051C6F" w:rsidP="00FC660E">
            <w:r w:rsidRPr="005E0C94">
              <w:t>Arsinoite</w:t>
            </w:r>
          </w:p>
        </w:tc>
        <w:tc>
          <w:tcPr>
            <w:tcW w:w="5457" w:type="dxa"/>
          </w:tcPr>
          <w:p w14:paraId="574CF851" w14:textId="77777777" w:rsidR="00051C6F" w:rsidRPr="005E0C94" w:rsidRDefault="00051C6F" w:rsidP="00FC660E">
            <w:r w:rsidRPr="005E0C94">
              <w:t xml:space="preserve">Lease of 20 arouras to be sown in the first and third year in wheat at an annual rent of 260 artabas of wheat including 20 artabas of seed. In the second year the land is to be sown in </w:t>
            </w:r>
            <w:r w:rsidRPr="005E0C94">
              <w:rPr>
                <w:i/>
              </w:rPr>
              <w:t>chortos</w:t>
            </w:r>
            <w:r w:rsidRPr="005E0C94">
              <w:t xml:space="preserve"> for grazing</w:t>
            </w:r>
            <w:r>
              <w:t xml:space="preserve"> at a rent of 160 dr.</w:t>
            </w:r>
            <w:r w:rsidRPr="005E0C94">
              <w:t xml:space="preserve"> Transportation charges of 3 artabas of wheat are payable </w:t>
            </w:r>
            <w:r w:rsidRPr="005E0C94">
              <w:lastRenderedPageBreak/>
              <w:t>by the landlord and a further 2 artabas of wheat which is also possibly payable by the landlord.</w:t>
            </w:r>
          </w:p>
        </w:tc>
        <w:tc>
          <w:tcPr>
            <w:tcW w:w="1226" w:type="dxa"/>
          </w:tcPr>
          <w:p w14:paraId="3EDF2946" w14:textId="77777777" w:rsidR="00051C6F" w:rsidRPr="005E0C94" w:rsidRDefault="00051C6F" w:rsidP="00FC660E">
            <w:r w:rsidRPr="005E0C94">
              <w:lastRenderedPageBreak/>
              <w:t>3</w:t>
            </w:r>
          </w:p>
        </w:tc>
        <w:tc>
          <w:tcPr>
            <w:tcW w:w="1360" w:type="dxa"/>
          </w:tcPr>
          <w:p w14:paraId="123F2C50" w14:textId="77777777" w:rsidR="00051C6F" w:rsidRDefault="00051C6F" w:rsidP="00FC660E">
            <w:r>
              <w:t>1 in 3</w:t>
            </w:r>
          </w:p>
        </w:tc>
        <w:tc>
          <w:tcPr>
            <w:tcW w:w="1549" w:type="dxa"/>
          </w:tcPr>
          <w:p w14:paraId="1C93B04A" w14:textId="77777777" w:rsidR="00051C6F" w:rsidRPr="005E0C94" w:rsidRDefault="00051C6F" w:rsidP="00FC660E">
            <w:r>
              <w:t xml:space="preserve">F (8 dr.), </w:t>
            </w:r>
            <w:r w:rsidRPr="005E0C94">
              <w:t>M, W</w:t>
            </w:r>
            <w:r>
              <w:t xml:space="preserve"> (12 artabas)</w:t>
            </w:r>
          </w:p>
        </w:tc>
        <w:tc>
          <w:tcPr>
            <w:tcW w:w="2094" w:type="dxa"/>
          </w:tcPr>
          <w:p w14:paraId="68DEB556" w14:textId="77777777" w:rsidR="00051C6F" w:rsidRPr="005E0C94" w:rsidRDefault="00051C6F" w:rsidP="00FC660E">
            <w:pPr>
              <w:rPr>
                <w:i/>
              </w:rPr>
            </w:pPr>
            <w:r w:rsidRPr="005E0C94">
              <w:rPr>
                <w:i/>
              </w:rPr>
              <w:t xml:space="preserve">SB </w:t>
            </w:r>
            <w:r w:rsidRPr="005E0C94">
              <w:t>XX 14315</w:t>
            </w:r>
          </w:p>
        </w:tc>
      </w:tr>
      <w:tr w:rsidR="00051C6F" w:rsidRPr="005E0C94" w14:paraId="01F36FC0" w14:textId="77777777" w:rsidTr="00FC660E">
        <w:tc>
          <w:tcPr>
            <w:tcW w:w="912" w:type="dxa"/>
          </w:tcPr>
          <w:p w14:paraId="16811470" w14:textId="77777777" w:rsidR="00051C6F" w:rsidRPr="005E0C94" w:rsidRDefault="00051C6F" w:rsidP="00FC660E">
            <w:r>
              <w:t>42</w:t>
            </w:r>
          </w:p>
        </w:tc>
        <w:tc>
          <w:tcPr>
            <w:tcW w:w="1423" w:type="dxa"/>
          </w:tcPr>
          <w:p w14:paraId="70F9C1CF" w14:textId="77777777" w:rsidR="00051C6F" w:rsidRPr="005E0C94" w:rsidRDefault="00051C6F" w:rsidP="00FC660E">
            <w:r>
              <w:t>Arsinoite</w:t>
            </w:r>
          </w:p>
        </w:tc>
        <w:tc>
          <w:tcPr>
            <w:tcW w:w="5457" w:type="dxa"/>
          </w:tcPr>
          <w:p w14:paraId="388D1A16" w14:textId="77777777" w:rsidR="00051C6F" w:rsidRPr="005E0C94" w:rsidRDefault="00051C6F" w:rsidP="00FC660E">
            <w:r>
              <w:t>Lease of 5 arouras with two year deferral. To be sown in barley or wheat at choice of tenant. Rent paid in advance.</w:t>
            </w:r>
          </w:p>
        </w:tc>
        <w:tc>
          <w:tcPr>
            <w:tcW w:w="1226" w:type="dxa"/>
          </w:tcPr>
          <w:p w14:paraId="182E8973" w14:textId="77777777" w:rsidR="00051C6F" w:rsidRPr="005E0C94" w:rsidRDefault="00051C6F" w:rsidP="00FC660E">
            <w:r>
              <w:t>5</w:t>
            </w:r>
          </w:p>
        </w:tc>
        <w:tc>
          <w:tcPr>
            <w:tcW w:w="1360" w:type="dxa"/>
          </w:tcPr>
          <w:p w14:paraId="4C5BB0E2" w14:textId="77777777" w:rsidR="00051C6F" w:rsidRDefault="00051C6F" w:rsidP="00FC660E">
            <w:r>
              <w:t>0 in 5</w:t>
            </w:r>
          </w:p>
        </w:tc>
        <w:tc>
          <w:tcPr>
            <w:tcW w:w="1549" w:type="dxa"/>
          </w:tcPr>
          <w:p w14:paraId="749D991A" w14:textId="77777777" w:rsidR="00051C6F" w:rsidRPr="005E0C94" w:rsidRDefault="00051C6F" w:rsidP="00FC660E">
            <w:r>
              <w:t>NA</w:t>
            </w:r>
          </w:p>
        </w:tc>
        <w:tc>
          <w:tcPr>
            <w:tcW w:w="2094" w:type="dxa"/>
          </w:tcPr>
          <w:p w14:paraId="5D0773D4" w14:textId="77777777" w:rsidR="00051C6F" w:rsidRPr="005E0C94" w:rsidRDefault="00051C6F" w:rsidP="00FC660E">
            <w:pPr>
              <w:rPr>
                <w:i/>
              </w:rPr>
            </w:pPr>
            <w:r w:rsidRPr="005E0C94">
              <w:rPr>
                <w:i/>
              </w:rPr>
              <w:t xml:space="preserve">P.Mich. </w:t>
            </w:r>
            <w:r w:rsidRPr="005E0C94">
              <w:t>II 121</w:t>
            </w:r>
            <w:r>
              <w:t xml:space="preserve">r </w:t>
            </w:r>
            <w:r w:rsidRPr="005E0C94">
              <w:t>I</w:t>
            </w:r>
            <w:r>
              <w:t>I</w:t>
            </w:r>
            <w:r w:rsidRPr="005E0C94">
              <w:t xml:space="preserve"> i</w:t>
            </w:r>
          </w:p>
        </w:tc>
      </w:tr>
      <w:tr w:rsidR="00051C6F" w:rsidRPr="005E0C94" w14:paraId="5D52F539" w14:textId="77777777" w:rsidTr="00FC660E">
        <w:tc>
          <w:tcPr>
            <w:tcW w:w="912" w:type="dxa"/>
          </w:tcPr>
          <w:p w14:paraId="7312C328" w14:textId="77777777" w:rsidR="00051C6F" w:rsidRPr="005E0C94" w:rsidRDefault="00051C6F" w:rsidP="00FC660E">
            <w:r w:rsidRPr="005E0C94">
              <w:t>42</w:t>
            </w:r>
          </w:p>
        </w:tc>
        <w:tc>
          <w:tcPr>
            <w:tcW w:w="1423" w:type="dxa"/>
          </w:tcPr>
          <w:p w14:paraId="31D5CE65" w14:textId="77777777" w:rsidR="00051C6F" w:rsidRPr="005E0C94" w:rsidRDefault="00051C6F" w:rsidP="00FC660E">
            <w:r w:rsidRPr="005E0C94">
              <w:t>Arsinoite</w:t>
            </w:r>
          </w:p>
        </w:tc>
        <w:tc>
          <w:tcPr>
            <w:tcW w:w="5457" w:type="dxa"/>
          </w:tcPr>
          <w:p w14:paraId="725BC2A5" w14:textId="77777777" w:rsidR="00051C6F" w:rsidRPr="005E0C94" w:rsidRDefault="00051C6F" w:rsidP="00FC660E">
            <w:r w:rsidRPr="005E0C94">
              <w:t xml:space="preserve">Lease of 10.09 arouras to be sown with </w:t>
            </w:r>
            <w:r>
              <w:t xml:space="preserve">wheat and </w:t>
            </w:r>
            <w:r w:rsidRPr="005E0C94">
              <w:t>rent in years 1 and 3 of 110 artabas of wheat including 10 artabas of seed. Rent in years 2 and 4 is 72 dr. when it is assumed that the land was under fodder.</w:t>
            </w:r>
          </w:p>
        </w:tc>
        <w:tc>
          <w:tcPr>
            <w:tcW w:w="1226" w:type="dxa"/>
          </w:tcPr>
          <w:p w14:paraId="4547187F" w14:textId="77777777" w:rsidR="00051C6F" w:rsidRPr="005E0C94" w:rsidRDefault="00051C6F" w:rsidP="00FC660E">
            <w:r w:rsidRPr="005E0C94">
              <w:t>4</w:t>
            </w:r>
          </w:p>
        </w:tc>
        <w:tc>
          <w:tcPr>
            <w:tcW w:w="1360" w:type="dxa"/>
          </w:tcPr>
          <w:p w14:paraId="538390FC" w14:textId="77777777" w:rsidR="00051C6F" w:rsidRPr="005E0C94" w:rsidRDefault="00051C6F" w:rsidP="00FC660E">
            <w:r>
              <w:t>1 in 3</w:t>
            </w:r>
          </w:p>
        </w:tc>
        <w:tc>
          <w:tcPr>
            <w:tcW w:w="1549" w:type="dxa"/>
          </w:tcPr>
          <w:p w14:paraId="795DED02" w14:textId="77777777" w:rsidR="00051C6F" w:rsidRPr="005E0C94" w:rsidRDefault="00051C6F" w:rsidP="00FC660E">
            <w:r w:rsidRPr="005E0C94">
              <w:t>F</w:t>
            </w:r>
            <w:r>
              <w:t xml:space="preserve"> (7.14 dr.)</w:t>
            </w:r>
            <w:r w:rsidRPr="005E0C94">
              <w:t>,</w:t>
            </w:r>
            <w:r>
              <w:t xml:space="preserve"> </w:t>
            </w:r>
            <w:r w:rsidRPr="005E0C94">
              <w:t>M,</w:t>
            </w:r>
            <w:r>
              <w:t xml:space="preserve"> </w:t>
            </w:r>
            <w:r w:rsidRPr="005E0C94">
              <w:t>W</w:t>
            </w:r>
            <w:r>
              <w:t xml:space="preserve"> (9.91 artabas)</w:t>
            </w:r>
          </w:p>
        </w:tc>
        <w:tc>
          <w:tcPr>
            <w:tcW w:w="2094" w:type="dxa"/>
          </w:tcPr>
          <w:p w14:paraId="235A6149" w14:textId="77777777" w:rsidR="00051C6F" w:rsidRPr="005E0C94" w:rsidRDefault="00051C6F" w:rsidP="00FC660E">
            <w:pPr>
              <w:rPr>
                <w:i/>
              </w:rPr>
            </w:pPr>
            <w:r w:rsidRPr="005E0C94">
              <w:rPr>
                <w:i/>
              </w:rPr>
              <w:t xml:space="preserve">P.Mich. </w:t>
            </w:r>
            <w:r w:rsidRPr="005E0C94">
              <w:t>II 121</w:t>
            </w:r>
            <w:r>
              <w:t>r</w:t>
            </w:r>
            <w:r w:rsidRPr="005E0C94">
              <w:t xml:space="preserve"> IV ii</w:t>
            </w:r>
          </w:p>
        </w:tc>
      </w:tr>
      <w:tr w:rsidR="00051C6F" w:rsidRPr="005E0C94" w14:paraId="65E478F2" w14:textId="77777777" w:rsidTr="00FC660E">
        <w:tc>
          <w:tcPr>
            <w:tcW w:w="912" w:type="dxa"/>
          </w:tcPr>
          <w:p w14:paraId="52968564" w14:textId="77777777" w:rsidR="00051C6F" w:rsidRPr="005E0C94" w:rsidRDefault="00051C6F" w:rsidP="00FC660E">
            <w:r w:rsidRPr="005E0C94">
              <w:t>44</w:t>
            </w:r>
          </w:p>
        </w:tc>
        <w:tc>
          <w:tcPr>
            <w:tcW w:w="1423" w:type="dxa"/>
          </w:tcPr>
          <w:p w14:paraId="73882691" w14:textId="77777777" w:rsidR="00051C6F" w:rsidRPr="005E0C94" w:rsidRDefault="00051C6F" w:rsidP="00FC660E">
            <w:r w:rsidRPr="005E0C94">
              <w:t>Arsinoite</w:t>
            </w:r>
          </w:p>
        </w:tc>
        <w:tc>
          <w:tcPr>
            <w:tcW w:w="5457" w:type="dxa"/>
          </w:tcPr>
          <w:p w14:paraId="493C6F54" w14:textId="77777777" w:rsidR="00051C6F" w:rsidRPr="005E0C94" w:rsidRDefault="00051C6F" w:rsidP="00FC660E">
            <w:r w:rsidRPr="005E0C94">
              <w:t>Lease of 6 arouras. Rent per aroura in the first year is 5 artabas of wheat including 1 artaba of seed then 6 artabas per aroura rent including 1 artaba of seed in the remaining 3 years, also 1 artaba of bread.</w:t>
            </w:r>
            <w:r>
              <w:t xml:space="preserve"> Half of the land is to be sown in fodder or left for grazing each year.</w:t>
            </w:r>
          </w:p>
        </w:tc>
        <w:tc>
          <w:tcPr>
            <w:tcW w:w="1226" w:type="dxa"/>
          </w:tcPr>
          <w:p w14:paraId="2E87BDA9" w14:textId="77777777" w:rsidR="00051C6F" w:rsidRPr="005E0C94" w:rsidRDefault="00051C6F" w:rsidP="00FC660E">
            <w:r w:rsidRPr="005E0C94">
              <w:t>4</w:t>
            </w:r>
          </w:p>
        </w:tc>
        <w:tc>
          <w:tcPr>
            <w:tcW w:w="1360" w:type="dxa"/>
          </w:tcPr>
          <w:p w14:paraId="2883D590" w14:textId="77777777" w:rsidR="00051C6F" w:rsidRPr="005E0C94" w:rsidRDefault="00051C6F" w:rsidP="00FC660E">
            <w:r>
              <w:t>1 in 2 (by area)</w:t>
            </w:r>
          </w:p>
        </w:tc>
        <w:tc>
          <w:tcPr>
            <w:tcW w:w="1549" w:type="dxa"/>
          </w:tcPr>
          <w:p w14:paraId="64A4AEA1" w14:textId="77777777" w:rsidR="00051C6F" w:rsidRPr="005E0C94" w:rsidRDefault="00051C6F" w:rsidP="00FC660E">
            <w:r w:rsidRPr="005E0C94">
              <w:t>M</w:t>
            </w:r>
          </w:p>
        </w:tc>
        <w:tc>
          <w:tcPr>
            <w:tcW w:w="2094" w:type="dxa"/>
          </w:tcPr>
          <w:p w14:paraId="1CCC54F8" w14:textId="77777777" w:rsidR="00051C6F" w:rsidRPr="005E0C94" w:rsidRDefault="00051C6F" w:rsidP="00FC660E">
            <w:pPr>
              <w:rPr>
                <w:i/>
              </w:rPr>
            </w:pPr>
            <w:r>
              <w:rPr>
                <w:i/>
              </w:rPr>
              <w:t xml:space="preserve">SB </w:t>
            </w:r>
            <w:r w:rsidRPr="00C34216">
              <w:t>XIV 11279</w:t>
            </w:r>
          </w:p>
        </w:tc>
      </w:tr>
      <w:tr w:rsidR="00051C6F" w:rsidRPr="005E0C94" w14:paraId="5C8635F2" w14:textId="77777777" w:rsidTr="00FC660E">
        <w:tc>
          <w:tcPr>
            <w:tcW w:w="912" w:type="dxa"/>
          </w:tcPr>
          <w:p w14:paraId="0900C75D" w14:textId="77777777" w:rsidR="00051C6F" w:rsidRPr="005E0C94" w:rsidRDefault="00051C6F" w:rsidP="00FC660E">
            <w:r w:rsidRPr="005E0C94">
              <w:t>44-5</w:t>
            </w:r>
          </w:p>
        </w:tc>
        <w:tc>
          <w:tcPr>
            <w:tcW w:w="1423" w:type="dxa"/>
          </w:tcPr>
          <w:p w14:paraId="7DED0064" w14:textId="77777777" w:rsidR="00051C6F" w:rsidRPr="005E0C94" w:rsidRDefault="00051C6F" w:rsidP="00FC660E">
            <w:r w:rsidRPr="005E0C94">
              <w:t>Arsinoite</w:t>
            </w:r>
          </w:p>
        </w:tc>
        <w:tc>
          <w:tcPr>
            <w:tcW w:w="5457" w:type="dxa"/>
          </w:tcPr>
          <w:p w14:paraId="0834F2B8" w14:textId="77777777" w:rsidR="00051C6F" w:rsidRPr="005E0C94" w:rsidRDefault="00051C6F" w:rsidP="00FC660E">
            <w:r w:rsidRPr="005E0C94">
              <w:t>Lease of 2.5 arouras to be sown in anything that tenant wishes. In year 1 and 3, cash rent 24 dr. and 0.5 artaba of lentils. In year 2 and 4, rent is 15 artabas of wheat including 2.5 artabas of seed.</w:t>
            </w:r>
          </w:p>
        </w:tc>
        <w:tc>
          <w:tcPr>
            <w:tcW w:w="1226" w:type="dxa"/>
          </w:tcPr>
          <w:p w14:paraId="72503004" w14:textId="77777777" w:rsidR="00051C6F" w:rsidRPr="005E0C94" w:rsidRDefault="00051C6F" w:rsidP="00FC660E">
            <w:r w:rsidRPr="005E0C94">
              <w:t>4</w:t>
            </w:r>
          </w:p>
        </w:tc>
        <w:tc>
          <w:tcPr>
            <w:tcW w:w="1360" w:type="dxa"/>
          </w:tcPr>
          <w:p w14:paraId="094F0BFB" w14:textId="77777777" w:rsidR="00051C6F" w:rsidRPr="005E0C94" w:rsidRDefault="00051C6F" w:rsidP="00FC660E">
            <w:r>
              <w:t>0 in 4</w:t>
            </w:r>
          </w:p>
        </w:tc>
        <w:tc>
          <w:tcPr>
            <w:tcW w:w="1549" w:type="dxa"/>
          </w:tcPr>
          <w:p w14:paraId="388B5FD8" w14:textId="77777777" w:rsidR="00051C6F" w:rsidRPr="005E0C94" w:rsidRDefault="00051C6F" w:rsidP="00FC660E">
            <w:r w:rsidRPr="005E0C94">
              <w:t>M and F</w:t>
            </w:r>
            <w:r>
              <w:t xml:space="preserve"> (10.60 dr. assuming value of 1 artaba lentils is 5 dr.)</w:t>
            </w:r>
            <w:r w:rsidRPr="005E0C94">
              <w:t>,</w:t>
            </w:r>
            <w:r>
              <w:t xml:space="preserve"> </w:t>
            </w:r>
            <w:r w:rsidRPr="005E0C94">
              <w:t>W</w:t>
            </w:r>
            <w:r>
              <w:t xml:space="preserve"> (5 artabas)</w:t>
            </w:r>
            <w:r w:rsidRPr="005E0C94">
              <w:t xml:space="preserve"> assuming annual crop rotation.</w:t>
            </w:r>
          </w:p>
        </w:tc>
        <w:tc>
          <w:tcPr>
            <w:tcW w:w="2094" w:type="dxa"/>
            <w:shd w:val="clear" w:color="auto" w:fill="auto"/>
          </w:tcPr>
          <w:p w14:paraId="55E8BC22" w14:textId="77777777" w:rsidR="00051C6F" w:rsidRPr="005E0C94" w:rsidRDefault="00051C6F" w:rsidP="00FC660E">
            <w:pPr>
              <w:rPr>
                <w:i/>
              </w:rPr>
            </w:pPr>
            <w:r w:rsidRPr="005E0C94">
              <w:rPr>
                <w:i/>
              </w:rPr>
              <w:t xml:space="preserve">P.Mich. </w:t>
            </w:r>
            <w:r w:rsidRPr="005E0C94">
              <w:t>V 315</w:t>
            </w:r>
          </w:p>
        </w:tc>
      </w:tr>
      <w:tr w:rsidR="00051C6F" w:rsidRPr="005E0C94" w14:paraId="790F7B7A" w14:textId="77777777" w:rsidTr="00FC660E">
        <w:tc>
          <w:tcPr>
            <w:tcW w:w="912" w:type="dxa"/>
          </w:tcPr>
          <w:p w14:paraId="23D07DB3" w14:textId="77777777" w:rsidR="00051C6F" w:rsidRPr="005E0C94" w:rsidRDefault="00051C6F" w:rsidP="00FC660E">
            <w:r w:rsidRPr="005E0C94">
              <w:t>52-3</w:t>
            </w:r>
          </w:p>
        </w:tc>
        <w:tc>
          <w:tcPr>
            <w:tcW w:w="1423" w:type="dxa"/>
            <w:shd w:val="clear" w:color="auto" w:fill="auto"/>
          </w:tcPr>
          <w:p w14:paraId="10730E60" w14:textId="77777777" w:rsidR="00051C6F" w:rsidRPr="005E0C94" w:rsidRDefault="00051C6F" w:rsidP="00FC660E">
            <w:r w:rsidRPr="005E0C94">
              <w:t>Oxyrhynchite</w:t>
            </w:r>
          </w:p>
        </w:tc>
        <w:tc>
          <w:tcPr>
            <w:tcW w:w="5457" w:type="dxa"/>
            <w:shd w:val="clear" w:color="auto" w:fill="auto"/>
          </w:tcPr>
          <w:p w14:paraId="28FB4441" w14:textId="77777777" w:rsidR="00051C6F" w:rsidRPr="005E0C94" w:rsidRDefault="00051C6F" w:rsidP="00FC660E">
            <w:r w:rsidRPr="005E0C94">
              <w:t xml:space="preserve">Lease of 23.75 arouras to be sown in wheat for 16.25 arouras, barley for 1.5 arouras and </w:t>
            </w:r>
            <w:r w:rsidRPr="005E0C94">
              <w:rPr>
                <w:i/>
              </w:rPr>
              <w:t>aracus</w:t>
            </w:r>
            <w:r w:rsidRPr="005E0C94">
              <w:t xml:space="preserve"> for 6 arouras. The rent per aroura for the wheat arouras is 7 artabas of wheat for 8 arouras and 6 artabas of wheat for 8.25 arouras, that for the barley arouras is 5 artabas of barley and that for the </w:t>
            </w:r>
            <w:r w:rsidRPr="005E0C94">
              <w:rPr>
                <w:i/>
              </w:rPr>
              <w:t>aracus</w:t>
            </w:r>
            <w:r w:rsidRPr="005E0C94">
              <w:t xml:space="preserve"> arouras is 2 artabas of wheat.</w:t>
            </w:r>
          </w:p>
        </w:tc>
        <w:tc>
          <w:tcPr>
            <w:tcW w:w="1226" w:type="dxa"/>
            <w:shd w:val="clear" w:color="auto" w:fill="auto"/>
          </w:tcPr>
          <w:p w14:paraId="4A76411D" w14:textId="77777777" w:rsidR="00051C6F" w:rsidRPr="005E0C94" w:rsidRDefault="00051C6F" w:rsidP="00FC660E">
            <w:r w:rsidRPr="005E0C94">
              <w:t>1</w:t>
            </w:r>
          </w:p>
        </w:tc>
        <w:tc>
          <w:tcPr>
            <w:tcW w:w="1360" w:type="dxa"/>
          </w:tcPr>
          <w:p w14:paraId="35ACC4A9" w14:textId="77777777" w:rsidR="00051C6F" w:rsidRPr="005E0C94" w:rsidRDefault="00051C6F" w:rsidP="00FC660E">
            <w:r>
              <w:t>1 in 4 (by area)</w:t>
            </w:r>
          </w:p>
        </w:tc>
        <w:tc>
          <w:tcPr>
            <w:tcW w:w="1549" w:type="dxa"/>
          </w:tcPr>
          <w:p w14:paraId="40015A0A" w14:textId="77777777" w:rsidR="00051C6F" w:rsidRPr="005E0C94" w:rsidRDefault="00051C6F" w:rsidP="00FC660E">
            <w:r w:rsidRPr="005E0C94">
              <w:t>B</w:t>
            </w:r>
            <w:r>
              <w:t xml:space="preserve"> (5 artabas)</w:t>
            </w:r>
            <w:r w:rsidRPr="005E0C94">
              <w:t>,F</w:t>
            </w:r>
            <w:r>
              <w:t xml:space="preserve"> (2 artabas W)</w:t>
            </w:r>
            <w:r w:rsidRPr="005E0C94">
              <w:t>,</w:t>
            </w:r>
            <w:r>
              <w:t xml:space="preserve"> </w:t>
            </w:r>
            <w:r w:rsidRPr="005E0C94">
              <w:t>M,</w:t>
            </w:r>
            <w:r>
              <w:t xml:space="preserve"> </w:t>
            </w:r>
            <w:r w:rsidRPr="005E0C94">
              <w:t>W</w:t>
            </w:r>
            <w:r>
              <w:t xml:space="preserve"> (7 and 6 artabas)</w:t>
            </w:r>
          </w:p>
        </w:tc>
        <w:tc>
          <w:tcPr>
            <w:tcW w:w="2094" w:type="dxa"/>
          </w:tcPr>
          <w:p w14:paraId="0EE818E3" w14:textId="77777777" w:rsidR="00051C6F" w:rsidRPr="005E0C94" w:rsidRDefault="00051C6F" w:rsidP="00FC660E">
            <w:pPr>
              <w:rPr>
                <w:i/>
              </w:rPr>
            </w:pPr>
            <w:r w:rsidRPr="005E0C94">
              <w:rPr>
                <w:i/>
              </w:rPr>
              <w:t xml:space="preserve">PSI </w:t>
            </w:r>
            <w:r w:rsidRPr="005E0C94">
              <w:t>IX 1029</w:t>
            </w:r>
          </w:p>
        </w:tc>
      </w:tr>
      <w:tr w:rsidR="00051C6F" w:rsidRPr="005E0C94" w14:paraId="58DEBFDB" w14:textId="77777777" w:rsidTr="00FC660E">
        <w:tc>
          <w:tcPr>
            <w:tcW w:w="912" w:type="dxa"/>
          </w:tcPr>
          <w:p w14:paraId="6200EE4E" w14:textId="77777777" w:rsidR="00051C6F" w:rsidRPr="005E0C94" w:rsidRDefault="00051C6F" w:rsidP="00FC660E">
            <w:r w:rsidRPr="005E0C94">
              <w:lastRenderedPageBreak/>
              <w:t>69</w:t>
            </w:r>
          </w:p>
        </w:tc>
        <w:tc>
          <w:tcPr>
            <w:tcW w:w="1423" w:type="dxa"/>
          </w:tcPr>
          <w:p w14:paraId="58C31142" w14:textId="77777777" w:rsidR="00051C6F" w:rsidRPr="005E0C94" w:rsidRDefault="00051C6F" w:rsidP="00FC660E">
            <w:r w:rsidRPr="005E0C94">
              <w:t>Arsinoite</w:t>
            </w:r>
          </w:p>
        </w:tc>
        <w:tc>
          <w:tcPr>
            <w:tcW w:w="5457" w:type="dxa"/>
          </w:tcPr>
          <w:p w14:paraId="4E79F288" w14:textId="77777777" w:rsidR="00051C6F" w:rsidRPr="005E0C94" w:rsidRDefault="00051C6F" w:rsidP="00FC660E">
            <w:r w:rsidRPr="005E0C94">
              <w:t>Lease of 20 arouras at a rent of 2 or 3? artabas of wheat per aroura.</w:t>
            </w:r>
          </w:p>
        </w:tc>
        <w:tc>
          <w:tcPr>
            <w:tcW w:w="1226" w:type="dxa"/>
          </w:tcPr>
          <w:p w14:paraId="375A3847" w14:textId="77777777" w:rsidR="00051C6F" w:rsidRPr="005E0C94" w:rsidRDefault="00051C6F" w:rsidP="00FC660E">
            <w:r w:rsidRPr="005E0C94">
              <w:t>3</w:t>
            </w:r>
          </w:p>
        </w:tc>
        <w:tc>
          <w:tcPr>
            <w:tcW w:w="1360" w:type="dxa"/>
          </w:tcPr>
          <w:p w14:paraId="1B2DD2B6" w14:textId="77777777" w:rsidR="00051C6F" w:rsidRPr="005E0C94" w:rsidRDefault="00051C6F" w:rsidP="00FC660E">
            <w:r>
              <w:t>0 in 3</w:t>
            </w:r>
          </w:p>
        </w:tc>
        <w:tc>
          <w:tcPr>
            <w:tcW w:w="1549" w:type="dxa"/>
          </w:tcPr>
          <w:p w14:paraId="47F95E91" w14:textId="77777777" w:rsidR="00051C6F" w:rsidRPr="005E0C94" w:rsidRDefault="00051C6F" w:rsidP="00FC660E">
            <w:r w:rsidRPr="005E0C94">
              <w:t>M assuming 3 artabas per aroura.</w:t>
            </w:r>
          </w:p>
        </w:tc>
        <w:tc>
          <w:tcPr>
            <w:tcW w:w="2094" w:type="dxa"/>
          </w:tcPr>
          <w:p w14:paraId="44ADC155" w14:textId="77777777" w:rsidR="00051C6F" w:rsidRPr="005E0C94" w:rsidRDefault="00051C6F" w:rsidP="00FC660E">
            <w:pPr>
              <w:rPr>
                <w:i/>
              </w:rPr>
            </w:pPr>
            <w:r w:rsidRPr="005E0C94">
              <w:rPr>
                <w:i/>
              </w:rPr>
              <w:t xml:space="preserve">BGU </w:t>
            </w:r>
            <w:r w:rsidRPr="005E0C94">
              <w:t>II 644</w:t>
            </w:r>
          </w:p>
        </w:tc>
      </w:tr>
      <w:tr w:rsidR="00051C6F" w:rsidRPr="005E0C94" w14:paraId="368590AB" w14:textId="77777777" w:rsidTr="00FC660E">
        <w:tc>
          <w:tcPr>
            <w:tcW w:w="912" w:type="dxa"/>
          </w:tcPr>
          <w:p w14:paraId="74731690" w14:textId="77777777" w:rsidR="00051C6F" w:rsidRPr="005E0C94" w:rsidRDefault="00051C6F" w:rsidP="00FC660E">
            <w:r w:rsidRPr="005E0C94">
              <w:t>70</w:t>
            </w:r>
          </w:p>
        </w:tc>
        <w:tc>
          <w:tcPr>
            <w:tcW w:w="1423" w:type="dxa"/>
          </w:tcPr>
          <w:p w14:paraId="7E3582A0" w14:textId="77777777" w:rsidR="00051C6F" w:rsidRPr="005E0C94" w:rsidRDefault="00051C6F" w:rsidP="00FC660E">
            <w:r w:rsidRPr="005E0C94">
              <w:t>Oxyrhynchite</w:t>
            </w:r>
          </w:p>
        </w:tc>
        <w:tc>
          <w:tcPr>
            <w:tcW w:w="5457" w:type="dxa"/>
          </w:tcPr>
          <w:p w14:paraId="65E13F1D" w14:textId="77777777" w:rsidR="00051C6F" w:rsidRPr="005E0C94" w:rsidRDefault="00051C6F" w:rsidP="00FC660E">
            <w:r w:rsidRPr="005E0C94">
              <w:t xml:space="preserve">Lease of two plots, one of 10 arouras and one of 5.125 arouras both to be sown in wheat and </w:t>
            </w:r>
            <w:r w:rsidRPr="005E0C94">
              <w:rPr>
                <w:i/>
              </w:rPr>
              <w:t>aracus</w:t>
            </w:r>
            <w:r w:rsidRPr="005E0C94">
              <w:t xml:space="preserve"> in alternate years. The annual rent for the 10 aroura plot is 55 artabas of wheat when under wheat and 7.5 artabas of wheat when under </w:t>
            </w:r>
            <w:r w:rsidRPr="005E0C94">
              <w:rPr>
                <w:i/>
              </w:rPr>
              <w:t>aracus</w:t>
            </w:r>
            <w:r w:rsidRPr="005E0C94">
              <w:t xml:space="preserve">. For the 5.125 aroura plot it is 20 artabas of wheat when under wheat and 10 artabas of wheat when under </w:t>
            </w:r>
            <w:r w:rsidRPr="005E0C94">
              <w:rPr>
                <w:i/>
              </w:rPr>
              <w:t>aracus</w:t>
            </w:r>
            <w:r w:rsidRPr="005E0C94">
              <w:t>.</w:t>
            </w:r>
          </w:p>
        </w:tc>
        <w:tc>
          <w:tcPr>
            <w:tcW w:w="1226" w:type="dxa"/>
          </w:tcPr>
          <w:p w14:paraId="0D3F39A5" w14:textId="77777777" w:rsidR="00051C6F" w:rsidRPr="005E0C94" w:rsidRDefault="00051C6F" w:rsidP="00FC660E">
            <w:r w:rsidRPr="005E0C94">
              <w:t>2</w:t>
            </w:r>
          </w:p>
        </w:tc>
        <w:tc>
          <w:tcPr>
            <w:tcW w:w="1360" w:type="dxa"/>
          </w:tcPr>
          <w:p w14:paraId="4D9316F4" w14:textId="77777777" w:rsidR="00051C6F" w:rsidRPr="005E0C94" w:rsidRDefault="00051C6F" w:rsidP="00FC660E">
            <w:r>
              <w:t>1 in 2</w:t>
            </w:r>
          </w:p>
        </w:tc>
        <w:tc>
          <w:tcPr>
            <w:tcW w:w="1549" w:type="dxa"/>
          </w:tcPr>
          <w:p w14:paraId="1EE46855" w14:textId="77777777" w:rsidR="00051C6F" w:rsidRPr="005E0C94" w:rsidRDefault="00051C6F" w:rsidP="00FC660E">
            <w:r w:rsidRPr="005E0C94">
              <w:t>F</w:t>
            </w:r>
            <w:r>
              <w:t xml:space="preserve"> (0.75 and 1.95 artabas W)</w:t>
            </w:r>
            <w:r w:rsidRPr="005E0C94">
              <w:t>,</w:t>
            </w:r>
            <w:r>
              <w:t xml:space="preserve"> </w:t>
            </w:r>
            <w:r w:rsidRPr="005E0C94">
              <w:t>M,</w:t>
            </w:r>
            <w:r>
              <w:t xml:space="preserve"> </w:t>
            </w:r>
            <w:r w:rsidRPr="005E0C94">
              <w:t>W</w:t>
            </w:r>
            <w:r>
              <w:t xml:space="preserve"> (5.50 and 3.90 artabas)</w:t>
            </w:r>
          </w:p>
        </w:tc>
        <w:tc>
          <w:tcPr>
            <w:tcW w:w="2094" w:type="dxa"/>
          </w:tcPr>
          <w:p w14:paraId="3B83489D" w14:textId="77777777" w:rsidR="00051C6F" w:rsidRPr="005E0C94" w:rsidRDefault="00051C6F" w:rsidP="00FC660E">
            <w:pPr>
              <w:rPr>
                <w:i/>
              </w:rPr>
            </w:pPr>
            <w:r w:rsidRPr="005E0C94">
              <w:rPr>
                <w:i/>
              </w:rPr>
              <w:t xml:space="preserve">P.Oxy. </w:t>
            </w:r>
            <w:r w:rsidRPr="005E0C94">
              <w:t>XLIX 3488</w:t>
            </w:r>
          </w:p>
        </w:tc>
      </w:tr>
      <w:tr w:rsidR="00051C6F" w:rsidRPr="005E0C94" w14:paraId="7F203445" w14:textId="77777777" w:rsidTr="00FC660E">
        <w:tc>
          <w:tcPr>
            <w:tcW w:w="912" w:type="dxa"/>
          </w:tcPr>
          <w:p w14:paraId="3D0BBD99" w14:textId="77777777" w:rsidR="00051C6F" w:rsidRPr="005E0C94" w:rsidRDefault="00051C6F" w:rsidP="00FC660E">
            <w:r w:rsidRPr="005E0C94">
              <w:t>71</w:t>
            </w:r>
          </w:p>
        </w:tc>
        <w:tc>
          <w:tcPr>
            <w:tcW w:w="1423" w:type="dxa"/>
          </w:tcPr>
          <w:p w14:paraId="06756962" w14:textId="77777777" w:rsidR="00051C6F" w:rsidRPr="005E0C94" w:rsidRDefault="00051C6F" w:rsidP="00FC660E">
            <w:r>
              <w:t>Other</w:t>
            </w:r>
          </w:p>
        </w:tc>
        <w:tc>
          <w:tcPr>
            <w:tcW w:w="5457" w:type="dxa"/>
          </w:tcPr>
          <w:p w14:paraId="61587D10" w14:textId="77777777" w:rsidR="00051C6F" w:rsidRPr="005E0C94" w:rsidRDefault="00051C6F" w:rsidP="00FC660E">
            <w:r w:rsidRPr="005E0C94">
              <w:t xml:space="preserve">Lease of 27 arouras, to be sown half in </w:t>
            </w:r>
            <w:r w:rsidRPr="005E0C94">
              <w:rPr>
                <w:i/>
              </w:rPr>
              <w:t>aracus</w:t>
            </w:r>
            <w:r w:rsidRPr="005E0C94">
              <w:t xml:space="preserve"> at an annual rent of 7 artabas of barley per aroura and half in wheat at an annual rent of 10 artabas of wheat per aroura. Tenant delivers rent free of charges for transport and cleaning.</w:t>
            </w:r>
          </w:p>
        </w:tc>
        <w:tc>
          <w:tcPr>
            <w:tcW w:w="1226" w:type="dxa"/>
          </w:tcPr>
          <w:p w14:paraId="1AC2ABF3" w14:textId="77777777" w:rsidR="00051C6F" w:rsidRPr="005E0C94" w:rsidRDefault="00051C6F" w:rsidP="00FC660E">
            <w:r w:rsidRPr="005E0C94">
              <w:t>1</w:t>
            </w:r>
          </w:p>
        </w:tc>
        <w:tc>
          <w:tcPr>
            <w:tcW w:w="1360" w:type="dxa"/>
          </w:tcPr>
          <w:p w14:paraId="394B5AA6" w14:textId="77777777" w:rsidR="00051C6F" w:rsidRPr="005E0C94" w:rsidRDefault="00051C6F" w:rsidP="00FC660E">
            <w:r>
              <w:t>1 in 2 (by area)</w:t>
            </w:r>
          </w:p>
        </w:tc>
        <w:tc>
          <w:tcPr>
            <w:tcW w:w="1549" w:type="dxa"/>
          </w:tcPr>
          <w:p w14:paraId="1AE17630" w14:textId="77777777" w:rsidR="00051C6F" w:rsidRPr="005E0C94" w:rsidRDefault="00051C6F" w:rsidP="00FC660E">
            <w:r w:rsidRPr="005E0C94">
              <w:t>F</w:t>
            </w:r>
            <w:r>
              <w:t xml:space="preserve"> (7 artabas B)</w:t>
            </w:r>
            <w:r w:rsidRPr="005E0C94">
              <w:t>,</w:t>
            </w:r>
            <w:r>
              <w:t xml:space="preserve"> </w:t>
            </w:r>
            <w:r w:rsidRPr="005E0C94">
              <w:t>M,</w:t>
            </w:r>
            <w:r>
              <w:t xml:space="preserve"> </w:t>
            </w:r>
            <w:r w:rsidRPr="005E0C94">
              <w:t>W</w:t>
            </w:r>
            <w:r>
              <w:t xml:space="preserve"> (10 artabas)</w:t>
            </w:r>
          </w:p>
        </w:tc>
        <w:tc>
          <w:tcPr>
            <w:tcW w:w="2094" w:type="dxa"/>
          </w:tcPr>
          <w:p w14:paraId="567FC7C8" w14:textId="77777777" w:rsidR="00051C6F" w:rsidRPr="005E0C94" w:rsidRDefault="00051C6F" w:rsidP="00FC660E">
            <w:pPr>
              <w:rPr>
                <w:i/>
              </w:rPr>
            </w:pPr>
            <w:r w:rsidRPr="005E0C94">
              <w:rPr>
                <w:i/>
              </w:rPr>
              <w:t xml:space="preserve">P.Lond. </w:t>
            </w:r>
            <w:r w:rsidRPr="005E0C94">
              <w:t>III</w:t>
            </w:r>
            <w:r w:rsidRPr="005E0C94">
              <w:rPr>
                <w:i/>
              </w:rPr>
              <w:t xml:space="preserve"> </w:t>
            </w:r>
            <w:r w:rsidRPr="005E0C94">
              <w:t>1225</w:t>
            </w:r>
          </w:p>
        </w:tc>
      </w:tr>
      <w:tr w:rsidR="00051C6F" w:rsidRPr="005E0C94" w14:paraId="00C4BC18" w14:textId="77777777" w:rsidTr="00FC660E">
        <w:tc>
          <w:tcPr>
            <w:tcW w:w="912" w:type="dxa"/>
          </w:tcPr>
          <w:p w14:paraId="11823B7F" w14:textId="77777777" w:rsidR="00051C6F" w:rsidRPr="005E0C94" w:rsidRDefault="00051C6F" w:rsidP="00FC660E">
            <w:r w:rsidRPr="005E0C94">
              <w:t>72</w:t>
            </w:r>
          </w:p>
        </w:tc>
        <w:tc>
          <w:tcPr>
            <w:tcW w:w="1423" w:type="dxa"/>
          </w:tcPr>
          <w:p w14:paraId="4C313780" w14:textId="77777777" w:rsidR="00051C6F" w:rsidRPr="005E0C94" w:rsidRDefault="00051C6F" w:rsidP="00FC660E">
            <w:r w:rsidRPr="005E0C94">
              <w:t>Oxyrhynchite</w:t>
            </w:r>
          </w:p>
        </w:tc>
        <w:tc>
          <w:tcPr>
            <w:tcW w:w="5457" w:type="dxa"/>
          </w:tcPr>
          <w:p w14:paraId="172B0477" w14:textId="77777777" w:rsidR="00051C6F" w:rsidRPr="005E0C94" w:rsidRDefault="00051C6F" w:rsidP="00FC660E">
            <w:r w:rsidRPr="005E0C94">
              <w:t xml:space="preserve">Lease of 5 arouras to be sown in wheat and </w:t>
            </w:r>
            <w:r w:rsidRPr="005E0C94">
              <w:rPr>
                <w:i/>
              </w:rPr>
              <w:t>aracus</w:t>
            </w:r>
            <w:r w:rsidRPr="005E0C94">
              <w:t xml:space="preserve"> in alternate years. The annual rent is 35 artabas of wheat when under wheat and 11.25 artabas of wheat when under </w:t>
            </w:r>
            <w:r w:rsidRPr="005E0C94">
              <w:rPr>
                <w:i/>
              </w:rPr>
              <w:t>aracus</w:t>
            </w:r>
            <w:r w:rsidRPr="005E0C94">
              <w:t xml:space="preserve">. </w:t>
            </w:r>
          </w:p>
        </w:tc>
        <w:tc>
          <w:tcPr>
            <w:tcW w:w="1226" w:type="dxa"/>
            <w:shd w:val="clear" w:color="auto" w:fill="auto"/>
          </w:tcPr>
          <w:p w14:paraId="68571056" w14:textId="77777777" w:rsidR="00051C6F" w:rsidRPr="005E0C94" w:rsidRDefault="00051C6F" w:rsidP="00FC660E">
            <w:r w:rsidRPr="005E0C94">
              <w:t>2</w:t>
            </w:r>
          </w:p>
        </w:tc>
        <w:tc>
          <w:tcPr>
            <w:tcW w:w="1360" w:type="dxa"/>
          </w:tcPr>
          <w:p w14:paraId="6F1A9B8A" w14:textId="77777777" w:rsidR="00051C6F" w:rsidRPr="005E0C94" w:rsidRDefault="00051C6F" w:rsidP="00FC660E">
            <w:r>
              <w:t>1 in 2</w:t>
            </w:r>
          </w:p>
        </w:tc>
        <w:tc>
          <w:tcPr>
            <w:tcW w:w="1549" w:type="dxa"/>
          </w:tcPr>
          <w:p w14:paraId="6ACDF757" w14:textId="77777777" w:rsidR="00051C6F" w:rsidRPr="005E0C94" w:rsidRDefault="00051C6F" w:rsidP="00FC660E">
            <w:r w:rsidRPr="005E0C94">
              <w:t>F</w:t>
            </w:r>
            <w:r>
              <w:t xml:space="preserve"> (2.25 artabas W)</w:t>
            </w:r>
            <w:r w:rsidRPr="005E0C94">
              <w:t>,</w:t>
            </w:r>
            <w:r>
              <w:t xml:space="preserve"> </w:t>
            </w:r>
            <w:r w:rsidRPr="005E0C94">
              <w:t>M,</w:t>
            </w:r>
            <w:r>
              <w:t xml:space="preserve"> </w:t>
            </w:r>
            <w:r w:rsidRPr="005E0C94">
              <w:t>W</w:t>
            </w:r>
            <w:r>
              <w:t xml:space="preserve"> (7 artabas) </w:t>
            </w:r>
          </w:p>
        </w:tc>
        <w:tc>
          <w:tcPr>
            <w:tcW w:w="2094" w:type="dxa"/>
          </w:tcPr>
          <w:p w14:paraId="7A96A855" w14:textId="77777777" w:rsidR="00051C6F" w:rsidRPr="005E0C94" w:rsidRDefault="00051C6F" w:rsidP="00FC660E">
            <w:pPr>
              <w:rPr>
                <w:i/>
              </w:rPr>
            </w:pPr>
            <w:r w:rsidRPr="005E0C94">
              <w:rPr>
                <w:i/>
              </w:rPr>
              <w:t xml:space="preserve">P.Oxy. </w:t>
            </w:r>
            <w:r w:rsidRPr="005E0C94">
              <w:t>XLIX 3489</w:t>
            </w:r>
          </w:p>
        </w:tc>
      </w:tr>
      <w:tr w:rsidR="00051C6F" w:rsidRPr="005E0C94" w14:paraId="5227C502" w14:textId="77777777" w:rsidTr="00FC660E">
        <w:tc>
          <w:tcPr>
            <w:tcW w:w="912" w:type="dxa"/>
          </w:tcPr>
          <w:p w14:paraId="167097E6" w14:textId="77777777" w:rsidR="00051C6F" w:rsidRPr="005E0C94" w:rsidRDefault="00051C6F" w:rsidP="00FC660E">
            <w:r w:rsidRPr="005E0C94">
              <w:t>Second half 2</w:t>
            </w:r>
            <w:r w:rsidRPr="005E0C94">
              <w:rPr>
                <w:vertAlign w:val="superscript"/>
              </w:rPr>
              <w:t>nd</w:t>
            </w:r>
            <w:r w:rsidRPr="005E0C94">
              <w:t xml:space="preserve"> C</w:t>
            </w:r>
          </w:p>
        </w:tc>
        <w:tc>
          <w:tcPr>
            <w:tcW w:w="1423" w:type="dxa"/>
          </w:tcPr>
          <w:p w14:paraId="7880085A" w14:textId="77777777" w:rsidR="00051C6F" w:rsidRPr="005E0C94" w:rsidRDefault="00051C6F" w:rsidP="00FC660E">
            <w:r w:rsidRPr="005E0C94">
              <w:t>Arsinoite</w:t>
            </w:r>
          </w:p>
        </w:tc>
        <w:tc>
          <w:tcPr>
            <w:tcW w:w="5457" w:type="dxa"/>
          </w:tcPr>
          <w:p w14:paraId="62CD5A12" w14:textId="77777777" w:rsidR="00051C6F" w:rsidRPr="005E0C94" w:rsidRDefault="00051C6F" w:rsidP="00FC660E">
            <w:r w:rsidRPr="005E0C94">
              <w:t xml:space="preserve">Lease of 13 arouras for rent in wheat and cash. In years 1 and 2 rent for that under wheat including 13 artabas of seed is 69 artabas of wheat. </w:t>
            </w:r>
            <w:r>
              <w:t>Other</w:t>
            </w:r>
            <w:r w:rsidRPr="005E0C94">
              <w:t xml:space="preserve"> rents unknown.</w:t>
            </w:r>
          </w:p>
        </w:tc>
        <w:tc>
          <w:tcPr>
            <w:tcW w:w="1226" w:type="dxa"/>
            <w:shd w:val="clear" w:color="auto" w:fill="auto"/>
          </w:tcPr>
          <w:p w14:paraId="7B054006" w14:textId="77777777" w:rsidR="00051C6F" w:rsidRPr="005E0C94" w:rsidRDefault="00051C6F" w:rsidP="00FC660E">
            <w:r w:rsidRPr="005E0C94">
              <w:t>4</w:t>
            </w:r>
          </w:p>
        </w:tc>
        <w:tc>
          <w:tcPr>
            <w:tcW w:w="1360" w:type="dxa"/>
          </w:tcPr>
          <w:p w14:paraId="13761E11" w14:textId="77777777" w:rsidR="00051C6F" w:rsidRPr="005E0C94" w:rsidRDefault="00051C6F" w:rsidP="00FC660E">
            <w:r>
              <w:t>Unknown</w:t>
            </w:r>
          </w:p>
        </w:tc>
        <w:tc>
          <w:tcPr>
            <w:tcW w:w="1549" w:type="dxa"/>
          </w:tcPr>
          <w:p w14:paraId="356C3DA1" w14:textId="77777777" w:rsidR="00051C6F" w:rsidRPr="005E0C94" w:rsidRDefault="00051C6F" w:rsidP="00FC660E">
            <w:r w:rsidRPr="005E0C94">
              <w:t>W</w:t>
            </w:r>
            <w:r>
              <w:t xml:space="preserve"> (4.31 artabas)</w:t>
            </w:r>
          </w:p>
        </w:tc>
        <w:tc>
          <w:tcPr>
            <w:tcW w:w="2094" w:type="dxa"/>
          </w:tcPr>
          <w:p w14:paraId="14851FF5" w14:textId="77777777" w:rsidR="00051C6F" w:rsidRPr="005E0C94" w:rsidRDefault="00051C6F" w:rsidP="00FC660E">
            <w:pPr>
              <w:rPr>
                <w:i/>
              </w:rPr>
            </w:pPr>
            <w:r w:rsidRPr="005E0C94">
              <w:rPr>
                <w:i/>
              </w:rPr>
              <w:t xml:space="preserve">P.IFAO </w:t>
            </w:r>
            <w:r w:rsidRPr="005E0C94">
              <w:t>I 10</w:t>
            </w:r>
          </w:p>
        </w:tc>
      </w:tr>
      <w:tr w:rsidR="00051C6F" w:rsidRPr="005E0C94" w14:paraId="2A138ECD" w14:textId="77777777" w:rsidTr="00FC660E">
        <w:tc>
          <w:tcPr>
            <w:tcW w:w="912" w:type="dxa"/>
          </w:tcPr>
          <w:p w14:paraId="5ABDB0BF" w14:textId="77777777" w:rsidR="00051C6F" w:rsidRPr="005E0C94" w:rsidRDefault="00051C6F" w:rsidP="00FC660E">
            <w:r w:rsidRPr="005E0C94">
              <w:t>82</w:t>
            </w:r>
          </w:p>
        </w:tc>
        <w:tc>
          <w:tcPr>
            <w:tcW w:w="1423" w:type="dxa"/>
          </w:tcPr>
          <w:p w14:paraId="3A32731E" w14:textId="77777777" w:rsidR="00051C6F" w:rsidRPr="005E0C94" w:rsidRDefault="00051C6F" w:rsidP="00FC660E">
            <w:r>
              <w:t>Other</w:t>
            </w:r>
          </w:p>
        </w:tc>
        <w:tc>
          <w:tcPr>
            <w:tcW w:w="5457" w:type="dxa"/>
          </w:tcPr>
          <w:p w14:paraId="3C7716AC" w14:textId="77777777" w:rsidR="00051C6F" w:rsidRPr="005E0C94" w:rsidRDefault="00051C6F" w:rsidP="00FC660E">
            <w:r w:rsidRPr="005E0C94">
              <w:t>Lease of 14 arouras at an annual rent of 75 artabas of wheat and landlord is to return 18 artabas of wheat at expiry of lease.</w:t>
            </w:r>
          </w:p>
        </w:tc>
        <w:tc>
          <w:tcPr>
            <w:tcW w:w="1226" w:type="dxa"/>
            <w:shd w:val="clear" w:color="auto" w:fill="auto"/>
          </w:tcPr>
          <w:p w14:paraId="3FAD96FB" w14:textId="77777777" w:rsidR="00051C6F" w:rsidRPr="005E0C94" w:rsidRDefault="00051C6F" w:rsidP="00FC660E">
            <w:r w:rsidRPr="005E0C94">
              <w:t>6</w:t>
            </w:r>
          </w:p>
        </w:tc>
        <w:tc>
          <w:tcPr>
            <w:tcW w:w="1360" w:type="dxa"/>
          </w:tcPr>
          <w:p w14:paraId="0185F481" w14:textId="77777777" w:rsidR="00051C6F" w:rsidRPr="005E0C94" w:rsidRDefault="00051C6F" w:rsidP="00FC660E">
            <w:r>
              <w:t>0 in 4</w:t>
            </w:r>
          </w:p>
        </w:tc>
        <w:tc>
          <w:tcPr>
            <w:tcW w:w="1549" w:type="dxa"/>
          </w:tcPr>
          <w:p w14:paraId="0B0199C3" w14:textId="77777777" w:rsidR="00051C6F" w:rsidRPr="005E0C94" w:rsidRDefault="00051C6F" w:rsidP="00FC660E">
            <w:r w:rsidRPr="005E0C94">
              <w:t>M</w:t>
            </w:r>
          </w:p>
        </w:tc>
        <w:tc>
          <w:tcPr>
            <w:tcW w:w="2094" w:type="dxa"/>
          </w:tcPr>
          <w:p w14:paraId="5774775A" w14:textId="77777777" w:rsidR="00051C6F" w:rsidRPr="005E0C94" w:rsidRDefault="00051C6F" w:rsidP="00FC660E">
            <w:pPr>
              <w:rPr>
                <w:i/>
              </w:rPr>
            </w:pPr>
            <w:r w:rsidRPr="005E0C94">
              <w:rPr>
                <w:i/>
              </w:rPr>
              <w:t xml:space="preserve">PSI </w:t>
            </w:r>
            <w:r w:rsidRPr="005E0C94">
              <w:t>I 30</w:t>
            </w:r>
          </w:p>
        </w:tc>
      </w:tr>
      <w:tr w:rsidR="00051C6F" w:rsidRPr="005E0C94" w14:paraId="030EF66E" w14:textId="77777777" w:rsidTr="00FC660E">
        <w:tc>
          <w:tcPr>
            <w:tcW w:w="912" w:type="dxa"/>
          </w:tcPr>
          <w:p w14:paraId="4B5A1B33" w14:textId="77777777" w:rsidR="00051C6F" w:rsidRPr="005E0C94" w:rsidRDefault="00051C6F" w:rsidP="00FC660E">
            <w:r w:rsidRPr="005E0C94">
              <w:t>88-9</w:t>
            </w:r>
          </w:p>
        </w:tc>
        <w:tc>
          <w:tcPr>
            <w:tcW w:w="1423" w:type="dxa"/>
          </w:tcPr>
          <w:p w14:paraId="5AD24D5D" w14:textId="77777777" w:rsidR="00051C6F" w:rsidRPr="005E0C94" w:rsidRDefault="00051C6F" w:rsidP="00FC660E">
            <w:r w:rsidRPr="005E0C94">
              <w:t>Oxyrhynchite</w:t>
            </w:r>
          </w:p>
        </w:tc>
        <w:tc>
          <w:tcPr>
            <w:tcW w:w="5457" w:type="dxa"/>
          </w:tcPr>
          <w:p w14:paraId="50EEE0D2" w14:textId="77777777" w:rsidR="00051C6F" w:rsidRPr="005E0C94" w:rsidRDefault="00051C6F" w:rsidP="00FC660E">
            <w:r w:rsidRPr="005E0C94">
              <w:t xml:space="preserve">Lease of 5 arouras to be sown in whatever the tenant wishes </w:t>
            </w:r>
            <w:r>
              <w:t>other</w:t>
            </w:r>
            <w:r w:rsidRPr="005E0C94">
              <w:t xml:space="preserve"> than woad in the first three years and half in wheat and half in </w:t>
            </w:r>
            <w:r w:rsidRPr="005E0C94">
              <w:rPr>
                <w:i/>
              </w:rPr>
              <w:t>aracus</w:t>
            </w:r>
            <w:r w:rsidRPr="005E0C94">
              <w:t xml:space="preserve"> in the fourth year. Rent in each of the years is 17 artabas of wheat.</w:t>
            </w:r>
          </w:p>
        </w:tc>
        <w:tc>
          <w:tcPr>
            <w:tcW w:w="1226" w:type="dxa"/>
            <w:shd w:val="clear" w:color="auto" w:fill="auto"/>
          </w:tcPr>
          <w:p w14:paraId="7733B1AD" w14:textId="77777777" w:rsidR="00051C6F" w:rsidRPr="005E0C94" w:rsidRDefault="00051C6F" w:rsidP="00FC660E">
            <w:r w:rsidRPr="005E0C94">
              <w:t>4</w:t>
            </w:r>
          </w:p>
        </w:tc>
        <w:tc>
          <w:tcPr>
            <w:tcW w:w="1360" w:type="dxa"/>
          </w:tcPr>
          <w:p w14:paraId="15342E70" w14:textId="77777777" w:rsidR="00051C6F" w:rsidRPr="005E0C94" w:rsidRDefault="00051C6F" w:rsidP="00FC660E">
            <w:r>
              <w:t>1 in 8 (by area)</w:t>
            </w:r>
          </w:p>
        </w:tc>
        <w:tc>
          <w:tcPr>
            <w:tcW w:w="1549" w:type="dxa"/>
          </w:tcPr>
          <w:p w14:paraId="0DE64A72" w14:textId="77777777" w:rsidR="00051C6F" w:rsidRPr="005E0C94" w:rsidRDefault="00051C6F" w:rsidP="00FC660E">
            <w:r w:rsidRPr="005E0C94">
              <w:t>M</w:t>
            </w:r>
          </w:p>
        </w:tc>
        <w:tc>
          <w:tcPr>
            <w:tcW w:w="2094" w:type="dxa"/>
          </w:tcPr>
          <w:p w14:paraId="56C29D07" w14:textId="77777777" w:rsidR="00051C6F" w:rsidRPr="005E0C94" w:rsidRDefault="00051C6F" w:rsidP="00FC660E">
            <w:pPr>
              <w:rPr>
                <w:i/>
              </w:rPr>
            </w:pPr>
            <w:r w:rsidRPr="005E0C94">
              <w:rPr>
                <w:i/>
              </w:rPr>
              <w:t xml:space="preserve">P.Oxy. </w:t>
            </w:r>
            <w:r w:rsidRPr="005E0C94">
              <w:t>II 280</w:t>
            </w:r>
          </w:p>
        </w:tc>
      </w:tr>
      <w:tr w:rsidR="00051C6F" w:rsidRPr="005E0C94" w14:paraId="503A9E54" w14:textId="77777777" w:rsidTr="00FC660E">
        <w:tc>
          <w:tcPr>
            <w:tcW w:w="912" w:type="dxa"/>
          </w:tcPr>
          <w:p w14:paraId="7010881D" w14:textId="77777777" w:rsidR="00051C6F" w:rsidRPr="005E0C94" w:rsidRDefault="00051C6F" w:rsidP="00FC660E">
            <w:r w:rsidRPr="005E0C94">
              <w:t>89-90</w:t>
            </w:r>
          </w:p>
        </w:tc>
        <w:tc>
          <w:tcPr>
            <w:tcW w:w="1423" w:type="dxa"/>
          </w:tcPr>
          <w:p w14:paraId="4542BC8B" w14:textId="77777777" w:rsidR="00051C6F" w:rsidRPr="005E0C94" w:rsidRDefault="00051C6F" w:rsidP="00FC660E">
            <w:r w:rsidRPr="005E0C94">
              <w:t>Arsinoite</w:t>
            </w:r>
          </w:p>
        </w:tc>
        <w:tc>
          <w:tcPr>
            <w:tcW w:w="5457" w:type="dxa"/>
          </w:tcPr>
          <w:p w14:paraId="2C480294" w14:textId="77777777" w:rsidR="00051C6F" w:rsidRPr="005E0C94" w:rsidRDefault="00051C6F" w:rsidP="00FC660E">
            <w:r w:rsidRPr="005E0C94">
              <w:t xml:space="preserve">Lease of 9.5 arouras of vineyard and farmland. The vineyard rent is on share-cropping basis whilst the rent of </w:t>
            </w:r>
            <w:r w:rsidRPr="005E0C94">
              <w:lastRenderedPageBreak/>
              <w:t>the farmland is 8 artabas of wheat per aroura including 1 artaba of seed.</w:t>
            </w:r>
          </w:p>
        </w:tc>
        <w:tc>
          <w:tcPr>
            <w:tcW w:w="1226" w:type="dxa"/>
          </w:tcPr>
          <w:p w14:paraId="6197B8B0" w14:textId="77777777" w:rsidR="00051C6F" w:rsidRPr="005E0C94" w:rsidRDefault="00051C6F" w:rsidP="00FC660E">
            <w:r w:rsidRPr="005E0C94">
              <w:lastRenderedPageBreak/>
              <w:t>10</w:t>
            </w:r>
          </w:p>
        </w:tc>
        <w:tc>
          <w:tcPr>
            <w:tcW w:w="1360" w:type="dxa"/>
          </w:tcPr>
          <w:p w14:paraId="14951860" w14:textId="77777777" w:rsidR="00051C6F" w:rsidRPr="005E0C94" w:rsidRDefault="00051C6F" w:rsidP="00FC660E">
            <w:r>
              <w:t>0 in 10</w:t>
            </w:r>
          </w:p>
        </w:tc>
        <w:tc>
          <w:tcPr>
            <w:tcW w:w="1549" w:type="dxa"/>
          </w:tcPr>
          <w:p w14:paraId="36D4C596" w14:textId="77777777" w:rsidR="00051C6F" w:rsidRPr="005E0C94" w:rsidRDefault="00051C6F" w:rsidP="00FC660E">
            <w:r w:rsidRPr="005E0C94">
              <w:t>W</w:t>
            </w:r>
            <w:r>
              <w:t xml:space="preserve"> (7 artabas)</w:t>
            </w:r>
          </w:p>
        </w:tc>
        <w:tc>
          <w:tcPr>
            <w:tcW w:w="2094" w:type="dxa"/>
          </w:tcPr>
          <w:p w14:paraId="1BACD380" w14:textId="77777777" w:rsidR="00051C6F" w:rsidRPr="005E0C94" w:rsidRDefault="00051C6F" w:rsidP="00FC660E">
            <w:pPr>
              <w:rPr>
                <w:i/>
              </w:rPr>
            </w:pPr>
            <w:proofErr w:type="spellStart"/>
            <w:r w:rsidRPr="005E0C94">
              <w:rPr>
                <w:i/>
              </w:rPr>
              <w:t>P.Soter</w:t>
            </w:r>
            <w:proofErr w:type="spellEnd"/>
            <w:r w:rsidRPr="005E0C94">
              <w:rPr>
                <w:i/>
              </w:rPr>
              <w:t xml:space="preserve">. </w:t>
            </w:r>
            <w:r w:rsidRPr="005E0C94">
              <w:t>3</w:t>
            </w:r>
          </w:p>
        </w:tc>
      </w:tr>
      <w:tr w:rsidR="00051C6F" w:rsidRPr="005E0C94" w14:paraId="6228D453" w14:textId="77777777" w:rsidTr="00FC660E">
        <w:tc>
          <w:tcPr>
            <w:tcW w:w="912" w:type="dxa"/>
          </w:tcPr>
          <w:p w14:paraId="73D8EBA2" w14:textId="77777777" w:rsidR="00051C6F" w:rsidRPr="005E0C94" w:rsidRDefault="00051C6F" w:rsidP="00FC660E">
            <w:r w:rsidRPr="005E0C94">
              <w:t>100</w:t>
            </w:r>
          </w:p>
        </w:tc>
        <w:tc>
          <w:tcPr>
            <w:tcW w:w="1423" w:type="dxa"/>
          </w:tcPr>
          <w:p w14:paraId="63D48E00" w14:textId="77777777" w:rsidR="00051C6F" w:rsidRPr="005E0C94" w:rsidRDefault="00051C6F" w:rsidP="00FC660E">
            <w:r w:rsidRPr="005E0C94">
              <w:t>Arsinoite</w:t>
            </w:r>
          </w:p>
        </w:tc>
        <w:tc>
          <w:tcPr>
            <w:tcW w:w="5457" w:type="dxa"/>
          </w:tcPr>
          <w:p w14:paraId="6C58826B" w14:textId="77777777" w:rsidR="00051C6F" w:rsidRPr="005E0C94" w:rsidRDefault="00051C6F" w:rsidP="00FC660E">
            <w:r w:rsidRPr="005E0C94">
              <w:t>Lease of 10 arouras with annual rent of 72.5 artabas of wheat including 10 artabas of seed. Additional payment of one half of an artaba of bread.</w:t>
            </w:r>
          </w:p>
        </w:tc>
        <w:tc>
          <w:tcPr>
            <w:tcW w:w="1226" w:type="dxa"/>
          </w:tcPr>
          <w:p w14:paraId="1A903CB5" w14:textId="77777777" w:rsidR="00051C6F" w:rsidRPr="005E0C94" w:rsidRDefault="00051C6F" w:rsidP="00FC660E">
            <w:r w:rsidRPr="005E0C94">
              <w:t>3</w:t>
            </w:r>
          </w:p>
        </w:tc>
        <w:tc>
          <w:tcPr>
            <w:tcW w:w="1360" w:type="dxa"/>
          </w:tcPr>
          <w:p w14:paraId="2A75ACB8" w14:textId="77777777" w:rsidR="00051C6F" w:rsidRPr="005E0C94" w:rsidRDefault="00051C6F" w:rsidP="00FC660E">
            <w:r>
              <w:t>0 in 3</w:t>
            </w:r>
          </w:p>
        </w:tc>
        <w:tc>
          <w:tcPr>
            <w:tcW w:w="1549" w:type="dxa"/>
          </w:tcPr>
          <w:p w14:paraId="7F6FD4D3" w14:textId="77777777" w:rsidR="00051C6F" w:rsidRPr="005E0C94" w:rsidRDefault="00051C6F" w:rsidP="00FC660E">
            <w:r w:rsidRPr="005E0C94">
              <w:t>M</w:t>
            </w:r>
          </w:p>
        </w:tc>
        <w:tc>
          <w:tcPr>
            <w:tcW w:w="2094" w:type="dxa"/>
          </w:tcPr>
          <w:p w14:paraId="00449586" w14:textId="77777777" w:rsidR="00051C6F" w:rsidRPr="005E0C94" w:rsidRDefault="00051C6F" w:rsidP="00FC660E">
            <w:pPr>
              <w:rPr>
                <w:i/>
              </w:rPr>
            </w:pPr>
            <w:r w:rsidRPr="005E0C94">
              <w:rPr>
                <w:i/>
              </w:rPr>
              <w:t xml:space="preserve">BGU </w:t>
            </w:r>
            <w:r w:rsidRPr="005E0C94">
              <w:t>II 538</w:t>
            </w:r>
          </w:p>
        </w:tc>
      </w:tr>
      <w:tr w:rsidR="00051C6F" w:rsidRPr="005E0C94" w14:paraId="0C519248" w14:textId="77777777" w:rsidTr="00FC660E">
        <w:tc>
          <w:tcPr>
            <w:tcW w:w="912" w:type="dxa"/>
          </w:tcPr>
          <w:p w14:paraId="53665928" w14:textId="77777777" w:rsidR="00051C6F" w:rsidRPr="005E0C94" w:rsidRDefault="00051C6F" w:rsidP="00FC660E">
            <w:r w:rsidRPr="005E0C94">
              <w:t>1</w:t>
            </w:r>
            <w:r w:rsidRPr="005E0C94">
              <w:rPr>
                <w:vertAlign w:val="superscript"/>
              </w:rPr>
              <w:t>st</w:t>
            </w:r>
            <w:r w:rsidRPr="005E0C94">
              <w:t xml:space="preserve"> to 2</w:t>
            </w:r>
            <w:r w:rsidRPr="005E0C94">
              <w:rPr>
                <w:vertAlign w:val="superscript"/>
              </w:rPr>
              <w:t>nd</w:t>
            </w:r>
            <w:r w:rsidRPr="005E0C94">
              <w:t xml:space="preserve"> C</w:t>
            </w:r>
          </w:p>
        </w:tc>
        <w:tc>
          <w:tcPr>
            <w:tcW w:w="1423" w:type="dxa"/>
          </w:tcPr>
          <w:p w14:paraId="18773611" w14:textId="77777777" w:rsidR="00051C6F" w:rsidRPr="005E0C94" w:rsidRDefault="00051C6F" w:rsidP="00FC660E">
            <w:r>
              <w:t>Other</w:t>
            </w:r>
          </w:p>
        </w:tc>
        <w:tc>
          <w:tcPr>
            <w:tcW w:w="5457" w:type="dxa"/>
          </w:tcPr>
          <w:p w14:paraId="3061D82F" w14:textId="77777777" w:rsidR="00051C6F" w:rsidRPr="005E0C94" w:rsidRDefault="00051C6F" w:rsidP="00FC660E">
            <w:r w:rsidRPr="005E0C94">
              <w:t>Lease of unknown number of arouras with rent in vegetable</w:t>
            </w:r>
            <w:r>
              <w:t>s</w:t>
            </w:r>
            <w:r w:rsidRPr="005E0C94">
              <w:t xml:space="preserve"> and wheat. When sown in wheat the annual rent is 9.5 artabas of wheat per aroura.</w:t>
            </w:r>
          </w:p>
        </w:tc>
        <w:tc>
          <w:tcPr>
            <w:tcW w:w="1226" w:type="dxa"/>
          </w:tcPr>
          <w:p w14:paraId="34AF4AC8" w14:textId="77777777" w:rsidR="00051C6F" w:rsidRPr="005E0C94" w:rsidRDefault="00051C6F" w:rsidP="00FC660E">
            <w:r w:rsidRPr="005E0C94">
              <w:t>4?</w:t>
            </w:r>
          </w:p>
        </w:tc>
        <w:tc>
          <w:tcPr>
            <w:tcW w:w="1360" w:type="dxa"/>
          </w:tcPr>
          <w:p w14:paraId="43D4ADFA" w14:textId="77777777" w:rsidR="00051C6F" w:rsidRPr="005E0C94" w:rsidRDefault="00051C6F" w:rsidP="00FC660E">
            <w:r>
              <w:t>Unknown</w:t>
            </w:r>
          </w:p>
        </w:tc>
        <w:tc>
          <w:tcPr>
            <w:tcW w:w="1549" w:type="dxa"/>
          </w:tcPr>
          <w:p w14:paraId="5123290F" w14:textId="77777777" w:rsidR="00051C6F" w:rsidRPr="005E0C94" w:rsidRDefault="00051C6F" w:rsidP="00FC660E">
            <w:r w:rsidRPr="005E0C94">
              <w:t>W</w:t>
            </w:r>
            <w:r>
              <w:t xml:space="preserve"> (9.50 artabas)</w:t>
            </w:r>
          </w:p>
        </w:tc>
        <w:tc>
          <w:tcPr>
            <w:tcW w:w="2094" w:type="dxa"/>
          </w:tcPr>
          <w:p w14:paraId="4CEB0B1A" w14:textId="77777777" w:rsidR="00051C6F" w:rsidRPr="005E0C94" w:rsidRDefault="00051C6F" w:rsidP="00FC660E">
            <w:pPr>
              <w:rPr>
                <w:i/>
              </w:rPr>
            </w:pPr>
            <w:r w:rsidRPr="005E0C94">
              <w:rPr>
                <w:i/>
              </w:rPr>
              <w:t>P.Flor.</w:t>
            </w:r>
            <w:r w:rsidRPr="005E0C94">
              <w:t xml:space="preserve"> III 356</w:t>
            </w:r>
          </w:p>
          <w:p w14:paraId="7015B870" w14:textId="77777777" w:rsidR="00051C6F" w:rsidRPr="005E0C94" w:rsidRDefault="00051C6F" w:rsidP="00FC660E">
            <w:pPr>
              <w:rPr>
                <w:i/>
              </w:rPr>
            </w:pPr>
          </w:p>
        </w:tc>
      </w:tr>
      <w:tr w:rsidR="00051C6F" w:rsidRPr="005E0C94" w14:paraId="09A2493E" w14:textId="77777777" w:rsidTr="00FC660E">
        <w:tc>
          <w:tcPr>
            <w:tcW w:w="912" w:type="dxa"/>
          </w:tcPr>
          <w:p w14:paraId="306595B8" w14:textId="77777777" w:rsidR="00051C6F" w:rsidRPr="005E0C94" w:rsidRDefault="00051C6F" w:rsidP="00FC660E">
            <w:r w:rsidRPr="005E0C94">
              <w:t>103</w:t>
            </w:r>
          </w:p>
        </w:tc>
        <w:tc>
          <w:tcPr>
            <w:tcW w:w="1423" w:type="dxa"/>
          </w:tcPr>
          <w:p w14:paraId="442D8B36" w14:textId="77777777" w:rsidR="00051C6F" w:rsidRPr="005E0C94" w:rsidRDefault="00051C6F" w:rsidP="00FC660E">
            <w:r w:rsidRPr="005E0C94">
              <w:t>Oxyrhynchite</w:t>
            </w:r>
          </w:p>
        </w:tc>
        <w:tc>
          <w:tcPr>
            <w:tcW w:w="5457" w:type="dxa"/>
          </w:tcPr>
          <w:p w14:paraId="22426884" w14:textId="77777777" w:rsidR="00051C6F" w:rsidRPr="005E0C94" w:rsidRDefault="00051C6F" w:rsidP="00FC660E">
            <w:r w:rsidRPr="005E0C94">
              <w:t>Lease of 1.75 arouras for rent of 12 artabas of wheat which was received in advance. Tenant is responsible for land taxes.</w:t>
            </w:r>
          </w:p>
        </w:tc>
        <w:tc>
          <w:tcPr>
            <w:tcW w:w="1226" w:type="dxa"/>
          </w:tcPr>
          <w:p w14:paraId="68B057E2" w14:textId="77777777" w:rsidR="00051C6F" w:rsidRPr="005E0C94" w:rsidRDefault="00051C6F" w:rsidP="00FC660E">
            <w:r w:rsidRPr="005E0C94">
              <w:t>2</w:t>
            </w:r>
          </w:p>
        </w:tc>
        <w:tc>
          <w:tcPr>
            <w:tcW w:w="1360" w:type="dxa"/>
          </w:tcPr>
          <w:p w14:paraId="50286153" w14:textId="77777777" w:rsidR="00051C6F" w:rsidRPr="005E0C94" w:rsidRDefault="00051C6F" w:rsidP="00FC660E">
            <w:r>
              <w:t>0 in 2</w:t>
            </w:r>
          </w:p>
        </w:tc>
        <w:tc>
          <w:tcPr>
            <w:tcW w:w="1549" w:type="dxa"/>
          </w:tcPr>
          <w:p w14:paraId="382AA065" w14:textId="77777777" w:rsidR="00051C6F" w:rsidRPr="005E0C94" w:rsidRDefault="00051C6F" w:rsidP="00FC660E">
            <w:r w:rsidRPr="005E0C94">
              <w:t>M</w:t>
            </w:r>
          </w:p>
        </w:tc>
        <w:tc>
          <w:tcPr>
            <w:tcW w:w="2094" w:type="dxa"/>
          </w:tcPr>
          <w:p w14:paraId="5658041A" w14:textId="77777777" w:rsidR="00051C6F" w:rsidRPr="005E0C94" w:rsidRDefault="00051C6F" w:rsidP="00FC660E">
            <w:pPr>
              <w:rPr>
                <w:i/>
              </w:rPr>
            </w:pPr>
            <w:r w:rsidRPr="005E0C94">
              <w:rPr>
                <w:i/>
              </w:rPr>
              <w:t>P.Oxy</w:t>
            </w:r>
            <w:r w:rsidRPr="005E0C94">
              <w:t>. XLI 2973</w:t>
            </w:r>
          </w:p>
        </w:tc>
      </w:tr>
      <w:tr w:rsidR="00051C6F" w:rsidRPr="005E0C94" w14:paraId="6606A019" w14:textId="77777777" w:rsidTr="00FC660E">
        <w:tc>
          <w:tcPr>
            <w:tcW w:w="912" w:type="dxa"/>
          </w:tcPr>
          <w:p w14:paraId="31E0834D" w14:textId="77777777" w:rsidR="00051C6F" w:rsidRPr="005E0C94" w:rsidRDefault="00051C6F" w:rsidP="00FC660E">
            <w:r w:rsidRPr="005E0C94">
              <w:t>103</w:t>
            </w:r>
          </w:p>
        </w:tc>
        <w:tc>
          <w:tcPr>
            <w:tcW w:w="1423" w:type="dxa"/>
          </w:tcPr>
          <w:p w14:paraId="0D19E828" w14:textId="77777777" w:rsidR="00051C6F" w:rsidRPr="005E0C94" w:rsidRDefault="00051C6F" w:rsidP="00FC660E">
            <w:r w:rsidRPr="005E0C94">
              <w:t>Arsinoite</w:t>
            </w:r>
          </w:p>
        </w:tc>
        <w:tc>
          <w:tcPr>
            <w:tcW w:w="5457" w:type="dxa"/>
          </w:tcPr>
          <w:p w14:paraId="35EC0F70" w14:textId="77777777" w:rsidR="00051C6F" w:rsidRPr="005E0C94" w:rsidRDefault="00051C6F" w:rsidP="00FC660E">
            <w:r w:rsidRPr="005E0C94">
              <w:t xml:space="preserve">Lease of 6 arouras at a rent of 55 artabas of wheat in the first year and 42 artabas of wheat in the subsequent years. All rents inclusive of 6 artabas of wheat as seed. In the final year the land is to be sown half in wheat and a quarter in </w:t>
            </w:r>
            <w:r w:rsidRPr="005E0C94">
              <w:rPr>
                <w:i/>
              </w:rPr>
              <w:t xml:space="preserve">chortos </w:t>
            </w:r>
            <w:r w:rsidRPr="005E0C94">
              <w:t>and a quarter left fallow.</w:t>
            </w:r>
          </w:p>
        </w:tc>
        <w:tc>
          <w:tcPr>
            <w:tcW w:w="1226" w:type="dxa"/>
          </w:tcPr>
          <w:p w14:paraId="3C190B69" w14:textId="77777777" w:rsidR="00051C6F" w:rsidRPr="005E0C94" w:rsidRDefault="00051C6F" w:rsidP="00FC660E">
            <w:r w:rsidRPr="005E0C94">
              <w:t>5</w:t>
            </w:r>
          </w:p>
        </w:tc>
        <w:tc>
          <w:tcPr>
            <w:tcW w:w="1360" w:type="dxa"/>
          </w:tcPr>
          <w:p w14:paraId="27D79F2D" w14:textId="77777777" w:rsidR="00051C6F" w:rsidRPr="005E0C94" w:rsidRDefault="00051C6F" w:rsidP="00FC660E">
            <w:r>
              <w:t>1 in 9 (by area)</w:t>
            </w:r>
          </w:p>
        </w:tc>
        <w:tc>
          <w:tcPr>
            <w:tcW w:w="1549" w:type="dxa"/>
          </w:tcPr>
          <w:p w14:paraId="160247A2" w14:textId="77777777" w:rsidR="00051C6F" w:rsidRPr="005E0C94" w:rsidRDefault="00051C6F" w:rsidP="00FC660E">
            <w:r w:rsidRPr="005E0C94">
              <w:t>M</w:t>
            </w:r>
          </w:p>
        </w:tc>
        <w:tc>
          <w:tcPr>
            <w:tcW w:w="2094" w:type="dxa"/>
          </w:tcPr>
          <w:p w14:paraId="7082D3DC" w14:textId="77777777" w:rsidR="00051C6F" w:rsidRPr="005E0C94" w:rsidRDefault="00051C6F" w:rsidP="00FC660E">
            <w:r w:rsidRPr="005E0C94">
              <w:rPr>
                <w:i/>
              </w:rPr>
              <w:t>P.Hamb</w:t>
            </w:r>
            <w:r w:rsidRPr="005E0C94">
              <w:t>. I 64</w:t>
            </w:r>
          </w:p>
        </w:tc>
      </w:tr>
      <w:tr w:rsidR="00051C6F" w:rsidRPr="005E0C94" w14:paraId="1D4F8300" w14:textId="77777777" w:rsidTr="00FC660E">
        <w:tc>
          <w:tcPr>
            <w:tcW w:w="912" w:type="dxa"/>
          </w:tcPr>
          <w:p w14:paraId="2738BE9E" w14:textId="77777777" w:rsidR="00051C6F" w:rsidRPr="005E0C94" w:rsidRDefault="00051C6F" w:rsidP="00FC660E">
            <w:r w:rsidRPr="005E0C94">
              <w:t>107</w:t>
            </w:r>
          </w:p>
        </w:tc>
        <w:tc>
          <w:tcPr>
            <w:tcW w:w="1423" w:type="dxa"/>
          </w:tcPr>
          <w:p w14:paraId="46F57D94" w14:textId="77777777" w:rsidR="00051C6F" w:rsidRPr="005E0C94" w:rsidRDefault="00051C6F" w:rsidP="00FC660E">
            <w:r w:rsidRPr="005E0C94">
              <w:t>Oxyrhynchite</w:t>
            </w:r>
          </w:p>
        </w:tc>
        <w:tc>
          <w:tcPr>
            <w:tcW w:w="5457" w:type="dxa"/>
          </w:tcPr>
          <w:p w14:paraId="52DF69DC" w14:textId="77777777" w:rsidR="00051C6F" w:rsidRPr="005E0C94" w:rsidRDefault="00051C6F" w:rsidP="00FC660E">
            <w:r w:rsidRPr="005E0C94">
              <w:t>Lease of unknown number of arouras with rent in first year of 2 artabas of wheat per aroura and in second and third years it is 10 artabas of wheat per aroura.</w:t>
            </w:r>
          </w:p>
        </w:tc>
        <w:tc>
          <w:tcPr>
            <w:tcW w:w="1226" w:type="dxa"/>
          </w:tcPr>
          <w:p w14:paraId="5FED079E" w14:textId="77777777" w:rsidR="00051C6F" w:rsidRPr="005E0C94" w:rsidRDefault="00051C6F" w:rsidP="00FC660E">
            <w:r w:rsidRPr="005E0C94">
              <w:t>3</w:t>
            </w:r>
          </w:p>
        </w:tc>
        <w:tc>
          <w:tcPr>
            <w:tcW w:w="1360" w:type="dxa"/>
          </w:tcPr>
          <w:p w14:paraId="234A2B6A" w14:textId="77777777" w:rsidR="00051C6F" w:rsidRPr="005E0C94" w:rsidRDefault="00051C6F" w:rsidP="00FC660E">
            <w:r>
              <w:t>1 in 3</w:t>
            </w:r>
          </w:p>
        </w:tc>
        <w:tc>
          <w:tcPr>
            <w:tcW w:w="1549" w:type="dxa"/>
          </w:tcPr>
          <w:p w14:paraId="6F705460" w14:textId="77777777" w:rsidR="00051C6F" w:rsidRPr="005E0C94" w:rsidRDefault="00051C6F" w:rsidP="00FC660E">
            <w:r w:rsidRPr="005E0C94">
              <w:t>F (assumed crop in year 1</w:t>
            </w:r>
            <w:r>
              <w:t>, 2 artabas W</w:t>
            </w:r>
            <w:r w:rsidRPr="005E0C94">
              <w:t>),</w:t>
            </w:r>
            <w:r>
              <w:t xml:space="preserve"> M, </w:t>
            </w:r>
            <w:r w:rsidRPr="005E0C94">
              <w:t>W (assumed crop in years 2 and 3</w:t>
            </w:r>
            <w:r>
              <w:t>, 10 artabas</w:t>
            </w:r>
            <w:r w:rsidRPr="005E0C94">
              <w:t>)</w:t>
            </w:r>
          </w:p>
        </w:tc>
        <w:tc>
          <w:tcPr>
            <w:tcW w:w="2094" w:type="dxa"/>
          </w:tcPr>
          <w:p w14:paraId="4361E308" w14:textId="77777777" w:rsidR="00051C6F" w:rsidRPr="005E0C94" w:rsidRDefault="00051C6F" w:rsidP="00FC660E">
            <w:pPr>
              <w:rPr>
                <w:i/>
              </w:rPr>
            </w:pPr>
            <w:r w:rsidRPr="005E0C94">
              <w:rPr>
                <w:i/>
              </w:rPr>
              <w:t xml:space="preserve">P.Oxy. </w:t>
            </w:r>
            <w:r w:rsidRPr="005E0C94">
              <w:t>XVIII 2188</w:t>
            </w:r>
          </w:p>
        </w:tc>
      </w:tr>
      <w:tr w:rsidR="00051C6F" w:rsidRPr="005E0C94" w14:paraId="53ADCB6C" w14:textId="77777777" w:rsidTr="00FC660E">
        <w:tc>
          <w:tcPr>
            <w:tcW w:w="912" w:type="dxa"/>
          </w:tcPr>
          <w:p w14:paraId="0E61495B" w14:textId="77777777" w:rsidR="00051C6F" w:rsidRPr="005E0C94" w:rsidRDefault="00051C6F" w:rsidP="00FC660E">
            <w:r w:rsidRPr="005E0C94">
              <w:t>108</w:t>
            </w:r>
          </w:p>
        </w:tc>
        <w:tc>
          <w:tcPr>
            <w:tcW w:w="1423" w:type="dxa"/>
          </w:tcPr>
          <w:p w14:paraId="4547DDEF" w14:textId="77777777" w:rsidR="00051C6F" w:rsidRPr="005E0C94" w:rsidRDefault="00051C6F" w:rsidP="00FC660E">
            <w:r w:rsidRPr="005E0C94">
              <w:t>Oxyrhynchite</w:t>
            </w:r>
          </w:p>
        </w:tc>
        <w:tc>
          <w:tcPr>
            <w:tcW w:w="5457" w:type="dxa"/>
          </w:tcPr>
          <w:p w14:paraId="7119E44D" w14:textId="77777777" w:rsidR="00051C6F" w:rsidRPr="005E0C94" w:rsidRDefault="00051C6F" w:rsidP="00FC660E">
            <w:r w:rsidRPr="005E0C94">
              <w:t xml:space="preserve">Lease of 24 arouras to be sown half in wheat and half in </w:t>
            </w:r>
            <w:r w:rsidRPr="005E0C94">
              <w:rPr>
                <w:i/>
              </w:rPr>
              <w:t>chortos</w:t>
            </w:r>
            <w:r w:rsidRPr="005E0C94">
              <w:t>. Rent in the first year is 139 artabas of wheat and 134 artabas of wheat plus half the chaff produced in subsequent years. Since it is not possible to make an estimate of the value of the chaff annual rent of 139 artabas of wheat is assumed when assessing the return on investment.</w:t>
            </w:r>
          </w:p>
        </w:tc>
        <w:tc>
          <w:tcPr>
            <w:tcW w:w="1226" w:type="dxa"/>
          </w:tcPr>
          <w:p w14:paraId="09584CF2" w14:textId="77777777" w:rsidR="00051C6F" w:rsidRPr="005E0C94" w:rsidRDefault="00051C6F" w:rsidP="00FC660E">
            <w:r w:rsidRPr="005E0C94">
              <w:t>4</w:t>
            </w:r>
          </w:p>
        </w:tc>
        <w:tc>
          <w:tcPr>
            <w:tcW w:w="1360" w:type="dxa"/>
          </w:tcPr>
          <w:p w14:paraId="1B8C93D8" w14:textId="77777777" w:rsidR="00051C6F" w:rsidRDefault="00051C6F" w:rsidP="00FC660E">
            <w:r>
              <w:t>1 in 2</w:t>
            </w:r>
          </w:p>
          <w:p w14:paraId="7B107439" w14:textId="77777777" w:rsidR="00051C6F" w:rsidRPr="005E0C94" w:rsidRDefault="00051C6F" w:rsidP="00FC660E"/>
        </w:tc>
        <w:tc>
          <w:tcPr>
            <w:tcW w:w="1549" w:type="dxa"/>
          </w:tcPr>
          <w:p w14:paraId="414795BC" w14:textId="77777777" w:rsidR="00051C6F" w:rsidRPr="005E0C94" w:rsidRDefault="00051C6F" w:rsidP="00FC660E">
            <w:r w:rsidRPr="005E0C94">
              <w:t>M</w:t>
            </w:r>
          </w:p>
        </w:tc>
        <w:tc>
          <w:tcPr>
            <w:tcW w:w="2094" w:type="dxa"/>
          </w:tcPr>
          <w:p w14:paraId="72481DD8" w14:textId="77777777" w:rsidR="00051C6F" w:rsidRPr="005E0C94" w:rsidRDefault="00051C6F" w:rsidP="00FC660E">
            <w:pPr>
              <w:rPr>
                <w:i/>
              </w:rPr>
            </w:pPr>
            <w:r w:rsidRPr="005E0C94">
              <w:rPr>
                <w:i/>
              </w:rPr>
              <w:t>P.Oxy.</w:t>
            </w:r>
            <w:r w:rsidRPr="005E0C94">
              <w:t xml:space="preserve"> XXXVIII 2874</w:t>
            </w:r>
          </w:p>
        </w:tc>
      </w:tr>
      <w:tr w:rsidR="00051C6F" w:rsidRPr="005E0C94" w14:paraId="51191A05" w14:textId="77777777" w:rsidTr="00FC660E">
        <w:tc>
          <w:tcPr>
            <w:tcW w:w="912" w:type="dxa"/>
          </w:tcPr>
          <w:p w14:paraId="4D61D410" w14:textId="77777777" w:rsidR="00051C6F" w:rsidRPr="005E0C94" w:rsidRDefault="00051C6F" w:rsidP="00FC660E">
            <w:r w:rsidRPr="005E0C94">
              <w:lastRenderedPageBreak/>
              <w:t>110-1</w:t>
            </w:r>
          </w:p>
        </w:tc>
        <w:tc>
          <w:tcPr>
            <w:tcW w:w="1423" w:type="dxa"/>
          </w:tcPr>
          <w:p w14:paraId="3D113DE2" w14:textId="77777777" w:rsidR="00051C6F" w:rsidRPr="005E0C94" w:rsidRDefault="00051C6F" w:rsidP="00FC660E">
            <w:r w:rsidRPr="005E0C94">
              <w:t>Arsinoite</w:t>
            </w:r>
          </w:p>
        </w:tc>
        <w:tc>
          <w:tcPr>
            <w:tcW w:w="5457" w:type="dxa"/>
          </w:tcPr>
          <w:p w14:paraId="597FD94C" w14:textId="77777777" w:rsidR="00051C6F" w:rsidRPr="005E0C94" w:rsidRDefault="00051C6F" w:rsidP="00FC660E">
            <w:r w:rsidRPr="005E0C94">
              <w:t>Lease of 8 arouras for an annual rent of 34 artabas of wheat including 8 artabas of seed.</w:t>
            </w:r>
          </w:p>
        </w:tc>
        <w:tc>
          <w:tcPr>
            <w:tcW w:w="1226" w:type="dxa"/>
          </w:tcPr>
          <w:p w14:paraId="18C01C6B" w14:textId="77777777" w:rsidR="00051C6F" w:rsidRPr="005E0C94" w:rsidRDefault="00051C6F" w:rsidP="00FC660E">
            <w:r w:rsidRPr="005E0C94">
              <w:t>4</w:t>
            </w:r>
          </w:p>
          <w:p w14:paraId="1D0EE640" w14:textId="77777777" w:rsidR="00051C6F" w:rsidRPr="005E0C94" w:rsidRDefault="00051C6F" w:rsidP="00FC660E"/>
        </w:tc>
        <w:tc>
          <w:tcPr>
            <w:tcW w:w="1360" w:type="dxa"/>
          </w:tcPr>
          <w:p w14:paraId="5FA3F3A0" w14:textId="77777777" w:rsidR="00051C6F" w:rsidRDefault="00051C6F" w:rsidP="00FC660E">
            <w:r>
              <w:t>0 in 4</w:t>
            </w:r>
          </w:p>
          <w:p w14:paraId="2FC61AD1" w14:textId="77777777" w:rsidR="00051C6F" w:rsidRPr="005E0C94" w:rsidRDefault="00051C6F" w:rsidP="00FC660E"/>
        </w:tc>
        <w:tc>
          <w:tcPr>
            <w:tcW w:w="1549" w:type="dxa"/>
          </w:tcPr>
          <w:p w14:paraId="5DFF87A9" w14:textId="77777777" w:rsidR="00051C6F" w:rsidRPr="005E0C94" w:rsidRDefault="00051C6F" w:rsidP="00FC660E">
            <w:r w:rsidRPr="005E0C94">
              <w:t>M</w:t>
            </w:r>
          </w:p>
        </w:tc>
        <w:tc>
          <w:tcPr>
            <w:tcW w:w="2094" w:type="dxa"/>
          </w:tcPr>
          <w:p w14:paraId="2F044007" w14:textId="77777777" w:rsidR="00051C6F" w:rsidRPr="005E0C94" w:rsidRDefault="00051C6F" w:rsidP="00FC660E">
            <w:pPr>
              <w:rPr>
                <w:i/>
              </w:rPr>
            </w:pPr>
            <w:r w:rsidRPr="005E0C94">
              <w:rPr>
                <w:i/>
              </w:rPr>
              <w:t xml:space="preserve">BGU </w:t>
            </w:r>
            <w:r w:rsidRPr="005E0C94">
              <w:t>III 918</w:t>
            </w:r>
          </w:p>
        </w:tc>
      </w:tr>
      <w:tr w:rsidR="00051C6F" w:rsidRPr="005E0C94" w14:paraId="29707B6B" w14:textId="77777777" w:rsidTr="00FC660E">
        <w:tc>
          <w:tcPr>
            <w:tcW w:w="912" w:type="dxa"/>
          </w:tcPr>
          <w:p w14:paraId="4B08049D" w14:textId="77777777" w:rsidR="00051C6F" w:rsidRPr="005E0C94" w:rsidRDefault="00051C6F" w:rsidP="00FC660E">
            <w:r w:rsidRPr="005E0C94">
              <w:t>112</w:t>
            </w:r>
          </w:p>
        </w:tc>
        <w:tc>
          <w:tcPr>
            <w:tcW w:w="1423" w:type="dxa"/>
          </w:tcPr>
          <w:p w14:paraId="0DA5C9DD" w14:textId="77777777" w:rsidR="00051C6F" w:rsidRPr="005E0C94" w:rsidRDefault="00051C6F" w:rsidP="00FC660E">
            <w:r w:rsidRPr="005E0C94">
              <w:t>Oxyrhynchite</w:t>
            </w:r>
          </w:p>
        </w:tc>
        <w:tc>
          <w:tcPr>
            <w:tcW w:w="5457" w:type="dxa"/>
          </w:tcPr>
          <w:p w14:paraId="2C3DDA0F" w14:textId="77777777" w:rsidR="00051C6F" w:rsidRPr="005E0C94" w:rsidRDefault="00051C6F" w:rsidP="00FC660E">
            <w:r w:rsidRPr="005E0C94">
              <w:t xml:space="preserve">Lease of 24 arouras to be sown half in wheat and half in </w:t>
            </w:r>
            <w:r w:rsidRPr="005E0C94">
              <w:rPr>
                <w:i/>
              </w:rPr>
              <w:t>aracus</w:t>
            </w:r>
            <w:r w:rsidRPr="005E0C94">
              <w:t xml:space="preserve">. When under wheat the rent is 8.5 artabas of wheat per aroura. The tenant has an option to pay rent of 2 artabas of wheat per aroura for that area sown with </w:t>
            </w:r>
            <w:r w:rsidRPr="005E0C94">
              <w:rPr>
                <w:i/>
              </w:rPr>
              <w:t>aracus</w:t>
            </w:r>
            <w:r w:rsidRPr="005E0C94">
              <w:t xml:space="preserve"> or 24 dr. An additional payment of 1 artaba of bread and 0.5 artaba to the slaves is made annually.</w:t>
            </w:r>
          </w:p>
        </w:tc>
        <w:tc>
          <w:tcPr>
            <w:tcW w:w="1226" w:type="dxa"/>
          </w:tcPr>
          <w:p w14:paraId="5BE342D2" w14:textId="77777777" w:rsidR="00051C6F" w:rsidRPr="005E0C94" w:rsidRDefault="00051C6F" w:rsidP="00FC660E">
            <w:r w:rsidRPr="005E0C94">
              <w:t>4</w:t>
            </w:r>
          </w:p>
        </w:tc>
        <w:tc>
          <w:tcPr>
            <w:tcW w:w="1360" w:type="dxa"/>
          </w:tcPr>
          <w:p w14:paraId="3887562B" w14:textId="77777777" w:rsidR="00051C6F" w:rsidRPr="005E0C94" w:rsidRDefault="00051C6F" w:rsidP="00FC660E">
            <w:r>
              <w:t>1 in 2</w:t>
            </w:r>
          </w:p>
        </w:tc>
        <w:tc>
          <w:tcPr>
            <w:tcW w:w="1549" w:type="dxa"/>
          </w:tcPr>
          <w:p w14:paraId="3B018E55" w14:textId="77777777" w:rsidR="00051C6F" w:rsidRPr="005E0C94" w:rsidRDefault="00051C6F" w:rsidP="00FC660E">
            <w:r w:rsidRPr="005E0C94">
              <w:t>F</w:t>
            </w:r>
            <w:r>
              <w:t xml:space="preserve"> (24 dr.)</w:t>
            </w:r>
            <w:r w:rsidRPr="005E0C94">
              <w:t>,</w:t>
            </w:r>
            <w:r>
              <w:t xml:space="preserve"> </w:t>
            </w:r>
            <w:r w:rsidRPr="005E0C94">
              <w:t>M,</w:t>
            </w:r>
            <w:r>
              <w:t xml:space="preserve"> </w:t>
            </w:r>
            <w:r w:rsidRPr="005E0C94">
              <w:t>W</w:t>
            </w:r>
            <w:r>
              <w:t xml:space="preserve"> (8.50 artabas)</w:t>
            </w:r>
          </w:p>
        </w:tc>
        <w:tc>
          <w:tcPr>
            <w:tcW w:w="2094" w:type="dxa"/>
          </w:tcPr>
          <w:p w14:paraId="45BE1D22" w14:textId="77777777" w:rsidR="00051C6F" w:rsidRPr="005E0C94" w:rsidRDefault="00051C6F" w:rsidP="00FC660E">
            <w:pPr>
              <w:rPr>
                <w:i/>
              </w:rPr>
            </w:pPr>
            <w:r w:rsidRPr="005E0C94">
              <w:rPr>
                <w:i/>
              </w:rPr>
              <w:t xml:space="preserve">P.Oxy. </w:t>
            </w:r>
            <w:r w:rsidRPr="005E0C94">
              <w:t>XXII 2351</w:t>
            </w:r>
          </w:p>
        </w:tc>
      </w:tr>
      <w:tr w:rsidR="00051C6F" w:rsidRPr="005E0C94" w14:paraId="379DF907" w14:textId="77777777" w:rsidTr="00FC660E">
        <w:tc>
          <w:tcPr>
            <w:tcW w:w="912" w:type="dxa"/>
          </w:tcPr>
          <w:p w14:paraId="5B3B7815" w14:textId="77777777" w:rsidR="00051C6F" w:rsidRPr="005E0C94" w:rsidRDefault="00051C6F" w:rsidP="00FC660E">
            <w:r w:rsidRPr="005E0C94">
              <w:t>119</w:t>
            </w:r>
          </w:p>
        </w:tc>
        <w:tc>
          <w:tcPr>
            <w:tcW w:w="1423" w:type="dxa"/>
          </w:tcPr>
          <w:p w14:paraId="137AB106" w14:textId="77777777" w:rsidR="00051C6F" w:rsidRPr="005E0C94" w:rsidRDefault="00051C6F" w:rsidP="00FC660E">
            <w:r w:rsidRPr="005E0C94">
              <w:t>Oxyrhynchite</w:t>
            </w:r>
          </w:p>
        </w:tc>
        <w:tc>
          <w:tcPr>
            <w:tcW w:w="5457" w:type="dxa"/>
          </w:tcPr>
          <w:p w14:paraId="64E5DC2A" w14:textId="77777777" w:rsidR="00051C6F" w:rsidRPr="005E0C94" w:rsidRDefault="00051C6F" w:rsidP="00FC660E">
            <w:r w:rsidRPr="005E0C94">
              <w:t xml:space="preserve">Lease of 9.5 arouras to be sown in </w:t>
            </w:r>
            <w:r w:rsidRPr="005E0C94">
              <w:rPr>
                <w:i/>
              </w:rPr>
              <w:t>aracus</w:t>
            </w:r>
            <w:r w:rsidRPr="005E0C94">
              <w:t xml:space="preserve"> in the first year at a rent of 2 artabas of wheat per aroura and in the second year in wheat at a rent of 10 artabas of wheat per aroura.</w:t>
            </w:r>
          </w:p>
        </w:tc>
        <w:tc>
          <w:tcPr>
            <w:tcW w:w="1226" w:type="dxa"/>
          </w:tcPr>
          <w:p w14:paraId="613C1ECF" w14:textId="77777777" w:rsidR="00051C6F" w:rsidRPr="005E0C94" w:rsidRDefault="00051C6F" w:rsidP="00FC660E">
            <w:r w:rsidRPr="005E0C94">
              <w:t>2</w:t>
            </w:r>
          </w:p>
        </w:tc>
        <w:tc>
          <w:tcPr>
            <w:tcW w:w="1360" w:type="dxa"/>
          </w:tcPr>
          <w:p w14:paraId="5A76C616" w14:textId="77777777" w:rsidR="00051C6F" w:rsidRDefault="00051C6F" w:rsidP="00FC660E">
            <w:r>
              <w:t>1 in 2</w:t>
            </w:r>
          </w:p>
          <w:p w14:paraId="199A207F" w14:textId="77777777" w:rsidR="00051C6F" w:rsidRPr="005E0C94" w:rsidRDefault="00051C6F" w:rsidP="00FC660E"/>
        </w:tc>
        <w:tc>
          <w:tcPr>
            <w:tcW w:w="1549" w:type="dxa"/>
          </w:tcPr>
          <w:p w14:paraId="48DD6E32" w14:textId="77777777" w:rsidR="00051C6F" w:rsidRPr="005E0C94" w:rsidRDefault="00051C6F" w:rsidP="00FC660E">
            <w:r w:rsidRPr="005E0C94">
              <w:t>F</w:t>
            </w:r>
            <w:r>
              <w:t xml:space="preserve"> (2 artabas W)</w:t>
            </w:r>
            <w:r w:rsidRPr="005E0C94">
              <w:t>,</w:t>
            </w:r>
            <w:r>
              <w:t xml:space="preserve"> </w:t>
            </w:r>
            <w:r w:rsidRPr="005E0C94">
              <w:t>M,</w:t>
            </w:r>
            <w:r>
              <w:t xml:space="preserve"> </w:t>
            </w:r>
            <w:r w:rsidRPr="005E0C94">
              <w:t>W</w:t>
            </w:r>
            <w:r>
              <w:t xml:space="preserve"> (10 artabas)</w:t>
            </w:r>
          </w:p>
        </w:tc>
        <w:tc>
          <w:tcPr>
            <w:tcW w:w="2094" w:type="dxa"/>
          </w:tcPr>
          <w:p w14:paraId="71D947A2" w14:textId="77777777" w:rsidR="00051C6F" w:rsidRPr="005E0C94" w:rsidRDefault="00051C6F" w:rsidP="00FC660E">
            <w:pPr>
              <w:rPr>
                <w:i/>
              </w:rPr>
            </w:pPr>
            <w:r w:rsidRPr="005E0C94">
              <w:rPr>
                <w:i/>
              </w:rPr>
              <w:t xml:space="preserve">P.Oxy. </w:t>
            </w:r>
            <w:r w:rsidRPr="005E0C94">
              <w:t>XXXVI 2776</w:t>
            </w:r>
          </w:p>
        </w:tc>
      </w:tr>
      <w:tr w:rsidR="00051C6F" w:rsidRPr="005E0C94" w14:paraId="6FB79486" w14:textId="77777777" w:rsidTr="00FC660E">
        <w:tc>
          <w:tcPr>
            <w:tcW w:w="912" w:type="dxa"/>
          </w:tcPr>
          <w:p w14:paraId="42676007" w14:textId="77777777" w:rsidR="00051C6F" w:rsidRPr="005E0C94" w:rsidRDefault="00051C6F" w:rsidP="00FC660E">
            <w:r w:rsidRPr="005E0C94">
              <w:t>119</w:t>
            </w:r>
          </w:p>
        </w:tc>
        <w:tc>
          <w:tcPr>
            <w:tcW w:w="1423" w:type="dxa"/>
          </w:tcPr>
          <w:p w14:paraId="12DBC842" w14:textId="77777777" w:rsidR="00051C6F" w:rsidRPr="005E0C94" w:rsidRDefault="00051C6F" w:rsidP="00FC660E">
            <w:r w:rsidRPr="005E0C94">
              <w:t>Oxyrhynchite</w:t>
            </w:r>
          </w:p>
        </w:tc>
        <w:tc>
          <w:tcPr>
            <w:tcW w:w="5457" w:type="dxa"/>
          </w:tcPr>
          <w:p w14:paraId="149E4C0B" w14:textId="77777777" w:rsidR="00051C6F" w:rsidRPr="005E0C94" w:rsidRDefault="00051C6F" w:rsidP="00FC660E">
            <w:r w:rsidRPr="00EB0331">
              <w:t>Lease of a number of plots including grain-bearing land with payment of rent in advance and no stipulation of crops by landlord.</w:t>
            </w:r>
          </w:p>
        </w:tc>
        <w:tc>
          <w:tcPr>
            <w:tcW w:w="1226" w:type="dxa"/>
          </w:tcPr>
          <w:p w14:paraId="17D80117" w14:textId="77777777" w:rsidR="00051C6F" w:rsidRPr="005E0C94" w:rsidRDefault="00051C6F" w:rsidP="00FC660E">
            <w:r>
              <w:t>3</w:t>
            </w:r>
          </w:p>
        </w:tc>
        <w:tc>
          <w:tcPr>
            <w:tcW w:w="1360" w:type="dxa"/>
          </w:tcPr>
          <w:p w14:paraId="54AE8095" w14:textId="77777777" w:rsidR="00051C6F" w:rsidRDefault="00051C6F" w:rsidP="00FC660E">
            <w:r>
              <w:t>O in 3</w:t>
            </w:r>
          </w:p>
          <w:p w14:paraId="4587BAEE" w14:textId="77777777" w:rsidR="00051C6F" w:rsidRPr="005E0C94" w:rsidRDefault="00051C6F" w:rsidP="00FC660E"/>
        </w:tc>
        <w:tc>
          <w:tcPr>
            <w:tcW w:w="1549" w:type="dxa"/>
          </w:tcPr>
          <w:p w14:paraId="031B1E65" w14:textId="77777777" w:rsidR="00051C6F" w:rsidRPr="005E0C94" w:rsidRDefault="00051C6F" w:rsidP="00FC660E">
            <w:r>
              <w:t>NA</w:t>
            </w:r>
          </w:p>
        </w:tc>
        <w:tc>
          <w:tcPr>
            <w:tcW w:w="2094" w:type="dxa"/>
          </w:tcPr>
          <w:p w14:paraId="4269CBAD" w14:textId="77777777" w:rsidR="00051C6F" w:rsidRPr="005E0C94" w:rsidRDefault="00051C6F" w:rsidP="00FC660E">
            <w:pPr>
              <w:rPr>
                <w:i/>
              </w:rPr>
            </w:pPr>
            <w:r>
              <w:rPr>
                <w:i/>
              </w:rPr>
              <w:t xml:space="preserve">P.Mich. </w:t>
            </w:r>
            <w:r w:rsidRPr="00E96EBA">
              <w:t>IX 562</w:t>
            </w:r>
          </w:p>
        </w:tc>
      </w:tr>
      <w:tr w:rsidR="00051C6F" w:rsidRPr="005E0C94" w14:paraId="1FF4CEB6" w14:textId="77777777" w:rsidTr="00FC660E">
        <w:tc>
          <w:tcPr>
            <w:tcW w:w="912" w:type="dxa"/>
          </w:tcPr>
          <w:p w14:paraId="70C9C001" w14:textId="77777777" w:rsidR="00051C6F" w:rsidRPr="005E0C94" w:rsidRDefault="00051C6F" w:rsidP="00FC660E">
            <w:r w:rsidRPr="005E0C94">
              <w:t>121</w:t>
            </w:r>
          </w:p>
        </w:tc>
        <w:tc>
          <w:tcPr>
            <w:tcW w:w="1423" w:type="dxa"/>
          </w:tcPr>
          <w:p w14:paraId="06D7D2CA" w14:textId="77777777" w:rsidR="00051C6F" w:rsidRPr="005E0C94" w:rsidRDefault="00051C6F" w:rsidP="00FC660E">
            <w:r w:rsidRPr="005E0C94">
              <w:t>Arsinoite</w:t>
            </w:r>
          </w:p>
        </w:tc>
        <w:tc>
          <w:tcPr>
            <w:tcW w:w="5457" w:type="dxa"/>
          </w:tcPr>
          <w:p w14:paraId="20BE3C91" w14:textId="77777777" w:rsidR="00051C6F" w:rsidRPr="005E0C94" w:rsidRDefault="00051C6F" w:rsidP="00FC660E">
            <w:r w:rsidRPr="005E0C94">
              <w:t>Lease of 4.5 arouras for rent of 20 artabas of wheat including 4.5 artabas of seed.</w:t>
            </w:r>
          </w:p>
        </w:tc>
        <w:tc>
          <w:tcPr>
            <w:tcW w:w="1226" w:type="dxa"/>
          </w:tcPr>
          <w:p w14:paraId="3D264E75" w14:textId="77777777" w:rsidR="00051C6F" w:rsidRPr="005E0C94" w:rsidRDefault="00051C6F" w:rsidP="00FC660E">
            <w:r w:rsidRPr="005E0C94">
              <w:t>4</w:t>
            </w:r>
          </w:p>
        </w:tc>
        <w:tc>
          <w:tcPr>
            <w:tcW w:w="1360" w:type="dxa"/>
          </w:tcPr>
          <w:p w14:paraId="019CB8CC" w14:textId="77777777" w:rsidR="00051C6F" w:rsidRDefault="00051C6F" w:rsidP="00FC660E">
            <w:r>
              <w:t>0 in 4</w:t>
            </w:r>
          </w:p>
          <w:p w14:paraId="746A18DD" w14:textId="77777777" w:rsidR="00051C6F" w:rsidRPr="005E0C94" w:rsidRDefault="00051C6F" w:rsidP="00FC660E"/>
        </w:tc>
        <w:tc>
          <w:tcPr>
            <w:tcW w:w="1549" w:type="dxa"/>
          </w:tcPr>
          <w:p w14:paraId="2548BD51" w14:textId="77777777" w:rsidR="00051C6F" w:rsidRPr="005E0C94" w:rsidRDefault="00051C6F" w:rsidP="00FC660E">
            <w:r w:rsidRPr="005E0C94">
              <w:t>M</w:t>
            </w:r>
          </w:p>
        </w:tc>
        <w:tc>
          <w:tcPr>
            <w:tcW w:w="2094" w:type="dxa"/>
          </w:tcPr>
          <w:p w14:paraId="72938226" w14:textId="77777777" w:rsidR="00051C6F" w:rsidRPr="005E0C94" w:rsidRDefault="00051C6F" w:rsidP="00FC660E">
            <w:pPr>
              <w:rPr>
                <w:i/>
              </w:rPr>
            </w:pPr>
            <w:r w:rsidRPr="005E0C94">
              <w:rPr>
                <w:i/>
              </w:rPr>
              <w:t xml:space="preserve">P.Mich. </w:t>
            </w:r>
            <w:r w:rsidRPr="005E0C94">
              <w:t>III 184</w:t>
            </w:r>
          </w:p>
        </w:tc>
      </w:tr>
      <w:tr w:rsidR="00051C6F" w:rsidRPr="005E0C94" w14:paraId="49A4BE40" w14:textId="77777777" w:rsidTr="00FC660E">
        <w:tc>
          <w:tcPr>
            <w:tcW w:w="912" w:type="dxa"/>
          </w:tcPr>
          <w:p w14:paraId="0DAAECF8" w14:textId="77777777" w:rsidR="00051C6F" w:rsidRPr="005E0C94" w:rsidRDefault="00051C6F" w:rsidP="00FC660E">
            <w:r w:rsidRPr="005E0C94">
              <w:t>122</w:t>
            </w:r>
          </w:p>
        </w:tc>
        <w:tc>
          <w:tcPr>
            <w:tcW w:w="1423" w:type="dxa"/>
          </w:tcPr>
          <w:p w14:paraId="71519931" w14:textId="77777777" w:rsidR="00051C6F" w:rsidRPr="005E0C94" w:rsidRDefault="00051C6F" w:rsidP="00FC660E">
            <w:r w:rsidRPr="005E0C94">
              <w:t>Arsinoite</w:t>
            </w:r>
          </w:p>
        </w:tc>
        <w:tc>
          <w:tcPr>
            <w:tcW w:w="5457" w:type="dxa"/>
          </w:tcPr>
          <w:p w14:paraId="626EE85B" w14:textId="77777777" w:rsidR="00051C6F" w:rsidRPr="005E0C94" w:rsidRDefault="00051C6F" w:rsidP="00FC660E">
            <w:r w:rsidRPr="005E0C94">
              <w:t xml:space="preserve">Lease of 5 arouras for rent of 25 artabas of barley including 5 artabas of seed. In years 1 to 3 to be sown in any crop and year 4 in </w:t>
            </w:r>
            <w:r w:rsidRPr="005E0C94">
              <w:rPr>
                <w:i/>
              </w:rPr>
              <w:t xml:space="preserve">chortos.  </w:t>
            </w:r>
            <w:r w:rsidRPr="005E0C94">
              <w:t>Crop in year 2 is unknown.</w:t>
            </w:r>
          </w:p>
        </w:tc>
        <w:tc>
          <w:tcPr>
            <w:tcW w:w="1226" w:type="dxa"/>
          </w:tcPr>
          <w:p w14:paraId="53D4D921" w14:textId="77777777" w:rsidR="00051C6F" w:rsidRPr="005E0C94" w:rsidRDefault="00051C6F" w:rsidP="00FC660E">
            <w:r w:rsidRPr="005E0C94">
              <w:t>4</w:t>
            </w:r>
          </w:p>
        </w:tc>
        <w:tc>
          <w:tcPr>
            <w:tcW w:w="1360" w:type="dxa"/>
          </w:tcPr>
          <w:p w14:paraId="279A9A4F" w14:textId="77777777" w:rsidR="00051C6F" w:rsidRPr="005E0C94" w:rsidRDefault="00051C6F" w:rsidP="00FC660E">
            <w:r>
              <w:t>1 in 3</w:t>
            </w:r>
          </w:p>
        </w:tc>
        <w:tc>
          <w:tcPr>
            <w:tcW w:w="1549" w:type="dxa"/>
          </w:tcPr>
          <w:p w14:paraId="711EA1F0" w14:textId="77777777" w:rsidR="00051C6F" w:rsidRPr="005E0C94" w:rsidRDefault="00051C6F" w:rsidP="00FC660E">
            <w:r w:rsidRPr="005E0C94">
              <w:t>M</w:t>
            </w:r>
          </w:p>
        </w:tc>
        <w:tc>
          <w:tcPr>
            <w:tcW w:w="2094" w:type="dxa"/>
          </w:tcPr>
          <w:p w14:paraId="3F375AD7" w14:textId="77777777" w:rsidR="00051C6F" w:rsidRPr="005E0C94" w:rsidRDefault="00051C6F" w:rsidP="00FC660E">
            <w:pPr>
              <w:rPr>
                <w:i/>
              </w:rPr>
            </w:pPr>
            <w:r w:rsidRPr="005E0C94">
              <w:rPr>
                <w:i/>
              </w:rPr>
              <w:t xml:space="preserve">P.Mich. </w:t>
            </w:r>
            <w:r w:rsidRPr="005E0C94">
              <w:t>III 185</w:t>
            </w:r>
          </w:p>
        </w:tc>
      </w:tr>
      <w:tr w:rsidR="00051C6F" w:rsidRPr="005E0C94" w14:paraId="758BF6FB" w14:textId="77777777" w:rsidTr="00FC660E">
        <w:tc>
          <w:tcPr>
            <w:tcW w:w="912" w:type="dxa"/>
          </w:tcPr>
          <w:p w14:paraId="5023766A" w14:textId="77777777" w:rsidR="00051C6F" w:rsidRPr="005E0C94" w:rsidRDefault="00051C6F" w:rsidP="00FC660E">
            <w:r w:rsidRPr="005E0C94">
              <w:t>123</w:t>
            </w:r>
          </w:p>
        </w:tc>
        <w:tc>
          <w:tcPr>
            <w:tcW w:w="1423" w:type="dxa"/>
          </w:tcPr>
          <w:p w14:paraId="7B82A030" w14:textId="77777777" w:rsidR="00051C6F" w:rsidRPr="005E0C94" w:rsidRDefault="00051C6F" w:rsidP="00FC660E">
            <w:r w:rsidRPr="005E0C94">
              <w:t>Unknown</w:t>
            </w:r>
          </w:p>
        </w:tc>
        <w:tc>
          <w:tcPr>
            <w:tcW w:w="5457" w:type="dxa"/>
          </w:tcPr>
          <w:p w14:paraId="5D484FEA" w14:textId="77777777" w:rsidR="00051C6F" w:rsidRPr="005E0C94" w:rsidRDefault="00051C6F" w:rsidP="00FC660E">
            <w:r w:rsidRPr="005E0C94">
              <w:t xml:space="preserve">Lease of 19 arouras to be sown in part in wheat and </w:t>
            </w:r>
            <w:r w:rsidRPr="005E0C94">
              <w:rPr>
                <w:i/>
              </w:rPr>
              <w:t>aracus</w:t>
            </w:r>
            <w:r w:rsidRPr="005E0C94">
              <w:t>. One plot of 10 arouras has rent of 110 artabas of wheat.</w:t>
            </w:r>
          </w:p>
        </w:tc>
        <w:tc>
          <w:tcPr>
            <w:tcW w:w="1226" w:type="dxa"/>
          </w:tcPr>
          <w:p w14:paraId="3A2EB53A" w14:textId="77777777" w:rsidR="00051C6F" w:rsidRPr="005E0C94" w:rsidRDefault="00051C6F" w:rsidP="00FC660E">
            <w:r w:rsidRPr="005E0C94">
              <w:t>1</w:t>
            </w:r>
          </w:p>
        </w:tc>
        <w:tc>
          <w:tcPr>
            <w:tcW w:w="1360" w:type="dxa"/>
          </w:tcPr>
          <w:p w14:paraId="2CEB3728" w14:textId="77777777" w:rsidR="00051C6F" w:rsidRPr="005E0C94" w:rsidRDefault="00051C6F" w:rsidP="00FC660E">
            <w:r>
              <w:t>Unknown</w:t>
            </w:r>
          </w:p>
        </w:tc>
        <w:tc>
          <w:tcPr>
            <w:tcW w:w="1549" w:type="dxa"/>
          </w:tcPr>
          <w:p w14:paraId="56AFBF23" w14:textId="77777777" w:rsidR="00051C6F" w:rsidRPr="005E0C94" w:rsidRDefault="00051C6F" w:rsidP="00FC660E">
            <w:r w:rsidRPr="005E0C94">
              <w:t>W</w:t>
            </w:r>
            <w:r>
              <w:t xml:space="preserve"> (11 artabas)</w:t>
            </w:r>
          </w:p>
        </w:tc>
        <w:tc>
          <w:tcPr>
            <w:tcW w:w="2094" w:type="dxa"/>
          </w:tcPr>
          <w:p w14:paraId="2F44981A" w14:textId="77777777" w:rsidR="00051C6F" w:rsidRPr="005E0C94" w:rsidRDefault="00051C6F" w:rsidP="00FC660E">
            <w:pPr>
              <w:rPr>
                <w:i/>
              </w:rPr>
            </w:pPr>
            <w:r w:rsidRPr="005E0C94">
              <w:rPr>
                <w:i/>
              </w:rPr>
              <w:t xml:space="preserve">P.Lond. </w:t>
            </w:r>
            <w:r w:rsidRPr="005E0C94">
              <w:t>III 838</w:t>
            </w:r>
          </w:p>
        </w:tc>
      </w:tr>
      <w:tr w:rsidR="00051C6F" w:rsidRPr="005E0C94" w14:paraId="7B22FD27" w14:textId="77777777" w:rsidTr="00FC660E">
        <w:tc>
          <w:tcPr>
            <w:tcW w:w="912" w:type="dxa"/>
          </w:tcPr>
          <w:p w14:paraId="158EFDB6" w14:textId="77777777" w:rsidR="00051C6F" w:rsidRPr="005E0C94" w:rsidRDefault="00051C6F" w:rsidP="00FC660E">
            <w:r w:rsidRPr="005E0C94">
              <w:t>125</w:t>
            </w:r>
          </w:p>
        </w:tc>
        <w:tc>
          <w:tcPr>
            <w:tcW w:w="1423" w:type="dxa"/>
          </w:tcPr>
          <w:p w14:paraId="29A7F2C7" w14:textId="77777777" w:rsidR="00051C6F" w:rsidRPr="005E0C94" w:rsidRDefault="00051C6F" w:rsidP="00FC660E">
            <w:r>
              <w:t>Other</w:t>
            </w:r>
          </w:p>
        </w:tc>
        <w:tc>
          <w:tcPr>
            <w:tcW w:w="5457" w:type="dxa"/>
          </w:tcPr>
          <w:p w14:paraId="2B1996F5" w14:textId="77777777" w:rsidR="00051C6F" w:rsidRPr="005E0C94" w:rsidRDefault="00051C6F" w:rsidP="00FC660E">
            <w:r w:rsidRPr="005E0C94">
              <w:t xml:space="preserve">Lease of 12.667 arouras to be sown in alternate years in wheat and </w:t>
            </w:r>
            <w:r w:rsidRPr="005E0C94">
              <w:rPr>
                <w:i/>
              </w:rPr>
              <w:t>aracus</w:t>
            </w:r>
            <w:r w:rsidRPr="005E0C94">
              <w:t xml:space="preserve">. Rent for year when sown in </w:t>
            </w:r>
            <w:r w:rsidRPr="005E0C94">
              <w:rPr>
                <w:i/>
              </w:rPr>
              <w:t>aracus</w:t>
            </w:r>
            <w:r w:rsidRPr="005E0C94">
              <w:t xml:space="preserve"> is 250 dr. and when in wheat 85.5 artabas of wheat.</w:t>
            </w:r>
          </w:p>
        </w:tc>
        <w:tc>
          <w:tcPr>
            <w:tcW w:w="1226" w:type="dxa"/>
          </w:tcPr>
          <w:p w14:paraId="0FC1069B" w14:textId="77777777" w:rsidR="00051C6F" w:rsidRPr="005E0C94" w:rsidRDefault="00051C6F" w:rsidP="00FC660E">
            <w:r w:rsidRPr="005E0C94">
              <w:t>2</w:t>
            </w:r>
          </w:p>
        </w:tc>
        <w:tc>
          <w:tcPr>
            <w:tcW w:w="1360" w:type="dxa"/>
          </w:tcPr>
          <w:p w14:paraId="7B27145D" w14:textId="77777777" w:rsidR="00051C6F" w:rsidRDefault="00051C6F" w:rsidP="00FC660E">
            <w:r>
              <w:t>1 in 2</w:t>
            </w:r>
          </w:p>
          <w:p w14:paraId="25452C7F" w14:textId="77777777" w:rsidR="00051C6F" w:rsidRPr="005E0C94" w:rsidRDefault="00051C6F" w:rsidP="00FC660E"/>
        </w:tc>
        <w:tc>
          <w:tcPr>
            <w:tcW w:w="1549" w:type="dxa"/>
          </w:tcPr>
          <w:p w14:paraId="69C8CF96" w14:textId="77777777" w:rsidR="00051C6F" w:rsidRPr="005E0C94" w:rsidRDefault="00051C6F" w:rsidP="00FC660E">
            <w:r w:rsidRPr="005E0C94">
              <w:t>F</w:t>
            </w:r>
            <w:r>
              <w:t xml:space="preserve"> (19.74 dr.)</w:t>
            </w:r>
            <w:r w:rsidRPr="005E0C94">
              <w:t>,</w:t>
            </w:r>
            <w:r>
              <w:t xml:space="preserve"> </w:t>
            </w:r>
            <w:r w:rsidRPr="005E0C94">
              <w:t>M,</w:t>
            </w:r>
            <w:r>
              <w:t xml:space="preserve"> </w:t>
            </w:r>
            <w:r w:rsidRPr="005E0C94">
              <w:t>W</w:t>
            </w:r>
            <w:r>
              <w:t xml:space="preserve"> (6.75 artabas)</w:t>
            </w:r>
          </w:p>
        </w:tc>
        <w:tc>
          <w:tcPr>
            <w:tcW w:w="2094" w:type="dxa"/>
          </w:tcPr>
          <w:p w14:paraId="57D0AA52" w14:textId="77777777" w:rsidR="00051C6F" w:rsidRPr="005E0C94" w:rsidRDefault="00051C6F" w:rsidP="00FC660E">
            <w:pPr>
              <w:rPr>
                <w:i/>
              </w:rPr>
            </w:pPr>
            <w:r w:rsidRPr="005E0C94">
              <w:rPr>
                <w:i/>
              </w:rPr>
              <w:t xml:space="preserve">P.Sarap. </w:t>
            </w:r>
            <w:r w:rsidRPr="005E0C94">
              <w:t>27</w:t>
            </w:r>
          </w:p>
        </w:tc>
      </w:tr>
      <w:tr w:rsidR="00051C6F" w:rsidRPr="005E0C94" w14:paraId="69727B56" w14:textId="77777777" w:rsidTr="00FC660E">
        <w:tc>
          <w:tcPr>
            <w:tcW w:w="912" w:type="dxa"/>
          </w:tcPr>
          <w:p w14:paraId="0856BA8E" w14:textId="77777777" w:rsidR="00051C6F" w:rsidRPr="005E0C94" w:rsidRDefault="00051C6F" w:rsidP="00FC660E">
            <w:r w:rsidRPr="005E0C94">
              <w:t>125</w:t>
            </w:r>
          </w:p>
        </w:tc>
        <w:tc>
          <w:tcPr>
            <w:tcW w:w="1423" w:type="dxa"/>
          </w:tcPr>
          <w:p w14:paraId="023F96F5" w14:textId="77777777" w:rsidR="00051C6F" w:rsidRPr="005E0C94" w:rsidRDefault="00051C6F" w:rsidP="00FC660E">
            <w:r>
              <w:t>Other</w:t>
            </w:r>
          </w:p>
        </w:tc>
        <w:tc>
          <w:tcPr>
            <w:tcW w:w="5457" w:type="dxa"/>
          </w:tcPr>
          <w:p w14:paraId="5C8EDF69" w14:textId="77777777" w:rsidR="00051C6F" w:rsidRPr="005E0C94" w:rsidRDefault="00051C6F" w:rsidP="00FC660E">
            <w:r w:rsidRPr="005E0C94">
              <w:t xml:space="preserve">Lease of 11 arouras, 8 to be sown in wheat, 2 in vegetables and 1 in </w:t>
            </w:r>
            <w:r w:rsidRPr="005E0C94">
              <w:rPr>
                <w:i/>
              </w:rPr>
              <w:t>aracus</w:t>
            </w:r>
            <w:r w:rsidRPr="005E0C94">
              <w:t xml:space="preserve"> and </w:t>
            </w:r>
            <w:r w:rsidRPr="005E0C94">
              <w:rPr>
                <w:i/>
              </w:rPr>
              <w:t>chortos</w:t>
            </w:r>
            <w:r w:rsidRPr="005E0C94">
              <w:t xml:space="preserve">. The annual rent for the land in wheat is 9 artabas of wheat per aroura, for that in vegetables 5 artabas of vegetables per aroura and </w:t>
            </w:r>
            <w:r w:rsidRPr="005E0C94">
              <w:lastRenderedPageBreak/>
              <w:t xml:space="preserve">that in </w:t>
            </w:r>
            <w:r w:rsidRPr="005E0C94">
              <w:rPr>
                <w:i/>
              </w:rPr>
              <w:t>aracus</w:t>
            </w:r>
            <w:r w:rsidRPr="005E0C94">
              <w:t xml:space="preserve"> and </w:t>
            </w:r>
            <w:r w:rsidRPr="005E0C94">
              <w:rPr>
                <w:i/>
              </w:rPr>
              <w:t>chortos</w:t>
            </w:r>
            <w:r w:rsidRPr="005E0C94">
              <w:t xml:space="preserve"> it is 28 dr. per aroura. Additional payments of 1 </w:t>
            </w:r>
            <w:proofErr w:type="spellStart"/>
            <w:r w:rsidRPr="005E0C94">
              <w:t>kermamion</w:t>
            </w:r>
            <w:proofErr w:type="spellEnd"/>
            <w:r w:rsidRPr="005E0C94">
              <w:t xml:space="preserve"> of wine and 0.5 artaba of wheat for the slaves are made.</w:t>
            </w:r>
          </w:p>
        </w:tc>
        <w:tc>
          <w:tcPr>
            <w:tcW w:w="1226" w:type="dxa"/>
          </w:tcPr>
          <w:p w14:paraId="701DB801" w14:textId="77777777" w:rsidR="00051C6F" w:rsidRPr="005E0C94" w:rsidRDefault="00051C6F" w:rsidP="00FC660E">
            <w:r w:rsidRPr="005E0C94">
              <w:lastRenderedPageBreak/>
              <w:t>Unknown</w:t>
            </w:r>
          </w:p>
        </w:tc>
        <w:tc>
          <w:tcPr>
            <w:tcW w:w="1360" w:type="dxa"/>
          </w:tcPr>
          <w:p w14:paraId="3F28EEAE" w14:textId="77777777" w:rsidR="00051C6F" w:rsidRPr="005E0C94" w:rsidRDefault="00051C6F" w:rsidP="00FC660E">
            <w:r>
              <w:t>3 in 11 (by area)</w:t>
            </w:r>
          </w:p>
        </w:tc>
        <w:tc>
          <w:tcPr>
            <w:tcW w:w="1549" w:type="dxa"/>
          </w:tcPr>
          <w:p w14:paraId="20596DD8" w14:textId="77777777" w:rsidR="00051C6F" w:rsidRPr="005E0C94" w:rsidRDefault="00051C6F" w:rsidP="00FC660E">
            <w:r w:rsidRPr="005E0C94">
              <w:t>F</w:t>
            </w:r>
            <w:r>
              <w:t xml:space="preserve"> (28 dr.)</w:t>
            </w:r>
            <w:r w:rsidRPr="005E0C94">
              <w:t>,</w:t>
            </w:r>
            <w:r>
              <w:t xml:space="preserve"> </w:t>
            </w:r>
            <w:r w:rsidRPr="005E0C94">
              <w:t>W</w:t>
            </w:r>
            <w:r>
              <w:t xml:space="preserve"> (9 artabas)</w:t>
            </w:r>
          </w:p>
        </w:tc>
        <w:tc>
          <w:tcPr>
            <w:tcW w:w="2094" w:type="dxa"/>
          </w:tcPr>
          <w:p w14:paraId="21D7A8C6" w14:textId="77777777" w:rsidR="00051C6F" w:rsidRPr="005E0C94" w:rsidRDefault="00051C6F" w:rsidP="00FC660E">
            <w:pPr>
              <w:rPr>
                <w:i/>
              </w:rPr>
            </w:pPr>
            <w:r w:rsidRPr="005E0C94">
              <w:rPr>
                <w:i/>
              </w:rPr>
              <w:t xml:space="preserve">PSI </w:t>
            </w:r>
            <w:r w:rsidRPr="005E0C94">
              <w:t>VII 788</w:t>
            </w:r>
          </w:p>
        </w:tc>
      </w:tr>
      <w:tr w:rsidR="00051C6F" w:rsidRPr="005E0C94" w14:paraId="255ECB5A" w14:textId="77777777" w:rsidTr="00FC660E">
        <w:tc>
          <w:tcPr>
            <w:tcW w:w="912" w:type="dxa"/>
          </w:tcPr>
          <w:p w14:paraId="67F2700D" w14:textId="77777777" w:rsidR="00051C6F" w:rsidRPr="005E0C94" w:rsidRDefault="00051C6F" w:rsidP="00FC660E">
            <w:r w:rsidRPr="005E0C94">
              <w:t>125-6</w:t>
            </w:r>
          </w:p>
        </w:tc>
        <w:tc>
          <w:tcPr>
            <w:tcW w:w="1423" w:type="dxa"/>
          </w:tcPr>
          <w:p w14:paraId="5AC18C72" w14:textId="77777777" w:rsidR="00051C6F" w:rsidRPr="005E0C94" w:rsidRDefault="00051C6F" w:rsidP="00FC660E">
            <w:r w:rsidRPr="005E0C94">
              <w:t>Arsinoite</w:t>
            </w:r>
          </w:p>
        </w:tc>
        <w:tc>
          <w:tcPr>
            <w:tcW w:w="5457" w:type="dxa"/>
          </w:tcPr>
          <w:p w14:paraId="4E35D691" w14:textId="77777777" w:rsidR="00051C6F" w:rsidRPr="005E0C94" w:rsidRDefault="00051C6F" w:rsidP="00FC660E">
            <w:r w:rsidRPr="005E0C94">
              <w:t>Lease of 19.375 arouras for an annual rent of 121.5 artabas of wheat, including 8.667 artabas of seed, and 14 artabas of barley including 1 artaba of seed. Also paid annually are 0.5 artaba of wheat and 2 hens with a value of 2 dr. each.</w:t>
            </w:r>
          </w:p>
        </w:tc>
        <w:tc>
          <w:tcPr>
            <w:tcW w:w="1226" w:type="dxa"/>
          </w:tcPr>
          <w:p w14:paraId="02755AC3" w14:textId="77777777" w:rsidR="00051C6F" w:rsidRPr="005E0C94" w:rsidRDefault="00051C6F" w:rsidP="00FC660E">
            <w:r w:rsidRPr="005E0C94">
              <w:t>6</w:t>
            </w:r>
          </w:p>
        </w:tc>
        <w:tc>
          <w:tcPr>
            <w:tcW w:w="1360" w:type="dxa"/>
          </w:tcPr>
          <w:p w14:paraId="6B279566" w14:textId="77777777" w:rsidR="00051C6F" w:rsidRPr="005E0C94" w:rsidRDefault="00051C6F" w:rsidP="00FC660E">
            <w:r>
              <w:t>0 in 6</w:t>
            </w:r>
          </w:p>
        </w:tc>
        <w:tc>
          <w:tcPr>
            <w:tcW w:w="1549" w:type="dxa"/>
          </w:tcPr>
          <w:p w14:paraId="689B4A7D" w14:textId="77777777" w:rsidR="00051C6F" w:rsidRPr="005E0C94" w:rsidRDefault="00051C6F" w:rsidP="00FC660E">
            <w:r w:rsidRPr="005E0C94">
              <w:t>M</w:t>
            </w:r>
          </w:p>
        </w:tc>
        <w:tc>
          <w:tcPr>
            <w:tcW w:w="2094" w:type="dxa"/>
          </w:tcPr>
          <w:p w14:paraId="2885857D" w14:textId="77777777" w:rsidR="00051C6F" w:rsidRPr="005E0C94" w:rsidRDefault="00051C6F" w:rsidP="00FC660E">
            <w:pPr>
              <w:rPr>
                <w:i/>
              </w:rPr>
            </w:pPr>
            <w:r w:rsidRPr="005E0C94">
              <w:rPr>
                <w:i/>
              </w:rPr>
              <w:t xml:space="preserve">P.Mil.Vogl. </w:t>
            </w:r>
            <w:r w:rsidRPr="005E0C94">
              <w:t>VI 267</w:t>
            </w:r>
            <w:r w:rsidRPr="005E0C94">
              <w:rPr>
                <w:i/>
              </w:rPr>
              <w:t xml:space="preserve"> </w:t>
            </w:r>
          </w:p>
        </w:tc>
      </w:tr>
      <w:tr w:rsidR="00051C6F" w:rsidRPr="005E0C94" w14:paraId="55011332" w14:textId="77777777" w:rsidTr="00FC660E">
        <w:tc>
          <w:tcPr>
            <w:tcW w:w="912" w:type="dxa"/>
          </w:tcPr>
          <w:p w14:paraId="40AC055A" w14:textId="77777777" w:rsidR="00051C6F" w:rsidRPr="005E0C94" w:rsidRDefault="00051C6F" w:rsidP="00FC660E">
            <w:r w:rsidRPr="005E0C94">
              <w:t>126</w:t>
            </w:r>
          </w:p>
        </w:tc>
        <w:tc>
          <w:tcPr>
            <w:tcW w:w="1423" w:type="dxa"/>
          </w:tcPr>
          <w:p w14:paraId="22561661" w14:textId="77777777" w:rsidR="00051C6F" w:rsidRPr="005E0C94" w:rsidRDefault="00051C6F" w:rsidP="00FC660E">
            <w:r w:rsidRPr="005E0C94">
              <w:t>Arsinoite</w:t>
            </w:r>
          </w:p>
        </w:tc>
        <w:tc>
          <w:tcPr>
            <w:tcW w:w="5457" w:type="dxa"/>
          </w:tcPr>
          <w:p w14:paraId="5BA5420E" w14:textId="77777777" w:rsidR="00051C6F" w:rsidRPr="005E0C94" w:rsidRDefault="00051C6F" w:rsidP="00FC660E">
            <w:r w:rsidRPr="005E0C94">
              <w:t>Lease of 6.5 arouras for an annual rent of 30 artabas of wheat including 6.5 artabas of seed.</w:t>
            </w:r>
          </w:p>
        </w:tc>
        <w:tc>
          <w:tcPr>
            <w:tcW w:w="1226" w:type="dxa"/>
          </w:tcPr>
          <w:p w14:paraId="6DE4037A" w14:textId="77777777" w:rsidR="00051C6F" w:rsidRPr="005E0C94" w:rsidRDefault="00051C6F" w:rsidP="00FC660E">
            <w:r w:rsidRPr="005E0C94">
              <w:t>3</w:t>
            </w:r>
          </w:p>
        </w:tc>
        <w:tc>
          <w:tcPr>
            <w:tcW w:w="1360" w:type="dxa"/>
          </w:tcPr>
          <w:p w14:paraId="5F664AD7" w14:textId="77777777" w:rsidR="00051C6F" w:rsidRDefault="00051C6F" w:rsidP="00FC660E">
            <w:r>
              <w:t>0 in 3</w:t>
            </w:r>
          </w:p>
          <w:p w14:paraId="72520D1E" w14:textId="77777777" w:rsidR="00051C6F" w:rsidRPr="005E0C94" w:rsidRDefault="00051C6F" w:rsidP="00FC660E"/>
        </w:tc>
        <w:tc>
          <w:tcPr>
            <w:tcW w:w="1549" w:type="dxa"/>
          </w:tcPr>
          <w:p w14:paraId="50CE3122" w14:textId="77777777" w:rsidR="00051C6F" w:rsidRPr="005E0C94" w:rsidRDefault="00051C6F" w:rsidP="00FC660E">
            <w:r w:rsidRPr="005E0C94">
              <w:t>M</w:t>
            </w:r>
          </w:p>
        </w:tc>
        <w:tc>
          <w:tcPr>
            <w:tcW w:w="2094" w:type="dxa"/>
          </w:tcPr>
          <w:p w14:paraId="113FBB4C" w14:textId="77777777" w:rsidR="00051C6F" w:rsidRPr="005E0C94" w:rsidRDefault="00051C6F" w:rsidP="00FC660E">
            <w:pPr>
              <w:rPr>
                <w:i/>
              </w:rPr>
            </w:pPr>
            <w:r w:rsidRPr="005E0C94">
              <w:rPr>
                <w:i/>
              </w:rPr>
              <w:t xml:space="preserve">CPR </w:t>
            </w:r>
            <w:r w:rsidRPr="005E0C94">
              <w:t>I 240</w:t>
            </w:r>
          </w:p>
        </w:tc>
      </w:tr>
      <w:tr w:rsidR="00051C6F" w:rsidRPr="005E0C94" w14:paraId="07EE249E" w14:textId="77777777" w:rsidTr="00FC660E">
        <w:tc>
          <w:tcPr>
            <w:tcW w:w="912" w:type="dxa"/>
          </w:tcPr>
          <w:p w14:paraId="254A5509" w14:textId="77777777" w:rsidR="00051C6F" w:rsidRPr="005E0C94" w:rsidRDefault="00051C6F" w:rsidP="00FC660E">
            <w:r w:rsidRPr="005E0C94">
              <w:t>127</w:t>
            </w:r>
          </w:p>
        </w:tc>
        <w:tc>
          <w:tcPr>
            <w:tcW w:w="1423" w:type="dxa"/>
          </w:tcPr>
          <w:p w14:paraId="2FACF504" w14:textId="77777777" w:rsidR="00051C6F" w:rsidRPr="005E0C94" w:rsidRDefault="00051C6F" w:rsidP="00FC660E">
            <w:r w:rsidRPr="005E0C94">
              <w:t>Oxyrhynchite</w:t>
            </w:r>
          </w:p>
        </w:tc>
        <w:tc>
          <w:tcPr>
            <w:tcW w:w="5457" w:type="dxa"/>
          </w:tcPr>
          <w:p w14:paraId="19405D84" w14:textId="77777777" w:rsidR="00051C6F" w:rsidRPr="005E0C94" w:rsidRDefault="00051C6F" w:rsidP="00FC660E">
            <w:r w:rsidRPr="005E0C94">
              <w:t xml:space="preserve">Lease of 10.833 arouras to be sown half in wheat and half in </w:t>
            </w:r>
            <w:r w:rsidRPr="005E0C94">
              <w:rPr>
                <w:i/>
              </w:rPr>
              <w:t>chlora</w:t>
            </w:r>
            <w:r w:rsidRPr="005E0C94">
              <w:t>. Annual rent of 91 artabas of wheat and an additional payment of 20 choenices of bread is made.</w:t>
            </w:r>
          </w:p>
        </w:tc>
        <w:tc>
          <w:tcPr>
            <w:tcW w:w="1226" w:type="dxa"/>
          </w:tcPr>
          <w:p w14:paraId="55505A3B" w14:textId="77777777" w:rsidR="00051C6F" w:rsidRPr="005E0C94" w:rsidRDefault="00051C6F" w:rsidP="00FC660E">
            <w:r w:rsidRPr="005E0C94">
              <w:t>6</w:t>
            </w:r>
          </w:p>
        </w:tc>
        <w:tc>
          <w:tcPr>
            <w:tcW w:w="1360" w:type="dxa"/>
          </w:tcPr>
          <w:p w14:paraId="06A27C01" w14:textId="77777777" w:rsidR="00051C6F" w:rsidRDefault="00051C6F" w:rsidP="00FC660E">
            <w:r>
              <w:t>1 in 2</w:t>
            </w:r>
          </w:p>
          <w:p w14:paraId="227BDB6D" w14:textId="77777777" w:rsidR="00051C6F" w:rsidRPr="005E0C94" w:rsidRDefault="00051C6F" w:rsidP="00FC660E"/>
        </w:tc>
        <w:tc>
          <w:tcPr>
            <w:tcW w:w="1549" w:type="dxa"/>
          </w:tcPr>
          <w:p w14:paraId="049DACC2" w14:textId="77777777" w:rsidR="00051C6F" w:rsidRPr="005E0C94" w:rsidRDefault="00051C6F" w:rsidP="00FC660E">
            <w:r w:rsidRPr="005E0C94">
              <w:t>M</w:t>
            </w:r>
          </w:p>
        </w:tc>
        <w:tc>
          <w:tcPr>
            <w:tcW w:w="2094" w:type="dxa"/>
          </w:tcPr>
          <w:p w14:paraId="2FF93EE2" w14:textId="77777777" w:rsidR="00051C6F" w:rsidRPr="005E0C94" w:rsidRDefault="00051C6F" w:rsidP="00FC660E">
            <w:pPr>
              <w:rPr>
                <w:i/>
              </w:rPr>
            </w:pPr>
            <w:r w:rsidRPr="005E0C94">
              <w:rPr>
                <w:i/>
              </w:rPr>
              <w:t xml:space="preserve">P.Oxy. </w:t>
            </w:r>
            <w:r w:rsidRPr="005E0C94">
              <w:t>LXIX 4739</w:t>
            </w:r>
          </w:p>
        </w:tc>
      </w:tr>
      <w:tr w:rsidR="00051C6F" w:rsidRPr="005E0C94" w14:paraId="7FB7219E" w14:textId="77777777" w:rsidTr="00FC660E">
        <w:tc>
          <w:tcPr>
            <w:tcW w:w="912" w:type="dxa"/>
          </w:tcPr>
          <w:p w14:paraId="55FF83EF" w14:textId="77777777" w:rsidR="00051C6F" w:rsidRPr="005E0C94" w:rsidRDefault="00051C6F" w:rsidP="00FC660E">
            <w:r w:rsidRPr="005E0C94">
              <w:t>127</w:t>
            </w:r>
          </w:p>
        </w:tc>
        <w:tc>
          <w:tcPr>
            <w:tcW w:w="1423" w:type="dxa"/>
          </w:tcPr>
          <w:p w14:paraId="46754D0D" w14:textId="77777777" w:rsidR="00051C6F" w:rsidRPr="005E0C94" w:rsidRDefault="00051C6F" w:rsidP="00FC660E">
            <w:r>
              <w:t>Other</w:t>
            </w:r>
          </w:p>
        </w:tc>
        <w:tc>
          <w:tcPr>
            <w:tcW w:w="5457" w:type="dxa"/>
          </w:tcPr>
          <w:p w14:paraId="1D19D4C6" w14:textId="77777777" w:rsidR="00051C6F" w:rsidRPr="005E0C94" w:rsidRDefault="00051C6F" w:rsidP="00FC660E">
            <w:r w:rsidRPr="005E0C94">
              <w:t xml:space="preserve">Lease of 12.667 arouras to be sown in first year in unspecified crop, which is assumed to be fodder and in second year in wheat. In first year the rent is 20 dr. per aroura. In the second year the rent for 6.667 arouras is 7 artabas of wheat per aroura and the rent for the remaining 6 arouras it is 6 artabas of wheat per aroura. </w:t>
            </w:r>
          </w:p>
        </w:tc>
        <w:tc>
          <w:tcPr>
            <w:tcW w:w="1226" w:type="dxa"/>
          </w:tcPr>
          <w:p w14:paraId="03047CBC" w14:textId="77777777" w:rsidR="00051C6F" w:rsidRPr="005E0C94" w:rsidRDefault="00051C6F" w:rsidP="00FC660E">
            <w:r w:rsidRPr="005E0C94">
              <w:t>2</w:t>
            </w:r>
          </w:p>
        </w:tc>
        <w:tc>
          <w:tcPr>
            <w:tcW w:w="1360" w:type="dxa"/>
          </w:tcPr>
          <w:p w14:paraId="5E31F2BD" w14:textId="77777777" w:rsidR="00051C6F" w:rsidRPr="005E0C94" w:rsidRDefault="00051C6F" w:rsidP="00FC660E">
            <w:r>
              <w:t>1 in 2</w:t>
            </w:r>
          </w:p>
        </w:tc>
        <w:tc>
          <w:tcPr>
            <w:tcW w:w="1549" w:type="dxa"/>
          </w:tcPr>
          <w:p w14:paraId="3D3A3094" w14:textId="77777777" w:rsidR="00051C6F" w:rsidRPr="005E0C94" w:rsidRDefault="00051C6F" w:rsidP="00FC660E">
            <w:r w:rsidRPr="005E0C94">
              <w:t>F</w:t>
            </w:r>
            <w:r>
              <w:t xml:space="preserve"> (20 dr.)</w:t>
            </w:r>
            <w:r w:rsidRPr="005E0C94">
              <w:t>,</w:t>
            </w:r>
            <w:r>
              <w:t xml:space="preserve"> </w:t>
            </w:r>
            <w:r w:rsidRPr="005E0C94">
              <w:t>M,</w:t>
            </w:r>
            <w:r>
              <w:t xml:space="preserve"> </w:t>
            </w:r>
            <w:r w:rsidRPr="005E0C94">
              <w:t>W</w:t>
            </w:r>
            <w:r>
              <w:t xml:space="preserve"> (7 and 6 artabas)</w:t>
            </w:r>
          </w:p>
        </w:tc>
        <w:tc>
          <w:tcPr>
            <w:tcW w:w="2094" w:type="dxa"/>
          </w:tcPr>
          <w:p w14:paraId="7C66682B" w14:textId="77777777" w:rsidR="00051C6F" w:rsidRPr="005E0C94" w:rsidRDefault="00051C6F" w:rsidP="00FC660E">
            <w:pPr>
              <w:rPr>
                <w:i/>
              </w:rPr>
            </w:pPr>
            <w:proofErr w:type="spellStart"/>
            <w:r w:rsidRPr="005E0C94">
              <w:rPr>
                <w:i/>
              </w:rPr>
              <w:t>P.Vind.Sijp</w:t>
            </w:r>
            <w:proofErr w:type="spellEnd"/>
            <w:r w:rsidRPr="005E0C94">
              <w:rPr>
                <w:i/>
              </w:rPr>
              <w:t xml:space="preserve">. </w:t>
            </w:r>
            <w:r w:rsidRPr="005E0C94">
              <w:t>8</w:t>
            </w:r>
          </w:p>
        </w:tc>
      </w:tr>
      <w:tr w:rsidR="00051C6F" w:rsidRPr="005E0C94" w14:paraId="32CE27E8" w14:textId="77777777" w:rsidTr="00FC660E">
        <w:tc>
          <w:tcPr>
            <w:tcW w:w="912" w:type="dxa"/>
          </w:tcPr>
          <w:p w14:paraId="2F91AF19" w14:textId="77777777" w:rsidR="00051C6F" w:rsidRPr="005E0C94" w:rsidRDefault="00051C6F" w:rsidP="00FC660E">
            <w:r>
              <w:t>118-38</w:t>
            </w:r>
          </w:p>
        </w:tc>
        <w:tc>
          <w:tcPr>
            <w:tcW w:w="1423" w:type="dxa"/>
          </w:tcPr>
          <w:p w14:paraId="02F71FF0" w14:textId="77777777" w:rsidR="00051C6F" w:rsidRPr="005E0C94" w:rsidRDefault="00051C6F" w:rsidP="00FC660E">
            <w:r>
              <w:t>Arsinoite</w:t>
            </w:r>
          </w:p>
        </w:tc>
        <w:tc>
          <w:tcPr>
            <w:tcW w:w="5457" w:type="dxa"/>
          </w:tcPr>
          <w:p w14:paraId="5D90E319" w14:textId="77777777" w:rsidR="00051C6F" w:rsidRPr="005E0C94" w:rsidRDefault="00051C6F" w:rsidP="00FC660E">
            <w:r>
              <w:t xml:space="preserve">Lease of unknown number of arouras for unknown rent to be sown in </w:t>
            </w:r>
            <w:r w:rsidRPr="00553DFB">
              <w:rPr>
                <w:i/>
              </w:rPr>
              <w:t>chortos</w:t>
            </w:r>
            <w:r>
              <w:t xml:space="preserve"> for 2 years and sown in barley for the other 2 years.</w:t>
            </w:r>
          </w:p>
        </w:tc>
        <w:tc>
          <w:tcPr>
            <w:tcW w:w="1226" w:type="dxa"/>
          </w:tcPr>
          <w:p w14:paraId="1A6516AB" w14:textId="77777777" w:rsidR="00051C6F" w:rsidRPr="005E0C94" w:rsidRDefault="00051C6F" w:rsidP="00FC660E">
            <w:r>
              <w:t>4</w:t>
            </w:r>
          </w:p>
        </w:tc>
        <w:tc>
          <w:tcPr>
            <w:tcW w:w="1360" w:type="dxa"/>
          </w:tcPr>
          <w:p w14:paraId="33236DC5" w14:textId="77777777" w:rsidR="00051C6F" w:rsidRDefault="00051C6F" w:rsidP="00FC660E">
            <w:r>
              <w:t>1 in 2</w:t>
            </w:r>
          </w:p>
        </w:tc>
        <w:tc>
          <w:tcPr>
            <w:tcW w:w="1549" w:type="dxa"/>
          </w:tcPr>
          <w:p w14:paraId="7136FBA0" w14:textId="77777777" w:rsidR="00051C6F" w:rsidRPr="005E0C94" w:rsidRDefault="00051C6F" w:rsidP="00FC660E">
            <w:r>
              <w:t>NA</w:t>
            </w:r>
          </w:p>
        </w:tc>
        <w:tc>
          <w:tcPr>
            <w:tcW w:w="2094" w:type="dxa"/>
          </w:tcPr>
          <w:p w14:paraId="656019E4" w14:textId="77777777" w:rsidR="00051C6F" w:rsidRPr="005E0C94" w:rsidRDefault="00051C6F" w:rsidP="00FC660E">
            <w:pPr>
              <w:rPr>
                <w:i/>
              </w:rPr>
            </w:pPr>
            <w:r>
              <w:rPr>
                <w:i/>
              </w:rPr>
              <w:t xml:space="preserve">P.Mil.Vogl. </w:t>
            </w:r>
            <w:r w:rsidRPr="0093643E">
              <w:t>IV 240</w:t>
            </w:r>
          </w:p>
        </w:tc>
      </w:tr>
      <w:tr w:rsidR="00051C6F" w:rsidRPr="005E0C94" w14:paraId="01030EC3" w14:textId="77777777" w:rsidTr="00FC660E">
        <w:tc>
          <w:tcPr>
            <w:tcW w:w="912" w:type="dxa"/>
          </w:tcPr>
          <w:p w14:paraId="29DDAE39" w14:textId="77777777" w:rsidR="00051C6F" w:rsidRPr="005E0C94" w:rsidRDefault="00051C6F" w:rsidP="00FC660E">
            <w:r w:rsidRPr="005E0C94">
              <w:t>128-9</w:t>
            </w:r>
          </w:p>
        </w:tc>
        <w:tc>
          <w:tcPr>
            <w:tcW w:w="1423" w:type="dxa"/>
          </w:tcPr>
          <w:p w14:paraId="38718A5D" w14:textId="77777777" w:rsidR="00051C6F" w:rsidRPr="005E0C94" w:rsidRDefault="00051C6F" w:rsidP="00FC660E">
            <w:r w:rsidRPr="005E0C94">
              <w:t>Arsinoite</w:t>
            </w:r>
          </w:p>
        </w:tc>
        <w:tc>
          <w:tcPr>
            <w:tcW w:w="5457" w:type="dxa"/>
          </w:tcPr>
          <w:p w14:paraId="76D5DA76" w14:textId="77777777" w:rsidR="00051C6F" w:rsidRPr="005E0C94" w:rsidRDefault="00051C6F" w:rsidP="00FC660E">
            <w:r w:rsidRPr="005E0C94">
              <w:t>Lease of 1.5 arouras to be sown in whatever the tenant wishes for a cash rent of 140 dr. received in advance for the 2 years’ period.</w:t>
            </w:r>
          </w:p>
        </w:tc>
        <w:tc>
          <w:tcPr>
            <w:tcW w:w="1226" w:type="dxa"/>
          </w:tcPr>
          <w:p w14:paraId="052AE86B" w14:textId="77777777" w:rsidR="00051C6F" w:rsidRPr="005E0C94" w:rsidRDefault="00051C6F" w:rsidP="00FC660E">
            <w:r w:rsidRPr="005E0C94">
              <w:t>2</w:t>
            </w:r>
          </w:p>
        </w:tc>
        <w:tc>
          <w:tcPr>
            <w:tcW w:w="1360" w:type="dxa"/>
          </w:tcPr>
          <w:p w14:paraId="5A22F49C" w14:textId="77777777" w:rsidR="00051C6F" w:rsidRPr="005E0C94" w:rsidRDefault="00051C6F" w:rsidP="00FC660E">
            <w:r>
              <w:t>0 in 2</w:t>
            </w:r>
          </w:p>
        </w:tc>
        <w:tc>
          <w:tcPr>
            <w:tcW w:w="1549" w:type="dxa"/>
          </w:tcPr>
          <w:p w14:paraId="0A0EF72A" w14:textId="77777777" w:rsidR="00051C6F" w:rsidRPr="005E0C94" w:rsidRDefault="00051C6F" w:rsidP="00FC660E">
            <w:r w:rsidRPr="005E0C94">
              <w:t>M</w:t>
            </w:r>
          </w:p>
        </w:tc>
        <w:tc>
          <w:tcPr>
            <w:tcW w:w="2094" w:type="dxa"/>
          </w:tcPr>
          <w:p w14:paraId="7B2CCEB6" w14:textId="77777777" w:rsidR="00051C6F" w:rsidRPr="005E0C94" w:rsidRDefault="00051C6F" w:rsidP="00FC660E">
            <w:pPr>
              <w:rPr>
                <w:i/>
              </w:rPr>
            </w:pPr>
            <w:r w:rsidRPr="005E0C94">
              <w:rPr>
                <w:i/>
              </w:rPr>
              <w:t xml:space="preserve">P.Mich. </w:t>
            </w:r>
            <w:r w:rsidRPr="005E0C94">
              <w:t>IX 563</w:t>
            </w:r>
          </w:p>
        </w:tc>
      </w:tr>
      <w:tr w:rsidR="00051C6F" w:rsidRPr="005E0C94" w14:paraId="1C7C397B" w14:textId="77777777" w:rsidTr="00FC660E">
        <w:tc>
          <w:tcPr>
            <w:tcW w:w="912" w:type="dxa"/>
          </w:tcPr>
          <w:p w14:paraId="6D59FF04" w14:textId="77777777" w:rsidR="00051C6F" w:rsidRPr="005E0C94" w:rsidRDefault="00051C6F" w:rsidP="00FC660E">
            <w:r w:rsidRPr="005E0C94">
              <w:t>132</w:t>
            </w:r>
          </w:p>
        </w:tc>
        <w:tc>
          <w:tcPr>
            <w:tcW w:w="1423" w:type="dxa"/>
          </w:tcPr>
          <w:p w14:paraId="309934CA" w14:textId="77777777" w:rsidR="00051C6F" w:rsidRPr="005E0C94" w:rsidRDefault="00051C6F" w:rsidP="00FC660E">
            <w:r>
              <w:t>Other</w:t>
            </w:r>
          </w:p>
        </w:tc>
        <w:tc>
          <w:tcPr>
            <w:tcW w:w="5457" w:type="dxa"/>
          </w:tcPr>
          <w:p w14:paraId="008B03D3" w14:textId="77777777" w:rsidR="00051C6F" w:rsidRPr="005E0C94" w:rsidRDefault="00051C6F" w:rsidP="00FC660E">
            <w:r w:rsidRPr="005E0C94">
              <w:t xml:space="preserve">Lease of 6.5 arouras to be sown half in wheat and half in barley. Rent is at a rate of 5.5 artabas per aroura for that sown in wheat and 2.75 artabas of lentils and 2.75 artabas of barley per aroura sown in barley. An additional </w:t>
            </w:r>
            <w:r w:rsidRPr="005E0C94">
              <w:lastRenderedPageBreak/>
              <w:t xml:space="preserve">payment of 4 dr. each year and 0.167 artabas of wheat is made. </w:t>
            </w:r>
          </w:p>
        </w:tc>
        <w:tc>
          <w:tcPr>
            <w:tcW w:w="1226" w:type="dxa"/>
          </w:tcPr>
          <w:p w14:paraId="701E7257" w14:textId="77777777" w:rsidR="00051C6F" w:rsidRPr="005E0C94" w:rsidRDefault="00051C6F" w:rsidP="00FC660E">
            <w:r w:rsidRPr="005E0C94">
              <w:lastRenderedPageBreak/>
              <w:t>2</w:t>
            </w:r>
          </w:p>
        </w:tc>
        <w:tc>
          <w:tcPr>
            <w:tcW w:w="1360" w:type="dxa"/>
          </w:tcPr>
          <w:p w14:paraId="5B1578C1" w14:textId="77777777" w:rsidR="00051C6F" w:rsidRDefault="00051C6F" w:rsidP="00FC660E">
            <w:r>
              <w:t>0 in 2</w:t>
            </w:r>
          </w:p>
          <w:p w14:paraId="61C660F3" w14:textId="77777777" w:rsidR="00051C6F" w:rsidRPr="005E0C94" w:rsidRDefault="00051C6F" w:rsidP="00FC660E"/>
        </w:tc>
        <w:tc>
          <w:tcPr>
            <w:tcW w:w="1549" w:type="dxa"/>
          </w:tcPr>
          <w:p w14:paraId="12822624" w14:textId="77777777" w:rsidR="00051C6F" w:rsidRPr="005E0C94" w:rsidRDefault="00051C6F" w:rsidP="00FC660E">
            <w:r w:rsidRPr="005E0C94">
              <w:t>B</w:t>
            </w:r>
            <w:r>
              <w:t xml:space="preserve"> (2.75 artabas B and 13.75 dr. assuming value of 1 </w:t>
            </w:r>
            <w:r>
              <w:lastRenderedPageBreak/>
              <w:t>artaba lentils is 5 dr.)</w:t>
            </w:r>
            <w:r w:rsidRPr="005E0C94">
              <w:t>,</w:t>
            </w:r>
            <w:r>
              <w:t xml:space="preserve"> </w:t>
            </w:r>
            <w:r w:rsidRPr="005E0C94">
              <w:t>W</w:t>
            </w:r>
            <w:r>
              <w:t xml:space="preserve"> (5.5 artabas) </w:t>
            </w:r>
          </w:p>
        </w:tc>
        <w:tc>
          <w:tcPr>
            <w:tcW w:w="2094" w:type="dxa"/>
          </w:tcPr>
          <w:p w14:paraId="25FE0115" w14:textId="77777777" w:rsidR="00051C6F" w:rsidRPr="005E0C94" w:rsidRDefault="00051C6F" w:rsidP="00FC660E">
            <w:pPr>
              <w:rPr>
                <w:i/>
              </w:rPr>
            </w:pPr>
            <w:r w:rsidRPr="005E0C94">
              <w:rPr>
                <w:i/>
              </w:rPr>
              <w:lastRenderedPageBreak/>
              <w:t xml:space="preserve">P.Sarap. </w:t>
            </w:r>
            <w:r w:rsidRPr="005E0C94">
              <w:t xml:space="preserve">28 </w:t>
            </w:r>
            <w:proofErr w:type="spellStart"/>
            <w:r w:rsidRPr="005E0C94">
              <w:t>ter</w:t>
            </w:r>
            <w:proofErr w:type="spellEnd"/>
          </w:p>
        </w:tc>
      </w:tr>
      <w:tr w:rsidR="00051C6F" w:rsidRPr="005E0C94" w14:paraId="0EF0B942" w14:textId="77777777" w:rsidTr="00FC660E">
        <w:tc>
          <w:tcPr>
            <w:tcW w:w="912" w:type="dxa"/>
          </w:tcPr>
          <w:p w14:paraId="64B5D5A9" w14:textId="77777777" w:rsidR="00051C6F" w:rsidRPr="005E0C94" w:rsidRDefault="00051C6F" w:rsidP="00FC660E">
            <w:r w:rsidRPr="005E0C94">
              <w:t>132-3</w:t>
            </w:r>
          </w:p>
        </w:tc>
        <w:tc>
          <w:tcPr>
            <w:tcW w:w="1423" w:type="dxa"/>
          </w:tcPr>
          <w:p w14:paraId="2ED29427" w14:textId="77777777" w:rsidR="00051C6F" w:rsidRPr="005E0C94" w:rsidRDefault="00051C6F" w:rsidP="00FC660E">
            <w:r w:rsidRPr="005E0C94">
              <w:t xml:space="preserve">Arsinoite </w:t>
            </w:r>
          </w:p>
        </w:tc>
        <w:tc>
          <w:tcPr>
            <w:tcW w:w="5457" w:type="dxa"/>
          </w:tcPr>
          <w:p w14:paraId="5F8A7B40" w14:textId="77777777" w:rsidR="00051C6F" w:rsidRPr="005E0C94" w:rsidRDefault="00051C6F" w:rsidP="00FC660E">
            <w:r w:rsidRPr="005E0C94">
              <w:t xml:space="preserve">Lease of 3 arouras to be sown in alternate years sown in </w:t>
            </w:r>
            <w:r w:rsidRPr="005E0C94">
              <w:rPr>
                <w:i/>
              </w:rPr>
              <w:t>chortos</w:t>
            </w:r>
            <w:r w:rsidRPr="005E0C94">
              <w:t xml:space="preserve"> and wheat, with annually respectively, an unknown cash rent, and 30 artabas of wheat including 3 artabas of seed.</w:t>
            </w:r>
          </w:p>
        </w:tc>
        <w:tc>
          <w:tcPr>
            <w:tcW w:w="1226" w:type="dxa"/>
          </w:tcPr>
          <w:p w14:paraId="5EA73358" w14:textId="77777777" w:rsidR="00051C6F" w:rsidRPr="005E0C94" w:rsidRDefault="00051C6F" w:rsidP="00FC660E">
            <w:r w:rsidRPr="005E0C94">
              <w:t>6</w:t>
            </w:r>
          </w:p>
        </w:tc>
        <w:tc>
          <w:tcPr>
            <w:tcW w:w="1360" w:type="dxa"/>
          </w:tcPr>
          <w:p w14:paraId="4F69A2CA" w14:textId="77777777" w:rsidR="00051C6F" w:rsidRDefault="00051C6F" w:rsidP="00FC660E">
            <w:r>
              <w:t>1 in 2</w:t>
            </w:r>
          </w:p>
          <w:p w14:paraId="229707D6" w14:textId="77777777" w:rsidR="00051C6F" w:rsidRPr="005E0C94" w:rsidRDefault="00051C6F" w:rsidP="00FC660E"/>
        </w:tc>
        <w:tc>
          <w:tcPr>
            <w:tcW w:w="1549" w:type="dxa"/>
          </w:tcPr>
          <w:p w14:paraId="1714582A" w14:textId="77777777" w:rsidR="00051C6F" w:rsidRPr="005E0C94" w:rsidRDefault="00051C6F" w:rsidP="00FC660E">
            <w:r w:rsidRPr="005E0C94">
              <w:t>W</w:t>
            </w:r>
            <w:r>
              <w:t xml:space="preserve"> (9 artabas)</w:t>
            </w:r>
          </w:p>
        </w:tc>
        <w:tc>
          <w:tcPr>
            <w:tcW w:w="2094" w:type="dxa"/>
          </w:tcPr>
          <w:p w14:paraId="0286F850" w14:textId="77777777" w:rsidR="00051C6F" w:rsidRPr="005E0C94" w:rsidRDefault="00051C6F" w:rsidP="00FC660E">
            <w:pPr>
              <w:rPr>
                <w:i/>
              </w:rPr>
            </w:pPr>
            <w:r w:rsidRPr="005E0C94">
              <w:rPr>
                <w:i/>
              </w:rPr>
              <w:t xml:space="preserve">P.Mil.Vogl. </w:t>
            </w:r>
            <w:r w:rsidRPr="005E0C94">
              <w:t>IV 220</w:t>
            </w:r>
          </w:p>
        </w:tc>
      </w:tr>
      <w:tr w:rsidR="00051C6F" w:rsidRPr="005E0C94" w14:paraId="08C90DC5" w14:textId="77777777" w:rsidTr="00FC660E">
        <w:tc>
          <w:tcPr>
            <w:tcW w:w="912" w:type="dxa"/>
          </w:tcPr>
          <w:p w14:paraId="43FFC231" w14:textId="77777777" w:rsidR="00051C6F" w:rsidRPr="005E0C94" w:rsidRDefault="00051C6F" w:rsidP="00FC660E">
            <w:r w:rsidRPr="005E0C94">
              <w:t>134</w:t>
            </w:r>
          </w:p>
        </w:tc>
        <w:tc>
          <w:tcPr>
            <w:tcW w:w="1423" w:type="dxa"/>
          </w:tcPr>
          <w:p w14:paraId="45C99888" w14:textId="77777777" w:rsidR="00051C6F" w:rsidRPr="005E0C94" w:rsidRDefault="00051C6F" w:rsidP="00FC660E">
            <w:r w:rsidRPr="005E0C94">
              <w:t>Arsinoite</w:t>
            </w:r>
          </w:p>
        </w:tc>
        <w:tc>
          <w:tcPr>
            <w:tcW w:w="5457" w:type="dxa"/>
          </w:tcPr>
          <w:p w14:paraId="61ED853A" w14:textId="77777777" w:rsidR="00051C6F" w:rsidRPr="005E0C94" w:rsidRDefault="00051C6F" w:rsidP="00FC660E">
            <w:r w:rsidRPr="005E0C94">
              <w:t xml:space="preserve">Lease of 12.5 arouras. In years 1, 3 and 5 the rent is 78 artabas of wheat including 12.5 artabas of wheat seed.  In years 2, 4 and 6, 8.5 arouras are to be sown in </w:t>
            </w:r>
            <w:r w:rsidRPr="005E0C94">
              <w:rPr>
                <w:i/>
              </w:rPr>
              <w:t>chortos</w:t>
            </w:r>
            <w:r w:rsidRPr="005E0C94">
              <w:t xml:space="preserve"> and 4 in vegetables for an unknown rent.</w:t>
            </w:r>
          </w:p>
        </w:tc>
        <w:tc>
          <w:tcPr>
            <w:tcW w:w="1226" w:type="dxa"/>
          </w:tcPr>
          <w:p w14:paraId="701CEA85" w14:textId="77777777" w:rsidR="00051C6F" w:rsidRPr="005E0C94" w:rsidRDefault="00051C6F" w:rsidP="00FC660E">
            <w:r w:rsidRPr="005E0C94">
              <w:t>6</w:t>
            </w:r>
          </w:p>
        </w:tc>
        <w:tc>
          <w:tcPr>
            <w:tcW w:w="1360" w:type="dxa"/>
          </w:tcPr>
          <w:p w14:paraId="205DD21A" w14:textId="77777777" w:rsidR="00051C6F" w:rsidRPr="005E0C94" w:rsidRDefault="00051C6F" w:rsidP="00FC660E">
            <w:r>
              <w:t>1 in 2</w:t>
            </w:r>
          </w:p>
        </w:tc>
        <w:tc>
          <w:tcPr>
            <w:tcW w:w="1549" w:type="dxa"/>
          </w:tcPr>
          <w:p w14:paraId="4A51E492" w14:textId="77777777" w:rsidR="00051C6F" w:rsidRPr="005E0C94" w:rsidRDefault="00051C6F" w:rsidP="00FC660E">
            <w:r w:rsidRPr="005E0C94">
              <w:t>W</w:t>
            </w:r>
            <w:r>
              <w:t xml:space="preserve"> (5.24 artabas)</w:t>
            </w:r>
          </w:p>
        </w:tc>
        <w:tc>
          <w:tcPr>
            <w:tcW w:w="2094" w:type="dxa"/>
          </w:tcPr>
          <w:p w14:paraId="42BA8690" w14:textId="77777777" w:rsidR="00051C6F" w:rsidRPr="005E0C94" w:rsidRDefault="00051C6F" w:rsidP="00FC660E">
            <w:pPr>
              <w:rPr>
                <w:i/>
              </w:rPr>
            </w:pPr>
            <w:r w:rsidRPr="005E0C94">
              <w:rPr>
                <w:i/>
              </w:rPr>
              <w:t xml:space="preserve">P.Mil.Vogl. </w:t>
            </w:r>
            <w:r w:rsidRPr="005E0C94">
              <w:t>II 106</w:t>
            </w:r>
          </w:p>
        </w:tc>
      </w:tr>
      <w:tr w:rsidR="00051C6F" w:rsidRPr="005E0C94" w14:paraId="3DB8BB6C" w14:textId="77777777" w:rsidTr="00FC660E">
        <w:tc>
          <w:tcPr>
            <w:tcW w:w="912" w:type="dxa"/>
          </w:tcPr>
          <w:p w14:paraId="2421EEAC" w14:textId="77777777" w:rsidR="00051C6F" w:rsidRPr="005E0C94" w:rsidRDefault="00051C6F" w:rsidP="00FC660E">
            <w:r w:rsidRPr="005E0C94">
              <w:t>135</w:t>
            </w:r>
          </w:p>
        </w:tc>
        <w:tc>
          <w:tcPr>
            <w:tcW w:w="1423" w:type="dxa"/>
          </w:tcPr>
          <w:p w14:paraId="44CE077D" w14:textId="77777777" w:rsidR="00051C6F" w:rsidRPr="005E0C94" w:rsidRDefault="00051C6F" w:rsidP="00FC660E">
            <w:r w:rsidRPr="005E0C94">
              <w:t>Arsinoite</w:t>
            </w:r>
          </w:p>
        </w:tc>
        <w:tc>
          <w:tcPr>
            <w:tcW w:w="5457" w:type="dxa"/>
          </w:tcPr>
          <w:p w14:paraId="2F02196F" w14:textId="77777777" w:rsidR="00051C6F" w:rsidRPr="005E0C94" w:rsidRDefault="00051C6F" w:rsidP="00FC660E">
            <w:r w:rsidRPr="005E0C94">
              <w:t xml:space="preserve">Lease of 25 arouras split 12.5 arouras cereal land and 12.5 arouras </w:t>
            </w:r>
            <w:proofErr w:type="spellStart"/>
            <w:r w:rsidRPr="005E0C94">
              <w:rPr>
                <w:i/>
              </w:rPr>
              <w:t>ktamia</w:t>
            </w:r>
            <w:proofErr w:type="spellEnd"/>
            <w:r w:rsidRPr="005E0C94">
              <w:t>. In years 1,3,5</w:t>
            </w:r>
            <w:r>
              <w:t xml:space="preserve"> and </w:t>
            </w:r>
            <w:r w:rsidRPr="005E0C94">
              <w:t xml:space="preserve">7 the land is to be sown in </w:t>
            </w:r>
            <w:r w:rsidRPr="005E0C94">
              <w:rPr>
                <w:i/>
              </w:rPr>
              <w:t>chortos</w:t>
            </w:r>
            <w:r w:rsidRPr="005E0C94">
              <w:t xml:space="preserve"> with no rent, although the tenant pays the </w:t>
            </w:r>
            <w:proofErr w:type="spellStart"/>
            <w:r w:rsidRPr="005E0C94">
              <w:rPr>
                <w:i/>
              </w:rPr>
              <w:t>artabia</w:t>
            </w:r>
            <w:proofErr w:type="spellEnd"/>
            <w:r w:rsidRPr="005E0C94">
              <w:t xml:space="preserve"> and </w:t>
            </w:r>
            <w:proofErr w:type="spellStart"/>
            <w:r w:rsidRPr="005E0C94">
              <w:rPr>
                <w:i/>
              </w:rPr>
              <w:t>naubion</w:t>
            </w:r>
            <w:proofErr w:type="spellEnd"/>
            <w:r w:rsidRPr="005E0C94">
              <w:t>. In years 2,4</w:t>
            </w:r>
            <w:r>
              <w:t xml:space="preserve"> and </w:t>
            </w:r>
            <w:r w:rsidRPr="005E0C94">
              <w:t>6 the rent is 80 artabas of wheat with no allowance for seed and a cash rent of 240 dr.  and 2 hens each valued at 4 dr. and 1 metron of cumin.</w:t>
            </w:r>
          </w:p>
        </w:tc>
        <w:tc>
          <w:tcPr>
            <w:tcW w:w="1226" w:type="dxa"/>
          </w:tcPr>
          <w:p w14:paraId="7E9674B0" w14:textId="77777777" w:rsidR="00051C6F" w:rsidRPr="005E0C94" w:rsidRDefault="00051C6F" w:rsidP="00FC660E">
            <w:r w:rsidRPr="005E0C94">
              <w:t>7</w:t>
            </w:r>
          </w:p>
        </w:tc>
        <w:tc>
          <w:tcPr>
            <w:tcW w:w="1360" w:type="dxa"/>
          </w:tcPr>
          <w:p w14:paraId="6D077B12" w14:textId="77777777" w:rsidR="00051C6F" w:rsidRPr="005E0C94" w:rsidRDefault="00051C6F" w:rsidP="00FC660E">
            <w:r>
              <w:t>1 in 2</w:t>
            </w:r>
          </w:p>
        </w:tc>
        <w:tc>
          <w:tcPr>
            <w:tcW w:w="1549" w:type="dxa"/>
          </w:tcPr>
          <w:p w14:paraId="53095A8C" w14:textId="77777777" w:rsidR="00051C6F" w:rsidRPr="005E0C94" w:rsidRDefault="00051C6F" w:rsidP="00FC660E">
            <w:r w:rsidRPr="005E0C94">
              <w:t>F</w:t>
            </w:r>
            <w:r>
              <w:t xml:space="preserve"> (1.125 artabas W and 0.86 dr.)</w:t>
            </w:r>
            <w:r w:rsidRPr="005E0C94">
              <w:t>,</w:t>
            </w:r>
            <w:r>
              <w:t xml:space="preserve"> </w:t>
            </w:r>
            <w:r w:rsidRPr="005E0C94">
              <w:t>M,</w:t>
            </w:r>
            <w:r>
              <w:t xml:space="preserve"> </w:t>
            </w:r>
            <w:r w:rsidRPr="005E0C94">
              <w:t>W</w:t>
            </w:r>
            <w:r>
              <w:t xml:space="preserve"> (3.20 artabas and 9.92 dr.)</w:t>
            </w:r>
          </w:p>
        </w:tc>
        <w:tc>
          <w:tcPr>
            <w:tcW w:w="2094" w:type="dxa"/>
          </w:tcPr>
          <w:p w14:paraId="28E39430" w14:textId="77777777" w:rsidR="00051C6F" w:rsidRPr="005E0C94" w:rsidRDefault="00051C6F" w:rsidP="00FC660E">
            <w:r w:rsidRPr="005E0C94">
              <w:rPr>
                <w:i/>
              </w:rPr>
              <w:t>P.Kron.</w:t>
            </w:r>
            <w:r w:rsidRPr="005E0C94">
              <w:t xml:space="preserve"> 34</w:t>
            </w:r>
          </w:p>
        </w:tc>
      </w:tr>
      <w:tr w:rsidR="00051C6F" w:rsidRPr="005E0C94" w14:paraId="1EAE27A8" w14:textId="77777777" w:rsidTr="00FC660E">
        <w:tc>
          <w:tcPr>
            <w:tcW w:w="912" w:type="dxa"/>
          </w:tcPr>
          <w:p w14:paraId="72FAEABC" w14:textId="77777777" w:rsidR="00051C6F" w:rsidRPr="005E0C94" w:rsidRDefault="00051C6F" w:rsidP="00FC660E">
            <w:r w:rsidRPr="005E0C94">
              <w:t>136-7</w:t>
            </w:r>
          </w:p>
        </w:tc>
        <w:tc>
          <w:tcPr>
            <w:tcW w:w="1423" w:type="dxa"/>
          </w:tcPr>
          <w:p w14:paraId="1F0C1999" w14:textId="77777777" w:rsidR="00051C6F" w:rsidRPr="005E0C94" w:rsidRDefault="00051C6F" w:rsidP="00FC660E">
            <w:r w:rsidRPr="005E0C94">
              <w:t>Oxyrhynchite</w:t>
            </w:r>
          </w:p>
        </w:tc>
        <w:tc>
          <w:tcPr>
            <w:tcW w:w="5457" w:type="dxa"/>
          </w:tcPr>
          <w:p w14:paraId="2E3EBA41" w14:textId="77777777" w:rsidR="00051C6F" w:rsidRPr="005E0C94" w:rsidRDefault="00051C6F" w:rsidP="00FC660E">
            <w:r w:rsidRPr="005E0C94">
              <w:t xml:space="preserve">Lease of 19.25 arouras to be sown in </w:t>
            </w:r>
            <w:r w:rsidRPr="005E0C94">
              <w:rPr>
                <w:i/>
              </w:rPr>
              <w:t>chlora</w:t>
            </w:r>
            <w:r w:rsidRPr="005E0C94">
              <w:t xml:space="preserve"> in years 1 and 3 at a rent of 22 dr. per aroura and in years 2 and 4 at a rent of 7 artabas of wheat per aroura.</w:t>
            </w:r>
          </w:p>
        </w:tc>
        <w:tc>
          <w:tcPr>
            <w:tcW w:w="1226" w:type="dxa"/>
          </w:tcPr>
          <w:p w14:paraId="377C27E1" w14:textId="77777777" w:rsidR="00051C6F" w:rsidRPr="005E0C94" w:rsidRDefault="00051C6F" w:rsidP="00FC660E">
            <w:r w:rsidRPr="005E0C94">
              <w:t>4</w:t>
            </w:r>
          </w:p>
        </w:tc>
        <w:tc>
          <w:tcPr>
            <w:tcW w:w="1360" w:type="dxa"/>
          </w:tcPr>
          <w:p w14:paraId="3112BB88" w14:textId="77777777" w:rsidR="00051C6F" w:rsidRPr="005E0C94" w:rsidRDefault="00051C6F" w:rsidP="00FC660E">
            <w:r>
              <w:t>1 in 2</w:t>
            </w:r>
          </w:p>
        </w:tc>
        <w:tc>
          <w:tcPr>
            <w:tcW w:w="1549" w:type="dxa"/>
          </w:tcPr>
          <w:p w14:paraId="36B10D40" w14:textId="77777777" w:rsidR="00051C6F" w:rsidRPr="005E0C94" w:rsidRDefault="00051C6F" w:rsidP="00FC660E">
            <w:r w:rsidRPr="005E0C94">
              <w:t>F</w:t>
            </w:r>
            <w:r>
              <w:t xml:space="preserve"> (22 dr.)</w:t>
            </w:r>
            <w:r w:rsidRPr="005E0C94">
              <w:t>,</w:t>
            </w:r>
            <w:r>
              <w:t xml:space="preserve"> </w:t>
            </w:r>
            <w:r w:rsidRPr="005E0C94">
              <w:t>M,</w:t>
            </w:r>
            <w:r>
              <w:t xml:space="preserve"> </w:t>
            </w:r>
            <w:r w:rsidRPr="005E0C94">
              <w:t>W</w:t>
            </w:r>
            <w:r>
              <w:t xml:space="preserve"> (7 artabas)</w:t>
            </w:r>
          </w:p>
        </w:tc>
        <w:tc>
          <w:tcPr>
            <w:tcW w:w="2094" w:type="dxa"/>
          </w:tcPr>
          <w:p w14:paraId="4156169C" w14:textId="77777777" w:rsidR="00051C6F" w:rsidRPr="005E0C94" w:rsidRDefault="00051C6F" w:rsidP="00FC660E">
            <w:pPr>
              <w:rPr>
                <w:i/>
              </w:rPr>
            </w:pPr>
            <w:r w:rsidRPr="005E0C94">
              <w:rPr>
                <w:i/>
              </w:rPr>
              <w:t xml:space="preserve">PSI </w:t>
            </w:r>
            <w:r w:rsidRPr="005E0C94">
              <w:t>IV 315</w:t>
            </w:r>
          </w:p>
        </w:tc>
      </w:tr>
      <w:tr w:rsidR="00051C6F" w:rsidRPr="005E0C94" w14:paraId="522FDE4C" w14:textId="77777777" w:rsidTr="00FC660E">
        <w:tc>
          <w:tcPr>
            <w:tcW w:w="912" w:type="dxa"/>
          </w:tcPr>
          <w:p w14:paraId="1A34085D" w14:textId="77777777" w:rsidR="00051C6F" w:rsidRPr="005E0C94" w:rsidRDefault="00051C6F" w:rsidP="00FC660E">
            <w:r w:rsidRPr="005E0C94">
              <w:t>136</w:t>
            </w:r>
          </w:p>
        </w:tc>
        <w:tc>
          <w:tcPr>
            <w:tcW w:w="1423" w:type="dxa"/>
          </w:tcPr>
          <w:p w14:paraId="59319154" w14:textId="77777777" w:rsidR="00051C6F" w:rsidRPr="005E0C94" w:rsidRDefault="00051C6F" w:rsidP="00FC660E">
            <w:r w:rsidRPr="005E0C94">
              <w:t>Arsinoite</w:t>
            </w:r>
          </w:p>
        </w:tc>
        <w:tc>
          <w:tcPr>
            <w:tcW w:w="5457" w:type="dxa"/>
          </w:tcPr>
          <w:p w14:paraId="5DA13089" w14:textId="77777777" w:rsidR="00051C6F" w:rsidRPr="005E0C94" w:rsidRDefault="00051C6F" w:rsidP="00FC660E">
            <w:r w:rsidRPr="005E0C94">
              <w:t>Lease of 7.75 arouras to be sown in years 1 and 3 in wheat for 5.375 arouras and 2.375 arouras in</w:t>
            </w:r>
            <w:r w:rsidRPr="005E0C94">
              <w:rPr>
                <w:i/>
              </w:rPr>
              <w:t xml:space="preserve"> chortos</w:t>
            </w:r>
            <w:r w:rsidRPr="005E0C94">
              <w:t xml:space="preserve"> and in years 2 and 4 in wheat for 2.375 arouras and</w:t>
            </w:r>
            <w:r w:rsidRPr="005E0C94">
              <w:rPr>
                <w:i/>
              </w:rPr>
              <w:t xml:space="preserve"> chortos </w:t>
            </w:r>
            <w:r w:rsidRPr="005E0C94">
              <w:t>for 5.375 arouras. The rent in years 1 and 3 is an unknown number of artabas of wheat including 5 artabas of seed and 8 dr. In years 2 and 4 it is 24 artabas of wheat including 2.5 artabas of seed and an unknown cash payment.</w:t>
            </w:r>
          </w:p>
        </w:tc>
        <w:tc>
          <w:tcPr>
            <w:tcW w:w="1226" w:type="dxa"/>
          </w:tcPr>
          <w:p w14:paraId="0BCFDCA0" w14:textId="77777777" w:rsidR="00051C6F" w:rsidRPr="005E0C94" w:rsidRDefault="00051C6F" w:rsidP="00FC660E">
            <w:r w:rsidRPr="005E0C94">
              <w:t>4</w:t>
            </w:r>
          </w:p>
        </w:tc>
        <w:tc>
          <w:tcPr>
            <w:tcW w:w="1360" w:type="dxa"/>
          </w:tcPr>
          <w:p w14:paraId="404FAC55" w14:textId="77777777" w:rsidR="00051C6F" w:rsidRPr="005E0C94" w:rsidRDefault="00051C6F" w:rsidP="00FC660E">
            <w:r>
              <w:t>1 in 2</w:t>
            </w:r>
          </w:p>
        </w:tc>
        <w:tc>
          <w:tcPr>
            <w:tcW w:w="1549" w:type="dxa"/>
          </w:tcPr>
          <w:p w14:paraId="4B931A49" w14:textId="77777777" w:rsidR="00051C6F" w:rsidRPr="005E0C94" w:rsidRDefault="00051C6F" w:rsidP="00FC660E">
            <w:r w:rsidRPr="005E0C94">
              <w:t>F</w:t>
            </w:r>
            <w:r>
              <w:t xml:space="preserve"> (3.4 dr.)</w:t>
            </w:r>
            <w:r w:rsidRPr="005E0C94">
              <w:t>,W</w:t>
            </w:r>
            <w:r>
              <w:t xml:space="preserve"> (9.05 artabas)</w:t>
            </w:r>
          </w:p>
        </w:tc>
        <w:tc>
          <w:tcPr>
            <w:tcW w:w="2094" w:type="dxa"/>
          </w:tcPr>
          <w:p w14:paraId="65644174" w14:textId="77777777" w:rsidR="00051C6F" w:rsidRPr="005E0C94" w:rsidRDefault="00051C6F" w:rsidP="00FC660E">
            <w:pPr>
              <w:rPr>
                <w:i/>
              </w:rPr>
            </w:pPr>
            <w:r w:rsidRPr="005E0C94">
              <w:rPr>
                <w:i/>
              </w:rPr>
              <w:t xml:space="preserve">P.Mert. </w:t>
            </w:r>
            <w:r w:rsidRPr="005E0C94">
              <w:t>II 68</w:t>
            </w:r>
          </w:p>
        </w:tc>
      </w:tr>
      <w:tr w:rsidR="00051C6F" w:rsidRPr="005E0C94" w14:paraId="018327D2" w14:textId="77777777" w:rsidTr="00FC660E">
        <w:tc>
          <w:tcPr>
            <w:tcW w:w="912" w:type="dxa"/>
          </w:tcPr>
          <w:p w14:paraId="116FFDAD" w14:textId="77777777" w:rsidR="00051C6F" w:rsidRPr="005E0C94" w:rsidRDefault="00051C6F" w:rsidP="00FC660E">
            <w:r w:rsidRPr="005E0C94">
              <w:lastRenderedPageBreak/>
              <w:t>139</w:t>
            </w:r>
          </w:p>
        </w:tc>
        <w:tc>
          <w:tcPr>
            <w:tcW w:w="1423" w:type="dxa"/>
          </w:tcPr>
          <w:p w14:paraId="10639730" w14:textId="77777777" w:rsidR="00051C6F" w:rsidRPr="005E0C94" w:rsidRDefault="00051C6F" w:rsidP="00FC660E">
            <w:r w:rsidRPr="005E0C94">
              <w:t>Arsinoite</w:t>
            </w:r>
          </w:p>
        </w:tc>
        <w:tc>
          <w:tcPr>
            <w:tcW w:w="5457" w:type="dxa"/>
          </w:tcPr>
          <w:p w14:paraId="57ABCEE6" w14:textId="77777777" w:rsidR="00051C6F" w:rsidRPr="005E0C94" w:rsidRDefault="00051C6F" w:rsidP="00FC660E">
            <w:r w:rsidRPr="005E0C94">
              <w:t xml:space="preserve">Lease of 5.5 arouras to be sown in alternate years in wheat and </w:t>
            </w:r>
            <w:r w:rsidRPr="005E0C94">
              <w:rPr>
                <w:i/>
              </w:rPr>
              <w:t>chortos</w:t>
            </w:r>
            <w:r w:rsidRPr="005E0C94">
              <w:t>. When sown in wheat a rent of 71</w:t>
            </w:r>
            <w:r>
              <w:t>.5</w:t>
            </w:r>
            <w:r w:rsidRPr="005E0C94">
              <w:t xml:space="preserve"> artabas of wheat including 5.5 artabas of wheat seed is payable. When sown in </w:t>
            </w:r>
            <w:r w:rsidRPr="005E0C94">
              <w:rPr>
                <w:i/>
              </w:rPr>
              <w:t xml:space="preserve">chortos </w:t>
            </w:r>
            <w:r w:rsidRPr="005E0C94">
              <w:t>an unknown cash rent is payable.</w:t>
            </w:r>
          </w:p>
        </w:tc>
        <w:tc>
          <w:tcPr>
            <w:tcW w:w="1226" w:type="dxa"/>
          </w:tcPr>
          <w:p w14:paraId="752D2BD0" w14:textId="77777777" w:rsidR="00051C6F" w:rsidRPr="005E0C94" w:rsidRDefault="00051C6F" w:rsidP="00FC660E">
            <w:r w:rsidRPr="005E0C94">
              <w:t>4</w:t>
            </w:r>
          </w:p>
        </w:tc>
        <w:tc>
          <w:tcPr>
            <w:tcW w:w="1360" w:type="dxa"/>
          </w:tcPr>
          <w:p w14:paraId="60F6B7BB" w14:textId="77777777" w:rsidR="00051C6F" w:rsidRPr="005E0C94" w:rsidRDefault="00051C6F" w:rsidP="00FC660E">
            <w:r>
              <w:t>1 in 2</w:t>
            </w:r>
          </w:p>
        </w:tc>
        <w:tc>
          <w:tcPr>
            <w:tcW w:w="1549" w:type="dxa"/>
          </w:tcPr>
          <w:p w14:paraId="73F373CC" w14:textId="77777777" w:rsidR="00051C6F" w:rsidRPr="005E0C94" w:rsidRDefault="00051C6F" w:rsidP="00FC660E">
            <w:r w:rsidRPr="005E0C94">
              <w:t>W</w:t>
            </w:r>
            <w:r>
              <w:t xml:space="preserve"> (12 artabas)</w:t>
            </w:r>
          </w:p>
        </w:tc>
        <w:tc>
          <w:tcPr>
            <w:tcW w:w="2094" w:type="dxa"/>
          </w:tcPr>
          <w:p w14:paraId="5DAE4468" w14:textId="77777777" w:rsidR="00051C6F" w:rsidRPr="005E0C94" w:rsidRDefault="00051C6F" w:rsidP="00FC660E">
            <w:pPr>
              <w:rPr>
                <w:i/>
              </w:rPr>
            </w:pPr>
            <w:r w:rsidRPr="005E0C94">
              <w:rPr>
                <w:i/>
              </w:rPr>
              <w:t xml:space="preserve">P.Mil.Vogl. </w:t>
            </w:r>
            <w:r w:rsidRPr="005E0C94">
              <w:t>VI 286</w:t>
            </w:r>
          </w:p>
        </w:tc>
      </w:tr>
      <w:tr w:rsidR="00051C6F" w:rsidRPr="005E0C94" w14:paraId="2A22DE57" w14:textId="77777777" w:rsidTr="00FC660E">
        <w:tc>
          <w:tcPr>
            <w:tcW w:w="912" w:type="dxa"/>
          </w:tcPr>
          <w:p w14:paraId="1F9B5532" w14:textId="77777777" w:rsidR="00051C6F" w:rsidRPr="005E0C94" w:rsidRDefault="00051C6F" w:rsidP="00FC660E">
            <w:r w:rsidRPr="005E0C94">
              <w:t>140</w:t>
            </w:r>
          </w:p>
        </w:tc>
        <w:tc>
          <w:tcPr>
            <w:tcW w:w="1423" w:type="dxa"/>
          </w:tcPr>
          <w:p w14:paraId="25201198" w14:textId="77777777" w:rsidR="00051C6F" w:rsidRPr="005E0C94" w:rsidRDefault="00051C6F" w:rsidP="00FC660E">
            <w:r w:rsidRPr="005E0C94">
              <w:t>Arsinoite</w:t>
            </w:r>
          </w:p>
        </w:tc>
        <w:tc>
          <w:tcPr>
            <w:tcW w:w="5457" w:type="dxa"/>
          </w:tcPr>
          <w:p w14:paraId="5A4FBC90" w14:textId="77777777" w:rsidR="00051C6F" w:rsidRPr="005E0C94" w:rsidRDefault="00051C6F" w:rsidP="00FC660E">
            <w:r w:rsidRPr="005E0C94">
              <w:t xml:space="preserve">Lease of 10.5 arouras in 2 parcels of 6.5 and 4 arouras. The first parcel is to be sown with whatever the tenant chooses except barley and </w:t>
            </w:r>
            <w:proofErr w:type="spellStart"/>
            <w:r w:rsidRPr="005E0C94">
              <w:rPr>
                <w:i/>
              </w:rPr>
              <w:t>cnecus</w:t>
            </w:r>
            <w:proofErr w:type="spellEnd"/>
            <w:r w:rsidRPr="005E0C94">
              <w:t xml:space="preserve">, and the tenant chose to cultivate them with </w:t>
            </w:r>
            <w:r w:rsidRPr="005E0C94">
              <w:rPr>
                <w:i/>
              </w:rPr>
              <w:t>chortos</w:t>
            </w:r>
            <w:r w:rsidRPr="005E0C94">
              <w:t xml:space="preserve"> in the first year and with wheat in the second. The rent for this parcel is 160 dr. in the first year and 106.5 artabas of wheat, including 6.5 artabas of seed, in the second. For the </w:t>
            </w:r>
            <w:r>
              <w:t>other</w:t>
            </w:r>
            <w:r w:rsidRPr="005E0C94">
              <w:t xml:space="preserve"> parcel of land the crop to be sown is not specified but the rent for both years is 25 artabas of barley.</w:t>
            </w:r>
          </w:p>
        </w:tc>
        <w:tc>
          <w:tcPr>
            <w:tcW w:w="1226" w:type="dxa"/>
          </w:tcPr>
          <w:p w14:paraId="4001B552" w14:textId="77777777" w:rsidR="00051C6F" w:rsidRPr="005E0C94" w:rsidRDefault="00051C6F" w:rsidP="00FC660E">
            <w:r w:rsidRPr="005E0C94">
              <w:t>2</w:t>
            </w:r>
          </w:p>
        </w:tc>
        <w:tc>
          <w:tcPr>
            <w:tcW w:w="1360" w:type="dxa"/>
          </w:tcPr>
          <w:p w14:paraId="1C95D439" w14:textId="77777777" w:rsidR="00051C6F" w:rsidRPr="005E0C94" w:rsidRDefault="00051C6F" w:rsidP="00FC660E">
            <w:r>
              <w:t>3.25 in 10.50 (by area)</w:t>
            </w:r>
          </w:p>
        </w:tc>
        <w:tc>
          <w:tcPr>
            <w:tcW w:w="1549" w:type="dxa"/>
          </w:tcPr>
          <w:p w14:paraId="3AFB427C" w14:textId="77777777" w:rsidR="00051C6F" w:rsidRPr="005E0C94" w:rsidRDefault="00051C6F" w:rsidP="00FC660E">
            <w:r w:rsidRPr="005E0C94">
              <w:t xml:space="preserve">B (assumed crop for the 4 </w:t>
            </w:r>
            <w:r w:rsidRPr="000E093B">
              <w:rPr>
                <w:iCs/>
              </w:rPr>
              <w:t>aroura</w:t>
            </w:r>
            <w:r w:rsidRPr="005E0C94">
              <w:t xml:space="preserve"> parcel</w:t>
            </w:r>
            <w:r>
              <w:t>, rate = 6.25 artabas</w:t>
            </w:r>
            <w:r w:rsidRPr="005E0C94">
              <w:t>), F</w:t>
            </w:r>
            <w:r>
              <w:t xml:space="preserve"> (24.62 dr.)</w:t>
            </w:r>
            <w:r w:rsidRPr="005E0C94">
              <w:t>,</w:t>
            </w:r>
            <w:r>
              <w:t xml:space="preserve"> </w:t>
            </w:r>
            <w:r w:rsidRPr="005E0C94">
              <w:t>M,</w:t>
            </w:r>
            <w:r>
              <w:t xml:space="preserve"> </w:t>
            </w:r>
            <w:r w:rsidRPr="005E0C94">
              <w:t>W</w:t>
            </w:r>
            <w:r>
              <w:t xml:space="preserve"> (15.38 artabas)</w:t>
            </w:r>
          </w:p>
        </w:tc>
        <w:tc>
          <w:tcPr>
            <w:tcW w:w="2094" w:type="dxa"/>
          </w:tcPr>
          <w:p w14:paraId="5432563A" w14:textId="77777777" w:rsidR="00051C6F" w:rsidRPr="005E0C94" w:rsidRDefault="00051C6F" w:rsidP="00FC660E">
            <w:pPr>
              <w:rPr>
                <w:i/>
              </w:rPr>
            </w:pPr>
            <w:r w:rsidRPr="005E0C94">
              <w:rPr>
                <w:i/>
              </w:rPr>
              <w:t xml:space="preserve">P.Tebt. </w:t>
            </w:r>
            <w:r w:rsidRPr="005E0C94">
              <w:t>II 375</w:t>
            </w:r>
          </w:p>
        </w:tc>
      </w:tr>
      <w:tr w:rsidR="00051C6F" w:rsidRPr="005E0C94" w14:paraId="0F397124" w14:textId="77777777" w:rsidTr="00FC660E">
        <w:tc>
          <w:tcPr>
            <w:tcW w:w="912" w:type="dxa"/>
          </w:tcPr>
          <w:p w14:paraId="16B87F55" w14:textId="77777777" w:rsidR="00051C6F" w:rsidRPr="005E0C94" w:rsidRDefault="00051C6F" w:rsidP="00FC660E">
            <w:r w:rsidRPr="005E0C94">
              <w:t>140</w:t>
            </w:r>
          </w:p>
        </w:tc>
        <w:tc>
          <w:tcPr>
            <w:tcW w:w="1423" w:type="dxa"/>
          </w:tcPr>
          <w:p w14:paraId="3EF99D8C" w14:textId="77777777" w:rsidR="00051C6F" w:rsidRPr="005E0C94" w:rsidRDefault="00051C6F" w:rsidP="00FC660E">
            <w:r w:rsidRPr="005E0C94">
              <w:t>Arsinoite</w:t>
            </w:r>
          </w:p>
        </w:tc>
        <w:tc>
          <w:tcPr>
            <w:tcW w:w="5457" w:type="dxa"/>
          </w:tcPr>
          <w:p w14:paraId="091DCA25" w14:textId="77777777" w:rsidR="00051C6F" w:rsidRPr="005E0C94" w:rsidRDefault="00051C6F" w:rsidP="00FC660E">
            <w:r w:rsidRPr="005E0C94">
              <w:t xml:space="preserve">Lease of same land as </w:t>
            </w:r>
            <w:r w:rsidRPr="005E0C94">
              <w:rPr>
                <w:i/>
              </w:rPr>
              <w:t>P.Kron.</w:t>
            </w:r>
            <w:r w:rsidRPr="005E0C94">
              <w:t xml:space="preserve"> 34 but at somewhat reduced rent. In years 2,4</w:t>
            </w:r>
            <w:r>
              <w:t xml:space="preserve"> and </w:t>
            </w:r>
            <w:r w:rsidRPr="005E0C94">
              <w:t xml:space="preserve">6 the land is to be sown in </w:t>
            </w:r>
            <w:r w:rsidRPr="005E0C94">
              <w:rPr>
                <w:i/>
              </w:rPr>
              <w:t>chortos</w:t>
            </w:r>
            <w:r w:rsidRPr="005E0C94">
              <w:t xml:space="preserve"> with no rent, although the tenant pays the </w:t>
            </w:r>
            <w:proofErr w:type="spellStart"/>
            <w:r w:rsidRPr="005E0C94">
              <w:rPr>
                <w:i/>
              </w:rPr>
              <w:t>artabia</w:t>
            </w:r>
            <w:proofErr w:type="spellEnd"/>
            <w:r w:rsidRPr="005E0C94">
              <w:t xml:space="preserve"> and </w:t>
            </w:r>
            <w:proofErr w:type="spellStart"/>
            <w:r w:rsidRPr="005E0C94">
              <w:rPr>
                <w:i/>
              </w:rPr>
              <w:t>naubion</w:t>
            </w:r>
            <w:proofErr w:type="spellEnd"/>
            <w:r w:rsidRPr="005E0C94">
              <w:t>. In years 1,3</w:t>
            </w:r>
            <w:r>
              <w:t xml:space="preserve"> and </w:t>
            </w:r>
            <w:r w:rsidRPr="005E0C94">
              <w:t xml:space="preserve">5 the rent is 60 artabas of wheat with no allowance for seed. For all years an additional payment of 2 hens each valued at 4 dr. and 2 </w:t>
            </w:r>
            <w:proofErr w:type="spellStart"/>
            <w:r w:rsidRPr="005E0C94">
              <w:t>metra</w:t>
            </w:r>
            <w:proofErr w:type="spellEnd"/>
            <w:r w:rsidRPr="005E0C94">
              <w:t xml:space="preserve"> of cumin is paid.</w:t>
            </w:r>
          </w:p>
        </w:tc>
        <w:tc>
          <w:tcPr>
            <w:tcW w:w="1226" w:type="dxa"/>
          </w:tcPr>
          <w:p w14:paraId="56E0AF74" w14:textId="77777777" w:rsidR="00051C6F" w:rsidRPr="005E0C94" w:rsidRDefault="00051C6F" w:rsidP="00FC660E">
            <w:r w:rsidRPr="005E0C94">
              <w:t>6</w:t>
            </w:r>
          </w:p>
        </w:tc>
        <w:tc>
          <w:tcPr>
            <w:tcW w:w="1360" w:type="dxa"/>
          </w:tcPr>
          <w:p w14:paraId="04B7CFF5" w14:textId="77777777" w:rsidR="00051C6F" w:rsidRPr="005E0C94" w:rsidRDefault="00051C6F" w:rsidP="00FC660E">
            <w:r>
              <w:t>1 in 2</w:t>
            </w:r>
          </w:p>
        </w:tc>
        <w:tc>
          <w:tcPr>
            <w:tcW w:w="1549" w:type="dxa"/>
          </w:tcPr>
          <w:p w14:paraId="1AB1A32D" w14:textId="77777777" w:rsidR="00051C6F" w:rsidRPr="005E0C94" w:rsidRDefault="00051C6F" w:rsidP="00FC660E">
            <w:r w:rsidRPr="005E0C94">
              <w:t>F</w:t>
            </w:r>
            <w:r>
              <w:t xml:space="preserve"> (1.125 artabas W and 0.86 dr.)</w:t>
            </w:r>
            <w:r w:rsidRPr="005E0C94">
              <w:t>,</w:t>
            </w:r>
            <w:r>
              <w:t xml:space="preserve"> </w:t>
            </w:r>
            <w:r w:rsidRPr="005E0C94">
              <w:t>M,</w:t>
            </w:r>
            <w:r>
              <w:t xml:space="preserve"> </w:t>
            </w:r>
            <w:r w:rsidRPr="005E0C94">
              <w:t>W</w:t>
            </w:r>
            <w:r>
              <w:t xml:space="preserve"> (2.40 artabas and 0.32 dr.)</w:t>
            </w:r>
          </w:p>
        </w:tc>
        <w:tc>
          <w:tcPr>
            <w:tcW w:w="2094" w:type="dxa"/>
          </w:tcPr>
          <w:p w14:paraId="2BCDBF87" w14:textId="77777777" w:rsidR="00051C6F" w:rsidRPr="005E0C94" w:rsidRDefault="00051C6F" w:rsidP="00FC660E">
            <w:r w:rsidRPr="005E0C94">
              <w:rPr>
                <w:i/>
              </w:rPr>
              <w:t>P.Kron.</w:t>
            </w:r>
            <w:r w:rsidRPr="005E0C94">
              <w:t xml:space="preserve"> 41</w:t>
            </w:r>
          </w:p>
        </w:tc>
      </w:tr>
      <w:tr w:rsidR="00051C6F" w:rsidRPr="005E0C94" w14:paraId="793F0FE6" w14:textId="77777777" w:rsidTr="00FC660E">
        <w:tc>
          <w:tcPr>
            <w:tcW w:w="912" w:type="dxa"/>
          </w:tcPr>
          <w:p w14:paraId="29B6366A" w14:textId="77777777" w:rsidR="00051C6F" w:rsidRPr="005E0C94" w:rsidRDefault="00051C6F" w:rsidP="00FC660E">
            <w:r w:rsidRPr="005E0C94">
              <w:t>140</w:t>
            </w:r>
          </w:p>
        </w:tc>
        <w:tc>
          <w:tcPr>
            <w:tcW w:w="1423" w:type="dxa"/>
          </w:tcPr>
          <w:p w14:paraId="4E524D29" w14:textId="77777777" w:rsidR="00051C6F" w:rsidRPr="005E0C94" w:rsidRDefault="00051C6F" w:rsidP="00FC660E">
            <w:r w:rsidRPr="005E0C94">
              <w:t>Arsinoite</w:t>
            </w:r>
          </w:p>
        </w:tc>
        <w:tc>
          <w:tcPr>
            <w:tcW w:w="5457" w:type="dxa"/>
          </w:tcPr>
          <w:p w14:paraId="4666F0C4" w14:textId="77777777" w:rsidR="00051C6F" w:rsidRPr="005E0C94" w:rsidRDefault="00051C6F" w:rsidP="00FC660E">
            <w:r w:rsidRPr="005E0C94">
              <w:t xml:space="preserve">Lease of 12 arouras which in the second year is to be sown half in wheat and half in </w:t>
            </w:r>
            <w:r w:rsidRPr="005E0C94">
              <w:rPr>
                <w:i/>
              </w:rPr>
              <w:t>chortos</w:t>
            </w:r>
            <w:r w:rsidRPr="005E0C94">
              <w:t xml:space="preserve">. For the first year the rent per aroura for one plot of 8 arouras is 6 artabas of wheat and for the remaining 4 arouras it is 4 artabas. In the second year the rent per aroura is 4 artabas for that under wheat and 16 dr. for that under </w:t>
            </w:r>
            <w:r w:rsidRPr="005E0C94">
              <w:rPr>
                <w:i/>
              </w:rPr>
              <w:t>chortos</w:t>
            </w:r>
            <w:r w:rsidRPr="005E0C94">
              <w:t>.</w:t>
            </w:r>
          </w:p>
        </w:tc>
        <w:tc>
          <w:tcPr>
            <w:tcW w:w="1226" w:type="dxa"/>
          </w:tcPr>
          <w:p w14:paraId="762F64FE" w14:textId="77777777" w:rsidR="00051C6F" w:rsidRPr="005E0C94" w:rsidRDefault="00051C6F" w:rsidP="00FC660E">
            <w:r w:rsidRPr="005E0C94">
              <w:t>2</w:t>
            </w:r>
          </w:p>
        </w:tc>
        <w:tc>
          <w:tcPr>
            <w:tcW w:w="1360" w:type="dxa"/>
          </w:tcPr>
          <w:p w14:paraId="134263A8" w14:textId="77777777" w:rsidR="00051C6F" w:rsidRPr="005E0C94" w:rsidRDefault="00051C6F" w:rsidP="00FC660E">
            <w:r>
              <w:t>1 in 4 (by area)</w:t>
            </w:r>
          </w:p>
        </w:tc>
        <w:tc>
          <w:tcPr>
            <w:tcW w:w="1549" w:type="dxa"/>
          </w:tcPr>
          <w:p w14:paraId="74F5CF69" w14:textId="77777777" w:rsidR="00051C6F" w:rsidRPr="005E0C94" w:rsidRDefault="00051C6F" w:rsidP="00FC660E">
            <w:r w:rsidRPr="005E0C94">
              <w:t>F</w:t>
            </w:r>
            <w:r>
              <w:t xml:space="preserve"> (16 dr.)</w:t>
            </w:r>
            <w:r w:rsidRPr="005E0C94">
              <w:t>,</w:t>
            </w:r>
            <w:r>
              <w:t xml:space="preserve"> </w:t>
            </w:r>
            <w:r w:rsidRPr="005E0C94">
              <w:t>M,</w:t>
            </w:r>
            <w:r>
              <w:t xml:space="preserve"> </w:t>
            </w:r>
            <w:r w:rsidRPr="005E0C94">
              <w:t>W</w:t>
            </w:r>
            <w:r>
              <w:t xml:space="preserve"> (6 and 4 artabas)</w:t>
            </w:r>
          </w:p>
        </w:tc>
        <w:tc>
          <w:tcPr>
            <w:tcW w:w="2094" w:type="dxa"/>
          </w:tcPr>
          <w:p w14:paraId="1522F5DE" w14:textId="77777777" w:rsidR="00051C6F" w:rsidRPr="005E0C94" w:rsidRDefault="00051C6F" w:rsidP="00FC660E">
            <w:pPr>
              <w:rPr>
                <w:i/>
              </w:rPr>
            </w:pPr>
            <w:r w:rsidRPr="005E0C94">
              <w:rPr>
                <w:i/>
              </w:rPr>
              <w:t>P.Flor.</w:t>
            </w:r>
            <w:r w:rsidRPr="005E0C94">
              <w:t xml:space="preserve"> I 41</w:t>
            </w:r>
          </w:p>
        </w:tc>
      </w:tr>
      <w:tr w:rsidR="00051C6F" w:rsidRPr="005E0C94" w14:paraId="2AF5F233" w14:textId="77777777" w:rsidTr="00FC660E">
        <w:tc>
          <w:tcPr>
            <w:tcW w:w="912" w:type="dxa"/>
          </w:tcPr>
          <w:p w14:paraId="0351EAFC" w14:textId="77777777" w:rsidR="00051C6F" w:rsidRPr="005E0C94" w:rsidRDefault="00051C6F" w:rsidP="00FC660E">
            <w:r w:rsidRPr="005E0C94">
              <w:t>141</w:t>
            </w:r>
          </w:p>
        </w:tc>
        <w:tc>
          <w:tcPr>
            <w:tcW w:w="1423" w:type="dxa"/>
          </w:tcPr>
          <w:p w14:paraId="78B085E8" w14:textId="77777777" w:rsidR="00051C6F" w:rsidRPr="005E0C94" w:rsidRDefault="00051C6F" w:rsidP="00FC660E">
            <w:r w:rsidRPr="005E0C94">
              <w:t>Arsinoite</w:t>
            </w:r>
          </w:p>
        </w:tc>
        <w:tc>
          <w:tcPr>
            <w:tcW w:w="5457" w:type="dxa"/>
          </w:tcPr>
          <w:p w14:paraId="270E169D" w14:textId="77777777" w:rsidR="00051C6F" w:rsidRPr="005E0C94" w:rsidRDefault="00051C6F" w:rsidP="00FC660E">
            <w:r w:rsidRPr="005E0C94">
              <w:t xml:space="preserve">Lease of 10 arouras which for the first five years is to be sown half in wheat and barley and half in whatever the tenant chooses. In the last year the land is to be sown half </w:t>
            </w:r>
            <w:r w:rsidRPr="005E0C94">
              <w:lastRenderedPageBreak/>
              <w:t>in wheat and barley and half in pasture.  Rent annually of 19.5 artabas wheat, 5 artabas barley and 130 dr.</w:t>
            </w:r>
          </w:p>
        </w:tc>
        <w:tc>
          <w:tcPr>
            <w:tcW w:w="1226" w:type="dxa"/>
          </w:tcPr>
          <w:p w14:paraId="62863CDB" w14:textId="77777777" w:rsidR="00051C6F" w:rsidRPr="005E0C94" w:rsidRDefault="00051C6F" w:rsidP="00FC660E">
            <w:r w:rsidRPr="005E0C94">
              <w:lastRenderedPageBreak/>
              <w:t>6</w:t>
            </w:r>
          </w:p>
        </w:tc>
        <w:tc>
          <w:tcPr>
            <w:tcW w:w="1360" w:type="dxa"/>
          </w:tcPr>
          <w:p w14:paraId="52D983C3" w14:textId="77777777" w:rsidR="00051C6F" w:rsidRPr="005E0C94" w:rsidRDefault="00051C6F" w:rsidP="00FC660E">
            <w:r>
              <w:t xml:space="preserve">1 in 10 (by area) though note </w:t>
            </w:r>
            <w:r>
              <w:lastRenderedPageBreak/>
              <w:t>tenant may have chosen to sow rest crops in some years.</w:t>
            </w:r>
          </w:p>
        </w:tc>
        <w:tc>
          <w:tcPr>
            <w:tcW w:w="1549" w:type="dxa"/>
          </w:tcPr>
          <w:p w14:paraId="7DA0A062" w14:textId="77777777" w:rsidR="00051C6F" w:rsidRPr="005E0C94" w:rsidRDefault="00051C6F" w:rsidP="00FC660E">
            <w:r w:rsidRPr="005E0C94">
              <w:lastRenderedPageBreak/>
              <w:t>M</w:t>
            </w:r>
          </w:p>
        </w:tc>
        <w:tc>
          <w:tcPr>
            <w:tcW w:w="2094" w:type="dxa"/>
          </w:tcPr>
          <w:p w14:paraId="1635D9EC" w14:textId="77777777" w:rsidR="00051C6F" w:rsidRPr="005E0C94" w:rsidRDefault="00051C6F" w:rsidP="00FC660E">
            <w:pPr>
              <w:rPr>
                <w:i/>
              </w:rPr>
            </w:pPr>
            <w:r w:rsidRPr="005E0C94">
              <w:rPr>
                <w:i/>
              </w:rPr>
              <w:t xml:space="preserve">P.Mil.Vogl. </w:t>
            </w:r>
            <w:r w:rsidRPr="005E0C94">
              <w:t>VI 271</w:t>
            </w:r>
          </w:p>
        </w:tc>
      </w:tr>
      <w:tr w:rsidR="00051C6F" w:rsidRPr="005E0C94" w14:paraId="39C3BC0A" w14:textId="77777777" w:rsidTr="00FC660E">
        <w:tc>
          <w:tcPr>
            <w:tcW w:w="912" w:type="dxa"/>
          </w:tcPr>
          <w:p w14:paraId="38596299" w14:textId="77777777" w:rsidR="00051C6F" w:rsidRPr="005E0C94" w:rsidRDefault="00051C6F" w:rsidP="00FC660E">
            <w:r w:rsidRPr="005E0C94">
              <w:t>141-2</w:t>
            </w:r>
          </w:p>
        </w:tc>
        <w:tc>
          <w:tcPr>
            <w:tcW w:w="1423" w:type="dxa"/>
          </w:tcPr>
          <w:p w14:paraId="582859C7" w14:textId="77777777" w:rsidR="00051C6F" w:rsidRPr="005E0C94" w:rsidRDefault="00051C6F" w:rsidP="00FC660E">
            <w:r>
              <w:t>Other</w:t>
            </w:r>
          </w:p>
        </w:tc>
        <w:tc>
          <w:tcPr>
            <w:tcW w:w="5457" w:type="dxa"/>
          </w:tcPr>
          <w:p w14:paraId="1F090B1A" w14:textId="77777777" w:rsidR="00051C6F" w:rsidRPr="005E0C94" w:rsidRDefault="00051C6F" w:rsidP="00FC660E">
            <w:r w:rsidRPr="005E0C94">
              <w:t>Lease of 5 arouras to be sown in first year in wheat at a rent of 10.5 artabas of wheat per aroura and 36 dr. per aroura when presumably in fodder.</w:t>
            </w:r>
          </w:p>
        </w:tc>
        <w:tc>
          <w:tcPr>
            <w:tcW w:w="1226" w:type="dxa"/>
          </w:tcPr>
          <w:p w14:paraId="38FB95D3" w14:textId="77777777" w:rsidR="00051C6F" w:rsidRPr="005E0C94" w:rsidRDefault="00051C6F" w:rsidP="00FC660E">
            <w:r w:rsidRPr="005E0C94">
              <w:t>2</w:t>
            </w:r>
          </w:p>
        </w:tc>
        <w:tc>
          <w:tcPr>
            <w:tcW w:w="1360" w:type="dxa"/>
          </w:tcPr>
          <w:p w14:paraId="26AF8E07" w14:textId="77777777" w:rsidR="00051C6F" w:rsidRPr="005E0C94" w:rsidRDefault="00051C6F" w:rsidP="00FC660E">
            <w:r>
              <w:t>1 in 2 (by area)</w:t>
            </w:r>
          </w:p>
        </w:tc>
        <w:tc>
          <w:tcPr>
            <w:tcW w:w="1549" w:type="dxa"/>
          </w:tcPr>
          <w:p w14:paraId="37E87C3C" w14:textId="77777777" w:rsidR="00051C6F" w:rsidRPr="005E0C94" w:rsidRDefault="00051C6F" w:rsidP="00FC660E">
            <w:r w:rsidRPr="005E0C94">
              <w:t>F</w:t>
            </w:r>
            <w:r>
              <w:t xml:space="preserve"> (36 dr.)</w:t>
            </w:r>
            <w:r w:rsidRPr="005E0C94">
              <w:t>,</w:t>
            </w:r>
            <w:r>
              <w:t xml:space="preserve"> </w:t>
            </w:r>
            <w:r w:rsidRPr="005E0C94">
              <w:t>M,</w:t>
            </w:r>
            <w:r>
              <w:t xml:space="preserve"> </w:t>
            </w:r>
            <w:r w:rsidRPr="005E0C94">
              <w:t>W</w:t>
            </w:r>
            <w:r>
              <w:t xml:space="preserve"> (10.50 artabas)</w:t>
            </w:r>
          </w:p>
        </w:tc>
        <w:tc>
          <w:tcPr>
            <w:tcW w:w="2094" w:type="dxa"/>
          </w:tcPr>
          <w:p w14:paraId="6CF2CD88" w14:textId="77777777" w:rsidR="00051C6F" w:rsidRPr="00EF51BD" w:rsidRDefault="00051C6F" w:rsidP="00FC660E">
            <w:pPr>
              <w:rPr>
                <w:iCs/>
              </w:rPr>
            </w:pPr>
            <w:r w:rsidRPr="00EF51BD">
              <w:rPr>
                <w:iCs/>
              </w:rPr>
              <w:t xml:space="preserve">P.Heid. </w:t>
            </w:r>
            <w:proofErr w:type="spellStart"/>
            <w:r w:rsidRPr="00EF51BD">
              <w:rPr>
                <w:iCs/>
              </w:rPr>
              <w:t>Inv.G</w:t>
            </w:r>
            <w:proofErr w:type="spellEnd"/>
            <w:r w:rsidRPr="00EF51BD">
              <w:rPr>
                <w:iCs/>
              </w:rPr>
              <w:t xml:space="preserve"> 24 l.10-3</w:t>
            </w:r>
          </w:p>
        </w:tc>
      </w:tr>
      <w:tr w:rsidR="00051C6F" w:rsidRPr="005E0C94" w14:paraId="5DE866F2" w14:textId="77777777" w:rsidTr="00FC660E">
        <w:tc>
          <w:tcPr>
            <w:tcW w:w="912" w:type="dxa"/>
          </w:tcPr>
          <w:p w14:paraId="25119930" w14:textId="77777777" w:rsidR="00051C6F" w:rsidRPr="005E0C94" w:rsidRDefault="00051C6F" w:rsidP="00FC660E">
            <w:r w:rsidRPr="005E0C94">
              <w:t>141-2</w:t>
            </w:r>
          </w:p>
        </w:tc>
        <w:tc>
          <w:tcPr>
            <w:tcW w:w="1423" w:type="dxa"/>
          </w:tcPr>
          <w:p w14:paraId="2F2E79D7" w14:textId="77777777" w:rsidR="00051C6F" w:rsidRPr="005E0C94" w:rsidRDefault="00051C6F" w:rsidP="00FC660E">
            <w:r>
              <w:t>Other</w:t>
            </w:r>
          </w:p>
        </w:tc>
        <w:tc>
          <w:tcPr>
            <w:tcW w:w="5457" w:type="dxa"/>
          </w:tcPr>
          <w:p w14:paraId="2504F7D0" w14:textId="77777777" w:rsidR="00051C6F" w:rsidRPr="005E0C94" w:rsidRDefault="00051C6F" w:rsidP="00FC660E">
            <w:r w:rsidRPr="005E0C94">
              <w:t>Lease of 8 arouras in two parcels of 5 and 3 arouras. In the first year the 5 arouras are to be sown in vegetables at a rent of 3 artabas of vegetables per aroura and the 3 arouras are to be sown in barley at a rent of 10 artabas per aroura. In the second year the 5 arouras are to be sown in wheat and barley at a rent of 10.5 artabas of wheat per aroura and the 3 arouras are to be sown in vegetables at a rent of 3 artabas of vegetables per aroura.</w:t>
            </w:r>
          </w:p>
        </w:tc>
        <w:tc>
          <w:tcPr>
            <w:tcW w:w="1226" w:type="dxa"/>
          </w:tcPr>
          <w:p w14:paraId="4AA39DB6" w14:textId="77777777" w:rsidR="00051C6F" w:rsidRPr="005E0C94" w:rsidRDefault="00051C6F" w:rsidP="00FC660E">
            <w:r w:rsidRPr="005E0C94">
              <w:t>2</w:t>
            </w:r>
          </w:p>
        </w:tc>
        <w:tc>
          <w:tcPr>
            <w:tcW w:w="1360" w:type="dxa"/>
          </w:tcPr>
          <w:p w14:paraId="01E61CF9" w14:textId="77777777" w:rsidR="00051C6F" w:rsidRPr="005E0C94" w:rsidRDefault="00051C6F" w:rsidP="00FC660E">
            <w:r>
              <w:t>0 in 2</w:t>
            </w:r>
          </w:p>
        </w:tc>
        <w:tc>
          <w:tcPr>
            <w:tcW w:w="1549" w:type="dxa"/>
          </w:tcPr>
          <w:p w14:paraId="73F2255D" w14:textId="77777777" w:rsidR="00051C6F" w:rsidRPr="005E0C94" w:rsidRDefault="00051C6F" w:rsidP="00FC660E">
            <w:r w:rsidRPr="005E0C94">
              <w:t>B</w:t>
            </w:r>
            <w:r>
              <w:t xml:space="preserve"> (10 artabas)</w:t>
            </w:r>
          </w:p>
        </w:tc>
        <w:tc>
          <w:tcPr>
            <w:tcW w:w="2094" w:type="dxa"/>
          </w:tcPr>
          <w:p w14:paraId="2B9067BC" w14:textId="77777777" w:rsidR="00051C6F" w:rsidRPr="00EF51BD" w:rsidRDefault="00051C6F" w:rsidP="00FC660E">
            <w:pPr>
              <w:rPr>
                <w:iCs/>
              </w:rPr>
            </w:pPr>
            <w:r w:rsidRPr="00EF51BD">
              <w:rPr>
                <w:iCs/>
              </w:rPr>
              <w:t xml:space="preserve">P.Heid. </w:t>
            </w:r>
            <w:proofErr w:type="spellStart"/>
            <w:r w:rsidRPr="00EF51BD">
              <w:rPr>
                <w:iCs/>
              </w:rPr>
              <w:t>Inv.G</w:t>
            </w:r>
            <w:proofErr w:type="spellEnd"/>
            <w:r w:rsidRPr="00EF51BD">
              <w:rPr>
                <w:iCs/>
              </w:rPr>
              <w:t xml:space="preserve"> 24 l.14-8.</w:t>
            </w:r>
          </w:p>
        </w:tc>
      </w:tr>
      <w:tr w:rsidR="00051C6F" w:rsidRPr="005E0C94" w14:paraId="3D805EEF" w14:textId="77777777" w:rsidTr="00FC660E">
        <w:tc>
          <w:tcPr>
            <w:tcW w:w="912" w:type="dxa"/>
          </w:tcPr>
          <w:p w14:paraId="37C22EFA" w14:textId="77777777" w:rsidR="00051C6F" w:rsidRPr="005E0C94" w:rsidRDefault="00051C6F" w:rsidP="00FC660E">
            <w:r w:rsidRPr="005E0C94">
              <w:t>142</w:t>
            </w:r>
          </w:p>
        </w:tc>
        <w:tc>
          <w:tcPr>
            <w:tcW w:w="1423" w:type="dxa"/>
          </w:tcPr>
          <w:p w14:paraId="2F90F73A" w14:textId="77777777" w:rsidR="00051C6F" w:rsidRPr="005E0C94" w:rsidRDefault="00051C6F" w:rsidP="00FC660E">
            <w:r w:rsidRPr="005E0C94">
              <w:t>Oxyrhynchite</w:t>
            </w:r>
          </w:p>
        </w:tc>
        <w:tc>
          <w:tcPr>
            <w:tcW w:w="5457" w:type="dxa"/>
          </w:tcPr>
          <w:p w14:paraId="67692DB5" w14:textId="77777777" w:rsidR="00051C6F" w:rsidRPr="005E0C94" w:rsidRDefault="00051C6F" w:rsidP="00FC660E">
            <w:r w:rsidRPr="005E0C94">
              <w:t xml:space="preserve">Lease of 38 arouras to be sown in whatever lease chooses for first 5 years </w:t>
            </w:r>
            <w:r>
              <w:t>other</w:t>
            </w:r>
            <w:r w:rsidRPr="005E0C94">
              <w:t xml:space="preserve"> than woad or coriander. Sowing is constrained to unknown crops in last year. Annual rent of 190 artabas of wheat and 12 dr. Tenant pays transport costs and land taxes, but the taxes are deducted from rent.</w:t>
            </w:r>
          </w:p>
        </w:tc>
        <w:tc>
          <w:tcPr>
            <w:tcW w:w="1226" w:type="dxa"/>
          </w:tcPr>
          <w:p w14:paraId="490B5717" w14:textId="77777777" w:rsidR="00051C6F" w:rsidRPr="005E0C94" w:rsidRDefault="00051C6F" w:rsidP="00FC660E">
            <w:r w:rsidRPr="005E0C94">
              <w:t>6</w:t>
            </w:r>
          </w:p>
        </w:tc>
        <w:tc>
          <w:tcPr>
            <w:tcW w:w="1360" w:type="dxa"/>
          </w:tcPr>
          <w:p w14:paraId="5318DB21" w14:textId="77777777" w:rsidR="00051C6F" w:rsidRPr="005E0C94" w:rsidRDefault="00051C6F" w:rsidP="00FC660E">
            <w:r>
              <w:t>1 in 5 (assuming that rest crops required in last year)</w:t>
            </w:r>
          </w:p>
        </w:tc>
        <w:tc>
          <w:tcPr>
            <w:tcW w:w="1549" w:type="dxa"/>
          </w:tcPr>
          <w:p w14:paraId="7B9B6FA7" w14:textId="77777777" w:rsidR="00051C6F" w:rsidRPr="005E0C94" w:rsidRDefault="00051C6F" w:rsidP="00FC660E">
            <w:r w:rsidRPr="005E0C94">
              <w:t>M</w:t>
            </w:r>
          </w:p>
        </w:tc>
        <w:tc>
          <w:tcPr>
            <w:tcW w:w="2094" w:type="dxa"/>
          </w:tcPr>
          <w:p w14:paraId="151764BD" w14:textId="77777777" w:rsidR="00051C6F" w:rsidRPr="005E0C94" w:rsidRDefault="00051C6F" w:rsidP="00FC660E">
            <w:pPr>
              <w:rPr>
                <w:i/>
              </w:rPr>
            </w:pPr>
            <w:r w:rsidRPr="005E0C94">
              <w:rPr>
                <w:i/>
              </w:rPr>
              <w:t xml:space="preserve">P.Oxy. </w:t>
            </w:r>
            <w:r w:rsidRPr="005E0C94">
              <w:t>I 101</w:t>
            </w:r>
          </w:p>
        </w:tc>
      </w:tr>
      <w:tr w:rsidR="00051C6F" w:rsidRPr="005E0C94" w14:paraId="085626F5" w14:textId="77777777" w:rsidTr="00FC660E">
        <w:tc>
          <w:tcPr>
            <w:tcW w:w="912" w:type="dxa"/>
          </w:tcPr>
          <w:p w14:paraId="00C6BA1D" w14:textId="77777777" w:rsidR="00051C6F" w:rsidRPr="005E0C94" w:rsidRDefault="00051C6F" w:rsidP="00FC660E">
            <w:r w:rsidRPr="005E0C94">
              <w:t>143-4</w:t>
            </w:r>
          </w:p>
        </w:tc>
        <w:tc>
          <w:tcPr>
            <w:tcW w:w="1423" w:type="dxa"/>
          </w:tcPr>
          <w:p w14:paraId="62DEA25B" w14:textId="77777777" w:rsidR="00051C6F" w:rsidRPr="005E0C94" w:rsidRDefault="00051C6F" w:rsidP="00FC660E">
            <w:r w:rsidRPr="005E0C94">
              <w:t>Arsinoite</w:t>
            </w:r>
          </w:p>
        </w:tc>
        <w:tc>
          <w:tcPr>
            <w:tcW w:w="5457" w:type="dxa"/>
          </w:tcPr>
          <w:p w14:paraId="12076344" w14:textId="77777777" w:rsidR="00051C6F" w:rsidRPr="005E0C94" w:rsidRDefault="00051C6F" w:rsidP="00FC660E">
            <w:r w:rsidRPr="005E0C94">
              <w:t>Lease of 10 arouras which are to be sown in the first and third year half in wheat and half in barley for an annual rent of 50 artabas wheat and 90 artabas barley, including 5 artabas of wheat and 5 of barley seed. In the second and fourth year a cash rent of 100 dr. is payable and a hen of value of 2 dr. is provided in addition.</w:t>
            </w:r>
          </w:p>
        </w:tc>
        <w:tc>
          <w:tcPr>
            <w:tcW w:w="1226" w:type="dxa"/>
          </w:tcPr>
          <w:p w14:paraId="4077DD5A" w14:textId="77777777" w:rsidR="00051C6F" w:rsidRPr="005E0C94" w:rsidRDefault="00051C6F" w:rsidP="00FC660E">
            <w:r w:rsidRPr="005E0C94">
              <w:t>4</w:t>
            </w:r>
          </w:p>
        </w:tc>
        <w:tc>
          <w:tcPr>
            <w:tcW w:w="1360" w:type="dxa"/>
          </w:tcPr>
          <w:p w14:paraId="5173A1A2" w14:textId="77777777" w:rsidR="00051C6F" w:rsidRPr="005E0C94" w:rsidRDefault="00051C6F" w:rsidP="00FC660E">
            <w:r>
              <w:t>1 in 2</w:t>
            </w:r>
          </w:p>
        </w:tc>
        <w:tc>
          <w:tcPr>
            <w:tcW w:w="1549" w:type="dxa"/>
          </w:tcPr>
          <w:p w14:paraId="5C0C98D2" w14:textId="77777777" w:rsidR="00051C6F" w:rsidRPr="005E0C94" w:rsidRDefault="00051C6F" w:rsidP="00FC660E">
            <w:r w:rsidRPr="005E0C94">
              <w:t>B</w:t>
            </w:r>
            <w:r>
              <w:t xml:space="preserve"> (17 artabas)</w:t>
            </w:r>
            <w:r w:rsidRPr="005E0C94">
              <w:t>,</w:t>
            </w:r>
            <w:r>
              <w:t xml:space="preserve"> </w:t>
            </w:r>
            <w:r w:rsidRPr="005E0C94">
              <w:t>F</w:t>
            </w:r>
            <w:r>
              <w:t xml:space="preserve"> (10.20 dr.)</w:t>
            </w:r>
            <w:r w:rsidRPr="005E0C94">
              <w:t>,</w:t>
            </w:r>
            <w:r>
              <w:t xml:space="preserve"> </w:t>
            </w:r>
            <w:r w:rsidRPr="005E0C94">
              <w:t>M,</w:t>
            </w:r>
            <w:r>
              <w:t xml:space="preserve"> </w:t>
            </w:r>
            <w:r w:rsidRPr="005E0C94">
              <w:t>W</w:t>
            </w:r>
            <w:r>
              <w:t xml:space="preserve"> (9 artabas)</w:t>
            </w:r>
          </w:p>
        </w:tc>
        <w:tc>
          <w:tcPr>
            <w:tcW w:w="2094" w:type="dxa"/>
          </w:tcPr>
          <w:p w14:paraId="6A4F8960" w14:textId="77777777" w:rsidR="00051C6F" w:rsidRPr="005E0C94" w:rsidRDefault="00051C6F" w:rsidP="00FC660E">
            <w:pPr>
              <w:rPr>
                <w:i/>
              </w:rPr>
            </w:pPr>
            <w:r w:rsidRPr="005E0C94">
              <w:rPr>
                <w:i/>
              </w:rPr>
              <w:t xml:space="preserve">P.Mil.Vogl. </w:t>
            </w:r>
            <w:r w:rsidRPr="005E0C94">
              <w:t>IV 238</w:t>
            </w:r>
          </w:p>
        </w:tc>
      </w:tr>
      <w:tr w:rsidR="00051C6F" w:rsidRPr="005E0C94" w14:paraId="00204BA0" w14:textId="77777777" w:rsidTr="00FC660E">
        <w:tc>
          <w:tcPr>
            <w:tcW w:w="912" w:type="dxa"/>
          </w:tcPr>
          <w:p w14:paraId="6C213AE0" w14:textId="77777777" w:rsidR="00051C6F" w:rsidRPr="005E0C94" w:rsidRDefault="00051C6F" w:rsidP="00FC660E">
            <w:r w:rsidRPr="005E0C94">
              <w:t>144</w:t>
            </w:r>
          </w:p>
        </w:tc>
        <w:tc>
          <w:tcPr>
            <w:tcW w:w="1423" w:type="dxa"/>
          </w:tcPr>
          <w:p w14:paraId="51DC9437" w14:textId="77777777" w:rsidR="00051C6F" w:rsidRPr="005E0C94" w:rsidRDefault="00051C6F" w:rsidP="00FC660E">
            <w:r w:rsidRPr="005E0C94">
              <w:t>Arsinoite</w:t>
            </w:r>
          </w:p>
        </w:tc>
        <w:tc>
          <w:tcPr>
            <w:tcW w:w="5457" w:type="dxa"/>
          </w:tcPr>
          <w:p w14:paraId="162EF11A" w14:textId="77777777" w:rsidR="00051C6F" w:rsidRPr="005E0C94" w:rsidRDefault="00051C6F" w:rsidP="00FC660E">
            <w:r w:rsidRPr="005E0C94">
              <w:t xml:space="preserve">Lease of 2 arouras to be sown in the first and </w:t>
            </w:r>
            <w:r>
              <w:t>second</w:t>
            </w:r>
            <w:r w:rsidRPr="005E0C94">
              <w:t xml:space="preserve"> year with whatever tenant chooses except safflower and in the </w:t>
            </w:r>
            <w:r>
              <w:lastRenderedPageBreak/>
              <w:t>last</w:t>
            </w:r>
            <w:r w:rsidRPr="005E0C94">
              <w:t xml:space="preserve"> with barley at an annual rent for </w:t>
            </w:r>
            <w:r>
              <w:t xml:space="preserve">each </w:t>
            </w:r>
            <w:r w:rsidRPr="005E0C94">
              <w:t>year of 9 artabas of barley.</w:t>
            </w:r>
          </w:p>
        </w:tc>
        <w:tc>
          <w:tcPr>
            <w:tcW w:w="1226" w:type="dxa"/>
          </w:tcPr>
          <w:p w14:paraId="21E4343C" w14:textId="77777777" w:rsidR="00051C6F" w:rsidRPr="005E0C94" w:rsidRDefault="00051C6F" w:rsidP="00FC660E">
            <w:r w:rsidRPr="005E0C94">
              <w:lastRenderedPageBreak/>
              <w:t>3</w:t>
            </w:r>
          </w:p>
        </w:tc>
        <w:tc>
          <w:tcPr>
            <w:tcW w:w="1360" w:type="dxa"/>
          </w:tcPr>
          <w:p w14:paraId="4AB4A7B4" w14:textId="77777777" w:rsidR="00051C6F" w:rsidRDefault="00051C6F" w:rsidP="00FC660E">
            <w:r>
              <w:t>0 in 3</w:t>
            </w:r>
          </w:p>
          <w:p w14:paraId="0F92904A" w14:textId="77777777" w:rsidR="00051C6F" w:rsidRPr="005E0C94" w:rsidRDefault="00051C6F" w:rsidP="00FC660E"/>
        </w:tc>
        <w:tc>
          <w:tcPr>
            <w:tcW w:w="1549" w:type="dxa"/>
          </w:tcPr>
          <w:p w14:paraId="04B62FF1" w14:textId="77777777" w:rsidR="00051C6F" w:rsidRPr="005E0C94" w:rsidRDefault="00051C6F" w:rsidP="00FC660E">
            <w:r w:rsidRPr="005E0C94">
              <w:t>M</w:t>
            </w:r>
          </w:p>
        </w:tc>
        <w:tc>
          <w:tcPr>
            <w:tcW w:w="2094" w:type="dxa"/>
          </w:tcPr>
          <w:p w14:paraId="5C59E7D9" w14:textId="77777777" w:rsidR="00051C6F" w:rsidRPr="005E0C94" w:rsidRDefault="00051C6F" w:rsidP="00FC660E">
            <w:pPr>
              <w:rPr>
                <w:i/>
              </w:rPr>
            </w:pPr>
            <w:r w:rsidRPr="005E0C94">
              <w:rPr>
                <w:i/>
              </w:rPr>
              <w:t xml:space="preserve">SB </w:t>
            </w:r>
            <w:r w:rsidRPr="005E0C94">
              <w:t>XVI 13006</w:t>
            </w:r>
          </w:p>
        </w:tc>
      </w:tr>
      <w:tr w:rsidR="00051C6F" w:rsidRPr="005E0C94" w14:paraId="3FD60148" w14:textId="77777777" w:rsidTr="00FC660E">
        <w:tc>
          <w:tcPr>
            <w:tcW w:w="912" w:type="dxa"/>
          </w:tcPr>
          <w:p w14:paraId="7201D9CA" w14:textId="77777777" w:rsidR="00051C6F" w:rsidRPr="005E0C94" w:rsidRDefault="00051C6F" w:rsidP="00FC660E">
            <w:r>
              <w:t>145</w:t>
            </w:r>
          </w:p>
        </w:tc>
        <w:tc>
          <w:tcPr>
            <w:tcW w:w="1423" w:type="dxa"/>
          </w:tcPr>
          <w:p w14:paraId="4C0D2214" w14:textId="77777777" w:rsidR="00051C6F" w:rsidRPr="005E0C94" w:rsidRDefault="00051C6F" w:rsidP="00FC660E">
            <w:r>
              <w:t>Arsinoite</w:t>
            </w:r>
          </w:p>
        </w:tc>
        <w:tc>
          <w:tcPr>
            <w:tcW w:w="5457" w:type="dxa"/>
          </w:tcPr>
          <w:p w14:paraId="2EE13FB2" w14:textId="77777777" w:rsidR="00051C6F" w:rsidRPr="005E0C94" w:rsidRDefault="00051C6F" w:rsidP="00FC660E">
            <w:r>
              <w:t xml:space="preserve">Lease of 3.25 arouras and 0.75 arouras of </w:t>
            </w:r>
            <w:r w:rsidRPr="005014D6">
              <w:rPr>
                <w:i/>
              </w:rPr>
              <w:t>epibole</w:t>
            </w:r>
            <w:r>
              <w:rPr>
                <w:i/>
              </w:rPr>
              <w:t xml:space="preserve"> </w:t>
            </w:r>
            <w:r w:rsidRPr="005014D6">
              <w:t>to be sown in whatever the tenant wishes with advance payment of rent.</w:t>
            </w:r>
          </w:p>
        </w:tc>
        <w:tc>
          <w:tcPr>
            <w:tcW w:w="1226" w:type="dxa"/>
          </w:tcPr>
          <w:p w14:paraId="12554EC2" w14:textId="77777777" w:rsidR="00051C6F" w:rsidRPr="005E0C94" w:rsidRDefault="00051C6F" w:rsidP="00FC660E">
            <w:r>
              <w:t>3</w:t>
            </w:r>
          </w:p>
        </w:tc>
        <w:tc>
          <w:tcPr>
            <w:tcW w:w="1360" w:type="dxa"/>
          </w:tcPr>
          <w:p w14:paraId="6DBB19B4" w14:textId="77777777" w:rsidR="00051C6F" w:rsidRDefault="00051C6F" w:rsidP="00FC660E">
            <w:r>
              <w:t>0 in 3</w:t>
            </w:r>
          </w:p>
        </w:tc>
        <w:tc>
          <w:tcPr>
            <w:tcW w:w="1549" w:type="dxa"/>
          </w:tcPr>
          <w:p w14:paraId="3DD5F531" w14:textId="77777777" w:rsidR="00051C6F" w:rsidRPr="005E0C94" w:rsidRDefault="00051C6F" w:rsidP="00FC660E">
            <w:r>
              <w:t>NA</w:t>
            </w:r>
          </w:p>
        </w:tc>
        <w:tc>
          <w:tcPr>
            <w:tcW w:w="2094" w:type="dxa"/>
          </w:tcPr>
          <w:p w14:paraId="542C3ABB" w14:textId="77777777" w:rsidR="00051C6F" w:rsidRPr="005E0C94" w:rsidRDefault="00051C6F" w:rsidP="00FC660E">
            <w:pPr>
              <w:rPr>
                <w:i/>
              </w:rPr>
            </w:pPr>
            <w:r>
              <w:rPr>
                <w:i/>
              </w:rPr>
              <w:t xml:space="preserve">P.Kron. </w:t>
            </w:r>
            <w:r w:rsidRPr="005014D6">
              <w:t>19</w:t>
            </w:r>
          </w:p>
        </w:tc>
      </w:tr>
      <w:tr w:rsidR="00051C6F" w:rsidRPr="005E0C94" w14:paraId="59235281" w14:textId="77777777" w:rsidTr="00FC660E">
        <w:tc>
          <w:tcPr>
            <w:tcW w:w="912" w:type="dxa"/>
          </w:tcPr>
          <w:p w14:paraId="0FFC0FD6" w14:textId="77777777" w:rsidR="00051C6F" w:rsidRPr="005E0C94" w:rsidRDefault="00051C6F" w:rsidP="00FC660E">
            <w:r>
              <w:t>145-6</w:t>
            </w:r>
          </w:p>
        </w:tc>
        <w:tc>
          <w:tcPr>
            <w:tcW w:w="1423" w:type="dxa"/>
          </w:tcPr>
          <w:p w14:paraId="53F82EB3" w14:textId="77777777" w:rsidR="00051C6F" w:rsidRPr="005E0C94" w:rsidRDefault="00051C6F" w:rsidP="00FC660E">
            <w:r>
              <w:t>Arsinoite</w:t>
            </w:r>
          </w:p>
        </w:tc>
        <w:tc>
          <w:tcPr>
            <w:tcW w:w="5457" w:type="dxa"/>
          </w:tcPr>
          <w:p w14:paraId="73247E70" w14:textId="77777777" w:rsidR="00051C6F" w:rsidRPr="005E0C94" w:rsidRDefault="00051C6F" w:rsidP="00FC660E">
            <w:r>
              <w:t xml:space="preserve">Lease of same land as P.Kron 19 for a further period </w:t>
            </w:r>
            <w:r w:rsidRPr="005014D6">
              <w:t>to be sown in whatever the tenant wishes</w:t>
            </w:r>
            <w:r>
              <w:t xml:space="preserve"> and wheat</w:t>
            </w:r>
            <w:r w:rsidRPr="005014D6">
              <w:t xml:space="preserve"> with advance payment of rent.</w:t>
            </w:r>
          </w:p>
        </w:tc>
        <w:tc>
          <w:tcPr>
            <w:tcW w:w="1226" w:type="dxa"/>
          </w:tcPr>
          <w:p w14:paraId="5A1380BA" w14:textId="77777777" w:rsidR="00051C6F" w:rsidRPr="005E0C94" w:rsidRDefault="00051C6F" w:rsidP="00FC660E">
            <w:r>
              <w:t>9</w:t>
            </w:r>
          </w:p>
        </w:tc>
        <w:tc>
          <w:tcPr>
            <w:tcW w:w="1360" w:type="dxa"/>
          </w:tcPr>
          <w:p w14:paraId="393E4B18" w14:textId="77777777" w:rsidR="00051C6F" w:rsidRDefault="00051C6F" w:rsidP="00FC660E">
            <w:r>
              <w:t>0 in 9</w:t>
            </w:r>
          </w:p>
        </w:tc>
        <w:tc>
          <w:tcPr>
            <w:tcW w:w="1549" w:type="dxa"/>
          </w:tcPr>
          <w:p w14:paraId="25D3A44C" w14:textId="77777777" w:rsidR="00051C6F" w:rsidRPr="005E0C94" w:rsidRDefault="00051C6F" w:rsidP="00FC660E">
            <w:r>
              <w:t>NA</w:t>
            </w:r>
          </w:p>
        </w:tc>
        <w:tc>
          <w:tcPr>
            <w:tcW w:w="2094" w:type="dxa"/>
          </w:tcPr>
          <w:p w14:paraId="4352C383" w14:textId="77777777" w:rsidR="00051C6F" w:rsidRPr="005E0C94" w:rsidRDefault="00051C6F" w:rsidP="00FC660E">
            <w:pPr>
              <w:rPr>
                <w:i/>
              </w:rPr>
            </w:pPr>
            <w:r>
              <w:rPr>
                <w:i/>
              </w:rPr>
              <w:t xml:space="preserve">P.Kron. </w:t>
            </w:r>
            <w:r w:rsidRPr="005014D6">
              <w:t>19a</w:t>
            </w:r>
          </w:p>
        </w:tc>
      </w:tr>
      <w:tr w:rsidR="00051C6F" w:rsidRPr="005E0C94" w14:paraId="640A28EB" w14:textId="77777777" w:rsidTr="00FC660E">
        <w:tc>
          <w:tcPr>
            <w:tcW w:w="912" w:type="dxa"/>
          </w:tcPr>
          <w:p w14:paraId="3B20F781" w14:textId="77777777" w:rsidR="00051C6F" w:rsidRPr="005E0C94" w:rsidRDefault="00051C6F" w:rsidP="00FC660E">
            <w:r>
              <w:t>149-50</w:t>
            </w:r>
          </w:p>
        </w:tc>
        <w:tc>
          <w:tcPr>
            <w:tcW w:w="1423" w:type="dxa"/>
          </w:tcPr>
          <w:p w14:paraId="7AC3E521" w14:textId="77777777" w:rsidR="00051C6F" w:rsidRPr="005E0C94" w:rsidRDefault="00051C6F" w:rsidP="00FC660E">
            <w:r>
              <w:t>Arsinoite</w:t>
            </w:r>
          </w:p>
        </w:tc>
        <w:tc>
          <w:tcPr>
            <w:tcW w:w="5457" w:type="dxa"/>
          </w:tcPr>
          <w:p w14:paraId="483A17F4" w14:textId="77777777" w:rsidR="00051C6F" w:rsidRPr="005E0C94" w:rsidRDefault="00051C6F" w:rsidP="00FC660E">
            <w:r>
              <w:t>Offer to participate in existing lease where rent is 60 artabas of wheat for 13.75 arouras.</w:t>
            </w:r>
          </w:p>
        </w:tc>
        <w:tc>
          <w:tcPr>
            <w:tcW w:w="1226" w:type="dxa"/>
          </w:tcPr>
          <w:p w14:paraId="77B5B3F1" w14:textId="77777777" w:rsidR="00051C6F" w:rsidRPr="005E0C94" w:rsidRDefault="00051C6F" w:rsidP="00FC660E">
            <w:r>
              <w:t>2</w:t>
            </w:r>
          </w:p>
        </w:tc>
        <w:tc>
          <w:tcPr>
            <w:tcW w:w="1360" w:type="dxa"/>
          </w:tcPr>
          <w:p w14:paraId="10C52F9F" w14:textId="77777777" w:rsidR="00051C6F" w:rsidRDefault="00051C6F" w:rsidP="00FC660E">
            <w:r>
              <w:t xml:space="preserve">Unknown, but in last year at least half must be in </w:t>
            </w:r>
            <w:r w:rsidRPr="000E093B">
              <w:rPr>
                <w:i/>
                <w:iCs/>
              </w:rPr>
              <w:t>chortos</w:t>
            </w:r>
            <w:r>
              <w:t>.</w:t>
            </w:r>
          </w:p>
        </w:tc>
        <w:tc>
          <w:tcPr>
            <w:tcW w:w="1549" w:type="dxa"/>
          </w:tcPr>
          <w:p w14:paraId="77C09F08" w14:textId="77777777" w:rsidR="00051C6F" w:rsidRPr="005E0C94" w:rsidRDefault="00051C6F" w:rsidP="00FC660E">
            <w:r>
              <w:t>M</w:t>
            </w:r>
          </w:p>
        </w:tc>
        <w:tc>
          <w:tcPr>
            <w:tcW w:w="2094" w:type="dxa"/>
          </w:tcPr>
          <w:p w14:paraId="33A1DF8E" w14:textId="77777777" w:rsidR="00051C6F" w:rsidRPr="005E0C94" w:rsidRDefault="00051C6F" w:rsidP="00FC660E">
            <w:pPr>
              <w:rPr>
                <w:i/>
              </w:rPr>
            </w:pPr>
            <w:r>
              <w:rPr>
                <w:i/>
              </w:rPr>
              <w:t xml:space="preserve">P.Stras. </w:t>
            </w:r>
            <w:r w:rsidRPr="00DC56CF">
              <w:t>V 362</w:t>
            </w:r>
          </w:p>
        </w:tc>
      </w:tr>
      <w:tr w:rsidR="00051C6F" w:rsidRPr="005E0C94" w14:paraId="307F2DA5" w14:textId="77777777" w:rsidTr="00FC660E">
        <w:tc>
          <w:tcPr>
            <w:tcW w:w="912" w:type="dxa"/>
          </w:tcPr>
          <w:p w14:paraId="74D0B382" w14:textId="77777777" w:rsidR="00051C6F" w:rsidRPr="005E0C94" w:rsidRDefault="00051C6F" w:rsidP="00FC660E">
            <w:r w:rsidRPr="005E0C94">
              <w:t>150</w:t>
            </w:r>
          </w:p>
        </w:tc>
        <w:tc>
          <w:tcPr>
            <w:tcW w:w="1423" w:type="dxa"/>
          </w:tcPr>
          <w:p w14:paraId="058370E6" w14:textId="77777777" w:rsidR="00051C6F" w:rsidRPr="005E0C94" w:rsidRDefault="00051C6F" w:rsidP="00FC660E">
            <w:r w:rsidRPr="005E0C94">
              <w:t>Arsinoite</w:t>
            </w:r>
          </w:p>
        </w:tc>
        <w:tc>
          <w:tcPr>
            <w:tcW w:w="5457" w:type="dxa"/>
          </w:tcPr>
          <w:p w14:paraId="1E8EE5F9" w14:textId="77777777" w:rsidR="00051C6F" w:rsidRPr="005E0C94" w:rsidRDefault="00051C6F" w:rsidP="00FC660E">
            <w:r w:rsidRPr="005E0C94">
              <w:t xml:space="preserve">Lease of 5 arouras to be sown in first year in barley and in second in </w:t>
            </w:r>
            <w:r w:rsidRPr="005E0C94">
              <w:rPr>
                <w:i/>
              </w:rPr>
              <w:t>chortos</w:t>
            </w:r>
            <w:r w:rsidRPr="005E0C94">
              <w:t>. In the first year the rent is 90 artabas of barley including 5 artabas of seed and in the second year it is 82 dr.  An additional payment of a hen worth 2 dr. is made.</w:t>
            </w:r>
          </w:p>
        </w:tc>
        <w:tc>
          <w:tcPr>
            <w:tcW w:w="1226" w:type="dxa"/>
          </w:tcPr>
          <w:p w14:paraId="6B1940B2" w14:textId="77777777" w:rsidR="00051C6F" w:rsidRPr="005E0C94" w:rsidRDefault="00051C6F" w:rsidP="00FC660E">
            <w:r w:rsidRPr="005E0C94">
              <w:t>2</w:t>
            </w:r>
          </w:p>
        </w:tc>
        <w:tc>
          <w:tcPr>
            <w:tcW w:w="1360" w:type="dxa"/>
          </w:tcPr>
          <w:p w14:paraId="42D3D231" w14:textId="77777777" w:rsidR="00051C6F" w:rsidRPr="005E0C94" w:rsidRDefault="00051C6F" w:rsidP="00FC660E">
            <w:r>
              <w:t>1 in 2</w:t>
            </w:r>
          </w:p>
        </w:tc>
        <w:tc>
          <w:tcPr>
            <w:tcW w:w="1549" w:type="dxa"/>
          </w:tcPr>
          <w:p w14:paraId="5333806F" w14:textId="77777777" w:rsidR="00051C6F" w:rsidRPr="005E0C94" w:rsidRDefault="00051C6F" w:rsidP="00FC660E">
            <w:r w:rsidRPr="005E0C94">
              <w:t>B</w:t>
            </w:r>
            <w:r>
              <w:t xml:space="preserve"> (17 artabas)</w:t>
            </w:r>
            <w:r w:rsidRPr="005E0C94">
              <w:t>,</w:t>
            </w:r>
            <w:r>
              <w:t xml:space="preserve"> </w:t>
            </w:r>
            <w:r w:rsidRPr="005E0C94">
              <w:t>F</w:t>
            </w:r>
            <w:r>
              <w:t xml:space="preserve"> (16.8 dr.)</w:t>
            </w:r>
            <w:r w:rsidRPr="005E0C94">
              <w:t>,</w:t>
            </w:r>
            <w:r>
              <w:t xml:space="preserve"> </w:t>
            </w:r>
            <w:r w:rsidRPr="005E0C94">
              <w:t>M</w:t>
            </w:r>
          </w:p>
        </w:tc>
        <w:tc>
          <w:tcPr>
            <w:tcW w:w="2094" w:type="dxa"/>
          </w:tcPr>
          <w:p w14:paraId="79D30BF8" w14:textId="77777777" w:rsidR="00051C6F" w:rsidRPr="005E0C94" w:rsidRDefault="00051C6F" w:rsidP="00FC660E">
            <w:pPr>
              <w:rPr>
                <w:i/>
              </w:rPr>
            </w:pPr>
            <w:r w:rsidRPr="005E0C94">
              <w:rPr>
                <w:i/>
              </w:rPr>
              <w:t xml:space="preserve">PSI </w:t>
            </w:r>
            <w:r w:rsidRPr="005E0C94">
              <w:t>X 1124</w:t>
            </w:r>
          </w:p>
        </w:tc>
      </w:tr>
      <w:tr w:rsidR="00051C6F" w:rsidRPr="005E0C94" w14:paraId="18639A6C" w14:textId="77777777" w:rsidTr="00FC660E">
        <w:tc>
          <w:tcPr>
            <w:tcW w:w="912" w:type="dxa"/>
          </w:tcPr>
          <w:p w14:paraId="1A06D2DC" w14:textId="77777777" w:rsidR="00051C6F" w:rsidRPr="005E0C94" w:rsidRDefault="00051C6F" w:rsidP="00FC660E">
            <w:r w:rsidRPr="005E0C94">
              <w:t>2</w:t>
            </w:r>
            <w:r w:rsidRPr="005E0C94">
              <w:rPr>
                <w:vertAlign w:val="superscript"/>
              </w:rPr>
              <w:t>nd</w:t>
            </w:r>
            <w:r w:rsidRPr="005E0C94">
              <w:t xml:space="preserve"> C</w:t>
            </w:r>
          </w:p>
        </w:tc>
        <w:tc>
          <w:tcPr>
            <w:tcW w:w="1423" w:type="dxa"/>
          </w:tcPr>
          <w:p w14:paraId="12D3F314" w14:textId="77777777" w:rsidR="00051C6F" w:rsidRPr="005E0C94" w:rsidRDefault="00051C6F" w:rsidP="00FC660E">
            <w:r w:rsidRPr="005E0C94">
              <w:t>Arsinoite</w:t>
            </w:r>
          </w:p>
        </w:tc>
        <w:tc>
          <w:tcPr>
            <w:tcW w:w="5457" w:type="dxa"/>
          </w:tcPr>
          <w:p w14:paraId="6820FFBC" w14:textId="77777777" w:rsidR="00051C6F" w:rsidRPr="005E0C94" w:rsidRDefault="00051C6F" w:rsidP="00FC660E">
            <w:r w:rsidRPr="005E0C94">
              <w:t xml:space="preserve">Lease of four parcels where the details are not fully clear but does include one parcel where a parcel of 3 arouras has a rent of 36 artabas of barley including seed. </w:t>
            </w:r>
          </w:p>
        </w:tc>
        <w:tc>
          <w:tcPr>
            <w:tcW w:w="1226" w:type="dxa"/>
          </w:tcPr>
          <w:p w14:paraId="54FFB559" w14:textId="77777777" w:rsidR="00051C6F" w:rsidRPr="005E0C94" w:rsidRDefault="00051C6F" w:rsidP="00FC660E">
            <w:r w:rsidRPr="005E0C94">
              <w:t>4</w:t>
            </w:r>
          </w:p>
        </w:tc>
        <w:tc>
          <w:tcPr>
            <w:tcW w:w="1360" w:type="dxa"/>
          </w:tcPr>
          <w:p w14:paraId="70DD004E" w14:textId="77777777" w:rsidR="00051C6F" w:rsidRPr="005E0C94" w:rsidRDefault="00051C6F" w:rsidP="00FC660E">
            <w:r>
              <w:t>Unknown</w:t>
            </w:r>
          </w:p>
        </w:tc>
        <w:tc>
          <w:tcPr>
            <w:tcW w:w="1549" w:type="dxa"/>
          </w:tcPr>
          <w:p w14:paraId="69619C88" w14:textId="77777777" w:rsidR="00051C6F" w:rsidRPr="005E0C94" w:rsidRDefault="00051C6F" w:rsidP="00FC660E">
            <w:r w:rsidRPr="005E0C94">
              <w:t>B</w:t>
            </w:r>
            <w:r>
              <w:t xml:space="preserve"> (11 artabas)</w:t>
            </w:r>
          </w:p>
        </w:tc>
        <w:tc>
          <w:tcPr>
            <w:tcW w:w="2094" w:type="dxa"/>
          </w:tcPr>
          <w:p w14:paraId="60BEF255" w14:textId="77777777" w:rsidR="00051C6F" w:rsidRPr="005E0C94" w:rsidRDefault="00051C6F" w:rsidP="00FC660E">
            <w:pPr>
              <w:rPr>
                <w:i/>
              </w:rPr>
            </w:pPr>
            <w:r w:rsidRPr="005E0C94">
              <w:rPr>
                <w:i/>
              </w:rPr>
              <w:t xml:space="preserve">P.Mert. </w:t>
            </w:r>
            <w:r w:rsidRPr="005E0C94">
              <w:t>III 107 l.6-10</w:t>
            </w:r>
          </w:p>
        </w:tc>
      </w:tr>
      <w:tr w:rsidR="00051C6F" w:rsidRPr="005E0C94" w14:paraId="65A9DCCC" w14:textId="77777777" w:rsidTr="00FC660E">
        <w:tc>
          <w:tcPr>
            <w:tcW w:w="912" w:type="dxa"/>
          </w:tcPr>
          <w:p w14:paraId="4027D828" w14:textId="77777777" w:rsidR="00051C6F" w:rsidRPr="005E0C94" w:rsidRDefault="00051C6F" w:rsidP="00FC660E">
            <w:r w:rsidRPr="005E0C94">
              <w:t>2</w:t>
            </w:r>
            <w:r w:rsidRPr="005E0C94">
              <w:rPr>
                <w:vertAlign w:val="superscript"/>
              </w:rPr>
              <w:t>nd</w:t>
            </w:r>
            <w:r w:rsidRPr="005E0C94">
              <w:t xml:space="preserve"> C</w:t>
            </w:r>
          </w:p>
        </w:tc>
        <w:tc>
          <w:tcPr>
            <w:tcW w:w="1423" w:type="dxa"/>
          </w:tcPr>
          <w:p w14:paraId="539C55D7" w14:textId="77777777" w:rsidR="00051C6F" w:rsidRPr="005E0C94" w:rsidRDefault="00051C6F" w:rsidP="00FC660E">
            <w:r w:rsidRPr="005E0C94">
              <w:t>Arsinoite</w:t>
            </w:r>
          </w:p>
        </w:tc>
        <w:tc>
          <w:tcPr>
            <w:tcW w:w="5457" w:type="dxa"/>
          </w:tcPr>
          <w:p w14:paraId="2F95F4BE" w14:textId="77777777" w:rsidR="00051C6F" w:rsidRPr="005E0C94" w:rsidRDefault="00051C6F" w:rsidP="00FC660E">
            <w:r w:rsidRPr="005E0C94">
              <w:t xml:space="preserve">Lease of an unclear number of arouras to be sown in wheat and </w:t>
            </w:r>
            <w:r w:rsidRPr="005E0C94">
              <w:rPr>
                <w:i/>
              </w:rPr>
              <w:t>chortos</w:t>
            </w:r>
            <w:r w:rsidRPr="005E0C94">
              <w:t xml:space="preserve">. The rent for the portion sown in wheat is 18 artabas of wheat including 3 artabas of seed. The size of the portion to be sown in </w:t>
            </w:r>
            <w:r w:rsidRPr="005E0C94">
              <w:rPr>
                <w:i/>
              </w:rPr>
              <w:t>chortos</w:t>
            </w:r>
            <w:r w:rsidRPr="005E0C94">
              <w:t xml:space="preserve"> is 3 arouras and the rent is 120 dr. The total number of arouras is probably 6 given the number of artabas of wheat seed and since this number would be consistent with a pattern of half and half/wheat and </w:t>
            </w:r>
            <w:r w:rsidRPr="005E0C94">
              <w:rPr>
                <w:i/>
              </w:rPr>
              <w:t>chortos</w:t>
            </w:r>
            <w:r>
              <w:rPr>
                <w:i/>
              </w:rPr>
              <w:t>.</w:t>
            </w:r>
            <w:r w:rsidRPr="005E0C94">
              <w:t xml:space="preserve"> </w:t>
            </w:r>
          </w:p>
        </w:tc>
        <w:tc>
          <w:tcPr>
            <w:tcW w:w="1226" w:type="dxa"/>
          </w:tcPr>
          <w:p w14:paraId="26DAFC7C" w14:textId="77777777" w:rsidR="00051C6F" w:rsidRPr="005E0C94" w:rsidRDefault="00051C6F" w:rsidP="00FC660E">
            <w:r w:rsidRPr="005E0C94">
              <w:t>Unknown</w:t>
            </w:r>
          </w:p>
        </w:tc>
        <w:tc>
          <w:tcPr>
            <w:tcW w:w="1360" w:type="dxa"/>
          </w:tcPr>
          <w:p w14:paraId="3A14E442" w14:textId="77777777" w:rsidR="00051C6F" w:rsidRPr="005E0C94" w:rsidRDefault="00051C6F" w:rsidP="00FC660E">
            <w:r>
              <w:t>1 in 2</w:t>
            </w:r>
          </w:p>
        </w:tc>
        <w:tc>
          <w:tcPr>
            <w:tcW w:w="1549" w:type="dxa"/>
          </w:tcPr>
          <w:p w14:paraId="4E858F31" w14:textId="77777777" w:rsidR="00051C6F" w:rsidRPr="005E0C94" w:rsidRDefault="00051C6F" w:rsidP="00FC660E">
            <w:r w:rsidRPr="005E0C94">
              <w:t>F</w:t>
            </w:r>
            <w:r>
              <w:t xml:space="preserve"> (40 dr.)</w:t>
            </w:r>
            <w:r w:rsidRPr="005E0C94">
              <w:t>,</w:t>
            </w:r>
            <w:r>
              <w:t xml:space="preserve"> </w:t>
            </w:r>
            <w:r w:rsidRPr="005E0C94">
              <w:t>M,</w:t>
            </w:r>
            <w:r>
              <w:t xml:space="preserve"> </w:t>
            </w:r>
            <w:r w:rsidRPr="005E0C94">
              <w:t>W</w:t>
            </w:r>
            <w:r>
              <w:t xml:space="preserve"> (5 artabas)</w:t>
            </w:r>
          </w:p>
        </w:tc>
        <w:tc>
          <w:tcPr>
            <w:tcW w:w="2094" w:type="dxa"/>
          </w:tcPr>
          <w:p w14:paraId="74D3351F" w14:textId="77777777" w:rsidR="00051C6F" w:rsidRPr="005E0C94" w:rsidRDefault="00051C6F" w:rsidP="00FC660E">
            <w:pPr>
              <w:rPr>
                <w:i/>
              </w:rPr>
            </w:pPr>
            <w:r w:rsidRPr="005E0C94">
              <w:rPr>
                <w:i/>
              </w:rPr>
              <w:t xml:space="preserve">P.Mil.Vogl. </w:t>
            </w:r>
            <w:r w:rsidRPr="005E0C94">
              <w:t>III 187</w:t>
            </w:r>
          </w:p>
        </w:tc>
      </w:tr>
      <w:tr w:rsidR="00051C6F" w:rsidRPr="005E0C94" w14:paraId="1007AB32" w14:textId="77777777" w:rsidTr="00FC660E">
        <w:tc>
          <w:tcPr>
            <w:tcW w:w="912" w:type="dxa"/>
          </w:tcPr>
          <w:p w14:paraId="408865BC" w14:textId="77777777" w:rsidR="00051C6F" w:rsidRPr="005E0C94" w:rsidRDefault="00051C6F" w:rsidP="00FC660E">
            <w:r w:rsidRPr="005E0C94">
              <w:lastRenderedPageBreak/>
              <w:t>2</w:t>
            </w:r>
            <w:r w:rsidRPr="005E0C94">
              <w:rPr>
                <w:vertAlign w:val="superscript"/>
              </w:rPr>
              <w:t>nd</w:t>
            </w:r>
            <w:r w:rsidRPr="005E0C94">
              <w:t xml:space="preserve"> C</w:t>
            </w:r>
          </w:p>
        </w:tc>
        <w:tc>
          <w:tcPr>
            <w:tcW w:w="1423" w:type="dxa"/>
          </w:tcPr>
          <w:p w14:paraId="4BB3BF27" w14:textId="77777777" w:rsidR="00051C6F" w:rsidRPr="005E0C94" w:rsidRDefault="00051C6F" w:rsidP="00FC660E">
            <w:r w:rsidRPr="005E0C94">
              <w:t>Arsinoite</w:t>
            </w:r>
          </w:p>
        </w:tc>
        <w:tc>
          <w:tcPr>
            <w:tcW w:w="5457" w:type="dxa"/>
          </w:tcPr>
          <w:p w14:paraId="49B91D8C" w14:textId="77777777" w:rsidR="00051C6F" w:rsidRPr="005E0C94" w:rsidRDefault="00051C6F" w:rsidP="00FC660E">
            <w:r w:rsidRPr="005E0C94">
              <w:t xml:space="preserve">Lease of 11 arouras to be sown in wheat and left to pasture in alternate years. No rent when in pasture and rent when in wheat of 66 artabas, including 11 artabas of wheat seed. </w:t>
            </w:r>
          </w:p>
        </w:tc>
        <w:tc>
          <w:tcPr>
            <w:tcW w:w="1226" w:type="dxa"/>
          </w:tcPr>
          <w:p w14:paraId="5DAF70A7" w14:textId="77777777" w:rsidR="00051C6F" w:rsidRPr="005E0C94" w:rsidRDefault="00051C6F" w:rsidP="00FC660E">
            <w:r w:rsidRPr="005E0C94">
              <w:t>4</w:t>
            </w:r>
          </w:p>
        </w:tc>
        <w:tc>
          <w:tcPr>
            <w:tcW w:w="1360" w:type="dxa"/>
          </w:tcPr>
          <w:p w14:paraId="2E81ACFB" w14:textId="77777777" w:rsidR="00051C6F" w:rsidRPr="005E0C94" w:rsidRDefault="00051C6F" w:rsidP="00FC660E">
            <w:r>
              <w:t>1 in 2</w:t>
            </w:r>
          </w:p>
        </w:tc>
        <w:tc>
          <w:tcPr>
            <w:tcW w:w="1549" w:type="dxa"/>
          </w:tcPr>
          <w:p w14:paraId="3FD5EBC1" w14:textId="77777777" w:rsidR="00051C6F" w:rsidRPr="005E0C94" w:rsidRDefault="00051C6F" w:rsidP="00FC660E">
            <w:r w:rsidRPr="005E0C94">
              <w:t>F</w:t>
            </w:r>
            <w:r>
              <w:t xml:space="preserve"> (nil)</w:t>
            </w:r>
            <w:r w:rsidRPr="005E0C94">
              <w:t>,</w:t>
            </w:r>
            <w:r>
              <w:t xml:space="preserve"> </w:t>
            </w:r>
            <w:r w:rsidRPr="005E0C94">
              <w:t>M,</w:t>
            </w:r>
            <w:r>
              <w:t xml:space="preserve"> </w:t>
            </w:r>
            <w:r w:rsidRPr="005E0C94">
              <w:t>W</w:t>
            </w:r>
            <w:r>
              <w:t xml:space="preserve"> (5 artabas)</w:t>
            </w:r>
          </w:p>
        </w:tc>
        <w:tc>
          <w:tcPr>
            <w:tcW w:w="2094" w:type="dxa"/>
          </w:tcPr>
          <w:p w14:paraId="0CC22B66" w14:textId="77777777" w:rsidR="00051C6F" w:rsidRPr="005E0C94" w:rsidRDefault="00051C6F" w:rsidP="00FC660E">
            <w:pPr>
              <w:rPr>
                <w:i/>
              </w:rPr>
            </w:pPr>
            <w:r w:rsidRPr="005E0C94">
              <w:rPr>
                <w:i/>
              </w:rPr>
              <w:t xml:space="preserve">P.Mil.Vogl. </w:t>
            </w:r>
            <w:r w:rsidRPr="005E0C94">
              <w:t>VI 289</w:t>
            </w:r>
          </w:p>
        </w:tc>
      </w:tr>
      <w:tr w:rsidR="00051C6F" w:rsidRPr="005E0C94" w14:paraId="5C2DF0B3" w14:textId="77777777" w:rsidTr="00FC660E">
        <w:tc>
          <w:tcPr>
            <w:tcW w:w="912" w:type="dxa"/>
          </w:tcPr>
          <w:p w14:paraId="113F470D" w14:textId="77777777" w:rsidR="00051C6F" w:rsidRPr="005E0C94" w:rsidRDefault="00051C6F" w:rsidP="00FC660E">
            <w:r w:rsidRPr="005E0C94">
              <w:t>2</w:t>
            </w:r>
            <w:r w:rsidRPr="005E0C94">
              <w:rPr>
                <w:vertAlign w:val="superscript"/>
              </w:rPr>
              <w:t>nd</w:t>
            </w:r>
            <w:r w:rsidRPr="005E0C94">
              <w:t xml:space="preserve"> C</w:t>
            </w:r>
          </w:p>
        </w:tc>
        <w:tc>
          <w:tcPr>
            <w:tcW w:w="1423" w:type="dxa"/>
          </w:tcPr>
          <w:p w14:paraId="439585CE" w14:textId="77777777" w:rsidR="00051C6F" w:rsidRPr="005E0C94" w:rsidRDefault="00051C6F" w:rsidP="00FC660E">
            <w:r w:rsidRPr="005E0C94">
              <w:t>Arsinoite</w:t>
            </w:r>
          </w:p>
        </w:tc>
        <w:tc>
          <w:tcPr>
            <w:tcW w:w="5457" w:type="dxa"/>
          </w:tcPr>
          <w:p w14:paraId="5A3AFFA2" w14:textId="77777777" w:rsidR="00051C6F" w:rsidRPr="005E0C94" w:rsidRDefault="00051C6F" w:rsidP="00FC660E">
            <w:r w:rsidRPr="005E0C94">
              <w:t xml:space="preserve">Lease of 6 arouras to be sown in barley, wheat and </w:t>
            </w:r>
            <w:r w:rsidRPr="005E0C94">
              <w:rPr>
                <w:i/>
              </w:rPr>
              <w:t>chortos</w:t>
            </w:r>
            <w:r w:rsidRPr="005E0C94">
              <w:t>.  In years 1 and 3, 4 arouras to be sown in wheat with a rent of 56 artabas, including 4 artabas of seed, and 2 arouras in barley with a rent of an unknown number of artabas of barley including 2 artabas of seed. In years 2 and 4 a cash rent of at least 100 dr. is payable annually. A supplementary payment in years 1 and 3 of a hen of value 4 dr. and 0.5 artaba of barley is made.</w:t>
            </w:r>
          </w:p>
        </w:tc>
        <w:tc>
          <w:tcPr>
            <w:tcW w:w="1226" w:type="dxa"/>
          </w:tcPr>
          <w:p w14:paraId="246DD4DA" w14:textId="77777777" w:rsidR="00051C6F" w:rsidRPr="005E0C94" w:rsidRDefault="00051C6F" w:rsidP="00FC660E">
            <w:r w:rsidRPr="005E0C94">
              <w:t>4</w:t>
            </w:r>
          </w:p>
        </w:tc>
        <w:tc>
          <w:tcPr>
            <w:tcW w:w="1360" w:type="dxa"/>
          </w:tcPr>
          <w:p w14:paraId="248B715C" w14:textId="77777777" w:rsidR="00051C6F" w:rsidRPr="005E0C94" w:rsidRDefault="00051C6F" w:rsidP="00FC660E">
            <w:r>
              <w:t>1 in 2</w:t>
            </w:r>
          </w:p>
        </w:tc>
        <w:tc>
          <w:tcPr>
            <w:tcW w:w="1549" w:type="dxa"/>
          </w:tcPr>
          <w:p w14:paraId="148898D0" w14:textId="77777777" w:rsidR="00051C6F" w:rsidRPr="005E0C94" w:rsidRDefault="00051C6F" w:rsidP="00FC660E">
            <w:r w:rsidRPr="005E0C94">
              <w:t>W</w:t>
            </w:r>
            <w:r>
              <w:t xml:space="preserve"> (13 artabas)</w:t>
            </w:r>
          </w:p>
        </w:tc>
        <w:tc>
          <w:tcPr>
            <w:tcW w:w="2094" w:type="dxa"/>
          </w:tcPr>
          <w:p w14:paraId="575B147D" w14:textId="77777777" w:rsidR="00051C6F" w:rsidRPr="005E0C94" w:rsidRDefault="00051C6F" w:rsidP="00FC660E">
            <w:pPr>
              <w:rPr>
                <w:i/>
              </w:rPr>
            </w:pPr>
            <w:r w:rsidRPr="005E0C94">
              <w:rPr>
                <w:i/>
              </w:rPr>
              <w:t xml:space="preserve">P.Mil.Vogl. </w:t>
            </w:r>
            <w:r w:rsidRPr="005E0C94">
              <w:t>VI 290</w:t>
            </w:r>
          </w:p>
        </w:tc>
      </w:tr>
      <w:tr w:rsidR="00051C6F" w:rsidRPr="005E0C94" w14:paraId="27035C66" w14:textId="77777777" w:rsidTr="00FC660E">
        <w:tc>
          <w:tcPr>
            <w:tcW w:w="912" w:type="dxa"/>
          </w:tcPr>
          <w:p w14:paraId="6977F571" w14:textId="77777777" w:rsidR="00051C6F" w:rsidRPr="005E0C94" w:rsidRDefault="00051C6F" w:rsidP="00FC660E">
            <w:r>
              <w:t>2</w:t>
            </w:r>
            <w:r w:rsidRPr="00DC7DE2">
              <w:rPr>
                <w:vertAlign w:val="superscript"/>
              </w:rPr>
              <w:t>nd</w:t>
            </w:r>
            <w:r>
              <w:t xml:space="preserve"> C</w:t>
            </w:r>
          </w:p>
        </w:tc>
        <w:tc>
          <w:tcPr>
            <w:tcW w:w="1423" w:type="dxa"/>
          </w:tcPr>
          <w:p w14:paraId="3A0FD7E7" w14:textId="77777777" w:rsidR="00051C6F" w:rsidRPr="005E0C94" w:rsidRDefault="00051C6F" w:rsidP="00FC660E">
            <w:r>
              <w:t>Arsinoite</w:t>
            </w:r>
          </w:p>
        </w:tc>
        <w:tc>
          <w:tcPr>
            <w:tcW w:w="5457" w:type="dxa"/>
          </w:tcPr>
          <w:p w14:paraId="0CDA8952" w14:textId="77777777" w:rsidR="00051C6F" w:rsidRPr="005E0C94" w:rsidRDefault="00051C6F" w:rsidP="00FC660E">
            <w:r>
              <w:t>Lease of unknown number of arouras with land to be sown in alternate years in unknown crop and then anything tenant wishes except wheat and another unknown crop. Rents unknown</w:t>
            </w:r>
          </w:p>
        </w:tc>
        <w:tc>
          <w:tcPr>
            <w:tcW w:w="1226" w:type="dxa"/>
          </w:tcPr>
          <w:p w14:paraId="36D2BE72" w14:textId="77777777" w:rsidR="00051C6F" w:rsidRPr="005E0C94" w:rsidRDefault="00051C6F" w:rsidP="00FC660E">
            <w:r>
              <w:t>4</w:t>
            </w:r>
          </w:p>
        </w:tc>
        <w:tc>
          <w:tcPr>
            <w:tcW w:w="1360" w:type="dxa"/>
          </w:tcPr>
          <w:p w14:paraId="4DE0E2F8" w14:textId="77777777" w:rsidR="00051C6F" w:rsidRDefault="00051C6F" w:rsidP="00FC660E">
            <w:r>
              <w:t>1 in 2</w:t>
            </w:r>
          </w:p>
        </w:tc>
        <w:tc>
          <w:tcPr>
            <w:tcW w:w="1549" w:type="dxa"/>
          </w:tcPr>
          <w:p w14:paraId="47702FD7" w14:textId="77777777" w:rsidR="00051C6F" w:rsidRPr="005E0C94" w:rsidRDefault="00051C6F" w:rsidP="00FC660E">
            <w:r>
              <w:t>NA</w:t>
            </w:r>
          </w:p>
        </w:tc>
        <w:tc>
          <w:tcPr>
            <w:tcW w:w="2094" w:type="dxa"/>
          </w:tcPr>
          <w:p w14:paraId="35E82C97" w14:textId="77777777" w:rsidR="00051C6F" w:rsidRPr="005E0C94" w:rsidRDefault="00051C6F" w:rsidP="00FC660E">
            <w:pPr>
              <w:rPr>
                <w:i/>
              </w:rPr>
            </w:pPr>
            <w:r>
              <w:rPr>
                <w:i/>
              </w:rPr>
              <w:t xml:space="preserve">P.Mil. </w:t>
            </w:r>
            <w:proofErr w:type="spellStart"/>
            <w:r>
              <w:rPr>
                <w:i/>
              </w:rPr>
              <w:t>Vogl</w:t>
            </w:r>
            <w:proofErr w:type="spellEnd"/>
            <w:r>
              <w:rPr>
                <w:i/>
              </w:rPr>
              <w:t xml:space="preserve">. VI </w:t>
            </w:r>
            <w:r w:rsidRPr="00DC7DE2">
              <w:t>291</w:t>
            </w:r>
          </w:p>
        </w:tc>
      </w:tr>
      <w:tr w:rsidR="00051C6F" w:rsidRPr="005E0C94" w14:paraId="1F02E6B1" w14:textId="77777777" w:rsidTr="00FC660E">
        <w:tc>
          <w:tcPr>
            <w:tcW w:w="912" w:type="dxa"/>
          </w:tcPr>
          <w:p w14:paraId="46FC69BB" w14:textId="77777777" w:rsidR="00051C6F" w:rsidRPr="005E0C94" w:rsidRDefault="00051C6F" w:rsidP="00FC660E">
            <w:r>
              <w:t>2</w:t>
            </w:r>
            <w:r w:rsidRPr="00DC7DE2">
              <w:rPr>
                <w:vertAlign w:val="superscript"/>
              </w:rPr>
              <w:t>nd</w:t>
            </w:r>
            <w:r>
              <w:t xml:space="preserve"> C</w:t>
            </w:r>
          </w:p>
        </w:tc>
        <w:tc>
          <w:tcPr>
            <w:tcW w:w="1423" w:type="dxa"/>
          </w:tcPr>
          <w:p w14:paraId="5C70F902" w14:textId="77777777" w:rsidR="00051C6F" w:rsidRPr="005E0C94" w:rsidRDefault="00051C6F" w:rsidP="00FC660E">
            <w:r>
              <w:t>Arsinoite</w:t>
            </w:r>
          </w:p>
        </w:tc>
        <w:tc>
          <w:tcPr>
            <w:tcW w:w="5457" w:type="dxa"/>
          </w:tcPr>
          <w:p w14:paraId="750DA5E7" w14:textId="77777777" w:rsidR="00051C6F" w:rsidRPr="005E0C94" w:rsidRDefault="00051C6F" w:rsidP="00FC660E">
            <w:r>
              <w:t xml:space="preserve">Lease of unknown number of arouras with land to be sown in alternate years in wheat/barley and then in </w:t>
            </w:r>
            <w:r w:rsidRPr="000D5C3B">
              <w:rPr>
                <w:i/>
              </w:rPr>
              <w:t>chortos</w:t>
            </w:r>
            <w:r>
              <w:t>. Rents unknown.</w:t>
            </w:r>
          </w:p>
        </w:tc>
        <w:tc>
          <w:tcPr>
            <w:tcW w:w="1226" w:type="dxa"/>
          </w:tcPr>
          <w:p w14:paraId="27A28981" w14:textId="77777777" w:rsidR="00051C6F" w:rsidRDefault="00051C6F" w:rsidP="00FC660E">
            <w:r>
              <w:t>6</w:t>
            </w:r>
          </w:p>
          <w:p w14:paraId="2181D3A3" w14:textId="77777777" w:rsidR="00051C6F" w:rsidRPr="005E0C94" w:rsidRDefault="00051C6F" w:rsidP="00FC660E"/>
        </w:tc>
        <w:tc>
          <w:tcPr>
            <w:tcW w:w="1360" w:type="dxa"/>
          </w:tcPr>
          <w:p w14:paraId="0CA0C96B" w14:textId="77777777" w:rsidR="00051C6F" w:rsidRDefault="00051C6F" w:rsidP="00FC660E">
            <w:r>
              <w:t>1 in 2</w:t>
            </w:r>
          </w:p>
        </w:tc>
        <w:tc>
          <w:tcPr>
            <w:tcW w:w="1549" w:type="dxa"/>
          </w:tcPr>
          <w:p w14:paraId="0F5BC000" w14:textId="77777777" w:rsidR="00051C6F" w:rsidRPr="005E0C94" w:rsidRDefault="00051C6F" w:rsidP="00FC660E">
            <w:r>
              <w:t>NA</w:t>
            </w:r>
          </w:p>
        </w:tc>
        <w:tc>
          <w:tcPr>
            <w:tcW w:w="2094" w:type="dxa"/>
          </w:tcPr>
          <w:p w14:paraId="4DE18755" w14:textId="77777777" w:rsidR="00051C6F" w:rsidRDefault="00051C6F" w:rsidP="00FC660E">
            <w:r>
              <w:rPr>
                <w:i/>
              </w:rPr>
              <w:t xml:space="preserve">P.Mil. </w:t>
            </w:r>
            <w:proofErr w:type="spellStart"/>
            <w:r>
              <w:rPr>
                <w:i/>
              </w:rPr>
              <w:t>Vogl</w:t>
            </w:r>
            <w:proofErr w:type="spellEnd"/>
            <w:r>
              <w:rPr>
                <w:i/>
              </w:rPr>
              <w:t xml:space="preserve">. VI </w:t>
            </w:r>
            <w:r w:rsidRPr="00DC7DE2">
              <w:t>29</w:t>
            </w:r>
            <w:r>
              <w:t>2</w:t>
            </w:r>
          </w:p>
          <w:p w14:paraId="60119EB8" w14:textId="77777777" w:rsidR="00051C6F" w:rsidRPr="005E0C94" w:rsidRDefault="00051C6F" w:rsidP="00FC660E">
            <w:pPr>
              <w:rPr>
                <w:i/>
              </w:rPr>
            </w:pPr>
          </w:p>
        </w:tc>
      </w:tr>
      <w:tr w:rsidR="00051C6F" w:rsidRPr="005E0C94" w14:paraId="0C4963D1" w14:textId="77777777" w:rsidTr="00FC660E">
        <w:tc>
          <w:tcPr>
            <w:tcW w:w="912" w:type="dxa"/>
          </w:tcPr>
          <w:p w14:paraId="4D58D2B7" w14:textId="77777777" w:rsidR="00051C6F" w:rsidRPr="005E0C94" w:rsidRDefault="00051C6F" w:rsidP="00FC660E">
            <w:r>
              <w:t>2</w:t>
            </w:r>
            <w:r w:rsidRPr="00DC7DE2">
              <w:rPr>
                <w:vertAlign w:val="superscript"/>
              </w:rPr>
              <w:t>nd</w:t>
            </w:r>
            <w:r>
              <w:t xml:space="preserve"> C</w:t>
            </w:r>
          </w:p>
        </w:tc>
        <w:tc>
          <w:tcPr>
            <w:tcW w:w="1423" w:type="dxa"/>
          </w:tcPr>
          <w:p w14:paraId="63989C15" w14:textId="77777777" w:rsidR="00051C6F" w:rsidRPr="005E0C94" w:rsidRDefault="00051C6F" w:rsidP="00FC660E">
            <w:r>
              <w:t>Arsinoite</w:t>
            </w:r>
          </w:p>
        </w:tc>
        <w:tc>
          <w:tcPr>
            <w:tcW w:w="5457" w:type="dxa"/>
          </w:tcPr>
          <w:p w14:paraId="70A8B727" w14:textId="77777777" w:rsidR="00051C6F" w:rsidRPr="005E0C94" w:rsidRDefault="00051C6F" w:rsidP="00FC660E">
            <w:r>
              <w:t xml:space="preserve">Lease of 5.5 arouras with land to be sown in alternate years in wheat and then in </w:t>
            </w:r>
            <w:r w:rsidRPr="000D5C3B">
              <w:rPr>
                <w:i/>
              </w:rPr>
              <w:t>chortos</w:t>
            </w:r>
            <w:r>
              <w:t>. Rents unknown.</w:t>
            </w:r>
          </w:p>
        </w:tc>
        <w:tc>
          <w:tcPr>
            <w:tcW w:w="1226" w:type="dxa"/>
          </w:tcPr>
          <w:p w14:paraId="13875818" w14:textId="77777777" w:rsidR="00051C6F" w:rsidRDefault="00051C6F" w:rsidP="00FC660E">
            <w:r>
              <w:t>4</w:t>
            </w:r>
          </w:p>
          <w:p w14:paraId="4A4B4D30" w14:textId="77777777" w:rsidR="00051C6F" w:rsidRPr="005E0C94" w:rsidRDefault="00051C6F" w:rsidP="00FC660E"/>
        </w:tc>
        <w:tc>
          <w:tcPr>
            <w:tcW w:w="1360" w:type="dxa"/>
          </w:tcPr>
          <w:p w14:paraId="45DCF451" w14:textId="77777777" w:rsidR="00051C6F" w:rsidRDefault="00051C6F" w:rsidP="00FC660E">
            <w:r>
              <w:t>1 in 2</w:t>
            </w:r>
          </w:p>
        </w:tc>
        <w:tc>
          <w:tcPr>
            <w:tcW w:w="1549" w:type="dxa"/>
          </w:tcPr>
          <w:p w14:paraId="4895A503" w14:textId="77777777" w:rsidR="00051C6F" w:rsidRPr="005E0C94" w:rsidRDefault="00051C6F" w:rsidP="00FC660E">
            <w:r>
              <w:t>NA</w:t>
            </w:r>
          </w:p>
        </w:tc>
        <w:tc>
          <w:tcPr>
            <w:tcW w:w="2094" w:type="dxa"/>
          </w:tcPr>
          <w:p w14:paraId="2FE838E9" w14:textId="77777777" w:rsidR="00051C6F" w:rsidRDefault="00051C6F" w:rsidP="00FC660E">
            <w:r>
              <w:rPr>
                <w:i/>
              </w:rPr>
              <w:t xml:space="preserve">P.Mil. </w:t>
            </w:r>
            <w:proofErr w:type="spellStart"/>
            <w:r>
              <w:rPr>
                <w:i/>
              </w:rPr>
              <w:t>Vogl</w:t>
            </w:r>
            <w:proofErr w:type="spellEnd"/>
            <w:r>
              <w:rPr>
                <w:i/>
              </w:rPr>
              <w:t xml:space="preserve">. VI </w:t>
            </w:r>
            <w:r w:rsidRPr="00DC7DE2">
              <w:t>29</w:t>
            </w:r>
            <w:r>
              <w:t>3</w:t>
            </w:r>
          </w:p>
          <w:p w14:paraId="7ADC0DCB" w14:textId="77777777" w:rsidR="00051C6F" w:rsidRDefault="00051C6F" w:rsidP="00FC660E"/>
          <w:p w14:paraId="670A2C11" w14:textId="77777777" w:rsidR="00051C6F" w:rsidRPr="005E0C94" w:rsidRDefault="00051C6F" w:rsidP="00FC660E">
            <w:pPr>
              <w:rPr>
                <w:i/>
              </w:rPr>
            </w:pPr>
          </w:p>
        </w:tc>
      </w:tr>
      <w:tr w:rsidR="00051C6F" w:rsidRPr="005E0C94" w14:paraId="21ADE0C2" w14:textId="77777777" w:rsidTr="00FC660E">
        <w:tc>
          <w:tcPr>
            <w:tcW w:w="912" w:type="dxa"/>
          </w:tcPr>
          <w:p w14:paraId="76870205" w14:textId="77777777" w:rsidR="00051C6F" w:rsidRPr="005E0C94" w:rsidRDefault="00051C6F" w:rsidP="00FC660E">
            <w:r w:rsidRPr="005E0C94">
              <w:t>2</w:t>
            </w:r>
            <w:r w:rsidRPr="005E0C94">
              <w:rPr>
                <w:vertAlign w:val="superscript"/>
              </w:rPr>
              <w:t>nd</w:t>
            </w:r>
            <w:r w:rsidRPr="005E0C94">
              <w:t xml:space="preserve"> C</w:t>
            </w:r>
          </w:p>
        </w:tc>
        <w:tc>
          <w:tcPr>
            <w:tcW w:w="1423" w:type="dxa"/>
          </w:tcPr>
          <w:p w14:paraId="34656364" w14:textId="77777777" w:rsidR="00051C6F" w:rsidRPr="005E0C94" w:rsidRDefault="00051C6F" w:rsidP="00FC660E">
            <w:r w:rsidRPr="005E0C94">
              <w:t>Arsinoite</w:t>
            </w:r>
          </w:p>
        </w:tc>
        <w:tc>
          <w:tcPr>
            <w:tcW w:w="5457" w:type="dxa"/>
          </w:tcPr>
          <w:p w14:paraId="30A2CA9F" w14:textId="77777777" w:rsidR="00051C6F" w:rsidRPr="005E0C94" w:rsidRDefault="00051C6F" w:rsidP="00FC660E">
            <w:r w:rsidRPr="005E0C94">
              <w:t>Lease of unknown number of arouras, of which 5 are to be sown in barley and in certain years the rent for this portion will be 90 artabas, including 5 artabas of seed.</w:t>
            </w:r>
          </w:p>
        </w:tc>
        <w:tc>
          <w:tcPr>
            <w:tcW w:w="1226" w:type="dxa"/>
          </w:tcPr>
          <w:p w14:paraId="704400B0" w14:textId="77777777" w:rsidR="00051C6F" w:rsidRPr="005E0C94" w:rsidRDefault="00051C6F" w:rsidP="00FC660E">
            <w:r w:rsidRPr="005E0C94">
              <w:t>6</w:t>
            </w:r>
          </w:p>
        </w:tc>
        <w:tc>
          <w:tcPr>
            <w:tcW w:w="1360" w:type="dxa"/>
          </w:tcPr>
          <w:p w14:paraId="7BDB525A" w14:textId="77777777" w:rsidR="00051C6F" w:rsidRPr="005E0C94" w:rsidRDefault="00051C6F" w:rsidP="00FC660E">
            <w:r>
              <w:t>Unknown</w:t>
            </w:r>
          </w:p>
        </w:tc>
        <w:tc>
          <w:tcPr>
            <w:tcW w:w="1549" w:type="dxa"/>
          </w:tcPr>
          <w:p w14:paraId="27F32E9F" w14:textId="77777777" w:rsidR="00051C6F" w:rsidRPr="005E0C94" w:rsidRDefault="00051C6F" w:rsidP="00FC660E">
            <w:r w:rsidRPr="005E0C94">
              <w:t>B</w:t>
            </w:r>
            <w:r>
              <w:t xml:space="preserve"> (17 artabas)</w:t>
            </w:r>
          </w:p>
        </w:tc>
        <w:tc>
          <w:tcPr>
            <w:tcW w:w="2094" w:type="dxa"/>
          </w:tcPr>
          <w:p w14:paraId="37506134" w14:textId="77777777" w:rsidR="00051C6F" w:rsidRPr="005E0C94" w:rsidRDefault="00051C6F" w:rsidP="00FC660E">
            <w:pPr>
              <w:rPr>
                <w:i/>
              </w:rPr>
            </w:pPr>
            <w:r w:rsidRPr="005E0C94">
              <w:rPr>
                <w:i/>
              </w:rPr>
              <w:t xml:space="preserve">P.Mil.Vogl. </w:t>
            </w:r>
            <w:r w:rsidRPr="005E0C94">
              <w:t>VI 294</w:t>
            </w:r>
          </w:p>
        </w:tc>
      </w:tr>
      <w:tr w:rsidR="00051C6F" w:rsidRPr="005E0C94" w14:paraId="3BC537CE" w14:textId="77777777" w:rsidTr="00FC660E">
        <w:tc>
          <w:tcPr>
            <w:tcW w:w="912" w:type="dxa"/>
          </w:tcPr>
          <w:p w14:paraId="2694364A" w14:textId="77777777" w:rsidR="00051C6F" w:rsidRPr="005E0C94" w:rsidRDefault="00051C6F" w:rsidP="00FC660E">
            <w:r w:rsidRPr="005E0C94">
              <w:t>2</w:t>
            </w:r>
            <w:r w:rsidRPr="005E0C94">
              <w:rPr>
                <w:vertAlign w:val="superscript"/>
              </w:rPr>
              <w:t>nd</w:t>
            </w:r>
            <w:r w:rsidRPr="005E0C94">
              <w:t xml:space="preserve"> C</w:t>
            </w:r>
          </w:p>
        </w:tc>
        <w:tc>
          <w:tcPr>
            <w:tcW w:w="1423" w:type="dxa"/>
          </w:tcPr>
          <w:p w14:paraId="1EF3771F" w14:textId="77777777" w:rsidR="00051C6F" w:rsidRPr="005E0C94" w:rsidRDefault="00051C6F" w:rsidP="00FC660E">
            <w:r w:rsidRPr="005E0C94">
              <w:t>Arsinoite</w:t>
            </w:r>
          </w:p>
        </w:tc>
        <w:tc>
          <w:tcPr>
            <w:tcW w:w="5457" w:type="dxa"/>
          </w:tcPr>
          <w:p w14:paraId="7D2DA99D" w14:textId="77777777" w:rsidR="00051C6F" w:rsidRPr="005E0C94" w:rsidRDefault="00051C6F" w:rsidP="00FC660E">
            <w:r w:rsidRPr="005E0C94">
              <w:t xml:space="preserve">Lease of 4 arouras, to be sown in alternate years in wheat and in </w:t>
            </w:r>
            <w:r w:rsidRPr="005E0C94">
              <w:rPr>
                <w:i/>
              </w:rPr>
              <w:t>chortos</w:t>
            </w:r>
            <w:r w:rsidRPr="005E0C94">
              <w:t xml:space="preserve">. When sown in wheat the rent will be 40 artabas of wheat, including 4 artabas of seed and when in </w:t>
            </w:r>
            <w:r w:rsidRPr="005E0C94">
              <w:rPr>
                <w:i/>
              </w:rPr>
              <w:t>chortos</w:t>
            </w:r>
            <w:r w:rsidRPr="005E0C94">
              <w:t xml:space="preserve"> the rent will be 36 dr. An additional payment of value 4 dr. is made in years when under </w:t>
            </w:r>
            <w:r w:rsidRPr="005E0C94">
              <w:rPr>
                <w:i/>
              </w:rPr>
              <w:t>chortos</w:t>
            </w:r>
            <w:r w:rsidRPr="005E0C94">
              <w:t>.</w:t>
            </w:r>
          </w:p>
        </w:tc>
        <w:tc>
          <w:tcPr>
            <w:tcW w:w="1226" w:type="dxa"/>
          </w:tcPr>
          <w:p w14:paraId="5BD0E591" w14:textId="77777777" w:rsidR="00051C6F" w:rsidRPr="005E0C94" w:rsidRDefault="00051C6F" w:rsidP="00FC660E">
            <w:r w:rsidRPr="005E0C94">
              <w:t>6</w:t>
            </w:r>
          </w:p>
        </w:tc>
        <w:tc>
          <w:tcPr>
            <w:tcW w:w="1360" w:type="dxa"/>
          </w:tcPr>
          <w:p w14:paraId="7803DD7D" w14:textId="77777777" w:rsidR="00051C6F" w:rsidRPr="005E0C94" w:rsidRDefault="00051C6F" w:rsidP="00FC660E">
            <w:r>
              <w:t>1 in 2</w:t>
            </w:r>
          </w:p>
        </w:tc>
        <w:tc>
          <w:tcPr>
            <w:tcW w:w="1549" w:type="dxa"/>
          </w:tcPr>
          <w:p w14:paraId="4755013E" w14:textId="77777777" w:rsidR="00051C6F" w:rsidRPr="005E0C94" w:rsidRDefault="00051C6F" w:rsidP="00FC660E">
            <w:r w:rsidRPr="005E0C94">
              <w:t>F</w:t>
            </w:r>
            <w:r>
              <w:t xml:space="preserve"> (10 dr.)</w:t>
            </w:r>
            <w:r w:rsidRPr="005E0C94">
              <w:t>,</w:t>
            </w:r>
            <w:r>
              <w:t xml:space="preserve"> </w:t>
            </w:r>
            <w:r w:rsidRPr="005E0C94">
              <w:t>M,</w:t>
            </w:r>
            <w:r>
              <w:t xml:space="preserve"> </w:t>
            </w:r>
            <w:r w:rsidRPr="005E0C94">
              <w:t>W</w:t>
            </w:r>
            <w:r>
              <w:t xml:space="preserve"> (9 artabas)</w:t>
            </w:r>
          </w:p>
        </w:tc>
        <w:tc>
          <w:tcPr>
            <w:tcW w:w="2094" w:type="dxa"/>
          </w:tcPr>
          <w:p w14:paraId="231D72AE" w14:textId="77777777" w:rsidR="00051C6F" w:rsidRPr="005E0C94" w:rsidRDefault="00051C6F" w:rsidP="00FC660E">
            <w:pPr>
              <w:rPr>
                <w:i/>
              </w:rPr>
            </w:pPr>
            <w:r w:rsidRPr="005E0C94">
              <w:rPr>
                <w:i/>
              </w:rPr>
              <w:t xml:space="preserve">P.Mil.Vogl. </w:t>
            </w:r>
            <w:r w:rsidRPr="005E0C94">
              <w:t>VI 295</w:t>
            </w:r>
          </w:p>
        </w:tc>
      </w:tr>
      <w:tr w:rsidR="00051C6F" w:rsidRPr="005E0C94" w14:paraId="2DCC29FB" w14:textId="77777777" w:rsidTr="00FC660E">
        <w:tc>
          <w:tcPr>
            <w:tcW w:w="912" w:type="dxa"/>
          </w:tcPr>
          <w:p w14:paraId="17FAB553" w14:textId="77777777" w:rsidR="00051C6F" w:rsidRPr="005E0C94" w:rsidRDefault="00051C6F" w:rsidP="00FC660E">
            <w:r w:rsidRPr="005E0C94">
              <w:lastRenderedPageBreak/>
              <w:t>2</w:t>
            </w:r>
            <w:r w:rsidRPr="005E0C94">
              <w:rPr>
                <w:vertAlign w:val="superscript"/>
              </w:rPr>
              <w:t>nd</w:t>
            </w:r>
            <w:r w:rsidRPr="005E0C94">
              <w:t xml:space="preserve"> C</w:t>
            </w:r>
          </w:p>
        </w:tc>
        <w:tc>
          <w:tcPr>
            <w:tcW w:w="1423" w:type="dxa"/>
          </w:tcPr>
          <w:p w14:paraId="080B02AE" w14:textId="77777777" w:rsidR="00051C6F" w:rsidRPr="005E0C94" w:rsidRDefault="00051C6F" w:rsidP="00FC660E">
            <w:r w:rsidRPr="005E0C94">
              <w:t>Oxyrhynchite</w:t>
            </w:r>
          </w:p>
        </w:tc>
        <w:tc>
          <w:tcPr>
            <w:tcW w:w="5457" w:type="dxa"/>
          </w:tcPr>
          <w:p w14:paraId="2972724D" w14:textId="77777777" w:rsidR="00051C6F" w:rsidRPr="005E0C94" w:rsidRDefault="00051C6F" w:rsidP="00FC660E">
            <w:r w:rsidRPr="005E0C94">
              <w:t>Lease of 8 arouras for an annual rent of 52 artabas of wheat.</w:t>
            </w:r>
          </w:p>
        </w:tc>
        <w:tc>
          <w:tcPr>
            <w:tcW w:w="1226" w:type="dxa"/>
          </w:tcPr>
          <w:p w14:paraId="2697CA71" w14:textId="77777777" w:rsidR="00051C6F" w:rsidRPr="005E0C94" w:rsidRDefault="00051C6F" w:rsidP="00FC660E">
            <w:r w:rsidRPr="005E0C94">
              <w:t>4</w:t>
            </w:r>
          </w:p>
        </w:tc>
        <w:tc>
          <w:tcPr>
            <w:tcW w:w="1360" w:type="dxa"/>
          </w:tcPr>
          <w:p w14:paraId="283E1C0E" w14:textId="77777777" w:rsidR="00051C6F" w:rsidRPr="005E0C94" w:rsidRDefault="00051C6F" w:rsidP="00FC660E">
            <w:r>
              <w:t>0 in 4</w:t>
            </w:r>
          </w:p>
        </w:tc>
        <w:tc>
          <w:tcPr>
            <w:tcW w:w="1549" w:type="dxa"/>
          </w:tcPr>
          <w:p w14:paraId="71C7181B" w14:textId="77777777" w:rsidR="00051C6F" w:rsidRPr="005E0C94" w:rsidRDefault="00051C6F" w:rsidP="00FC660E">
            <w:r w:rsidRPr="005E0C94">
              <w:t>M</w:t>
            </w:r>
          </w:p>
        </w:tc>
        <w:tc>
          <w:tcPr>
            <w:tcW w:w="2094" w:type="dxa"/>
          </w:tcPr>
          <w:p w14:paraId="7DF4A789" w14:textId="77777777" w:rsidR="00051C6F" w:rsidRPr="005E0C94" w:rsidRDefault="00051C6F" w:rsidP="00FC660E">
            <w:pPr>
              <w:rPr>
                <w:i/>
              </w:rPr>
            </w:pPr>
            <w:r w:rsidRPr="005E0C94">
              <w:rPr>
                <w:i/>
              </w:rPr>
              <w:t xml:space="preserve">P.Oxy. </w:t>
            </w:r>
            <w:r w:rsidRPr="005E0C94">
              <w:t>L 3589</w:t>
            </w:r>
          </w:p>
        </w:tc>
      </w:tr>
      <w:tr w:rsidR="00051C6F" w:rsidRPr="005E0C94" w14:paraId="458DE035" w14:textId="77777777" w:rsidTr="00FC660E">
        <w:tc>
          <w:tcPr>
            <w:tcW w:w="912" w:type="dxa"/>
          </w:tcPr>
          <w:p w14:paraId="0C735BBA" w14:textId="77777777" w:rsidR="00051C6F" w:rsidRPr="005E0C94" w:rsidRDefault="00051C6F" w:rsidP="00FC660E">
            <w:r w:rsidRPr="005E0C94">
              <w:t>2</w:t>
            </w:r>
            <w:r w:rsidRPr="005E0C94">
              <w:rPr>
                <w:vertAlign w:val="superscript"/>
              </w:rPr>
              <w:t>nd</w:t>
            </w:r>
            <w:r w:rsidRPr="005E0C94">
              <w:t xml:space="preserve"> C</w:t>
            </w:r>
          </w:p>
        </w:tc>
        <w:tc>
          <w:tcPr>
            <w:tcW w:w="1423" w:type="dxa"/>
          </w:tcPr>
          <w:p w14:paraId="4092A45E" w14:textId="77777777" w:rsidR="00051C6F" w:rsidRPr="005E0C94" w:rsidRDefault="00051C6F" w:rsidP="00FC660E">
            <w:r w:rsidRPr="005E0C94">
              <w:t>Arsinoite</w:t>
            </w:r>
          </w:p>
        </w:tc>
        <w:tc>
          <w:tcPr>
            <w:tcW w:w="5457" w:type="dxa"/>
          </w:tcPr>
          <w:p w14:paraId="54B89405" w14:textId="77777777" w:rsidR="00051C6F" w:rsidRPr="005E0C94" w:rsidRDefault="00051C6F" w:rsidP="00FC660E">
            <w:r w:rsidRPr="005E0C94">
              <w:t>Lease of 23 arouras at an annual rent of 60 artabas of wheat plus an additional payment of 2 artabas of wheat.</w:t>
            </w:r>
          </w:p>
        </w:tc>
        <w:tc>
          <w:tcPr>
            <w:tcW w:w="1226" w:type="dxa"/>
          </w:tcPr>
          <w:p w14:paraId="481376E8" w14:textId="77777777" w:rsidR="00051C6F" w:rsidRPr="005E0C94" w:rsidRDefault="00051C6F" w:rsidP="00FC660E">
            <w:r w:rsidRPr="005E0C94">
              <w:t>4</w:t>
            </w:r>
          </w:p>
        </w:tc>
        <w:tc>
          <w:tcPr>
            <w:tcW w:w="1360" w:type="dxa"/>
          </w:tcPr>
          <w:p w14:paraId="2DC57C1F" w14:textId="77777777" w:rsidR="00051C6F" w:rsidRPr="005E0C94" w:rsidRDefault="00051C6F" w:rsidP="00FC660E">
            <w:r>
              <w:t>0 in 4</w:t>
            </w:r>
          </w:p>
        </w:tc>
        <w:tc>
          <w:tcPr>
            <w:tcW w:w="1549" w:type="dxa"/>
          </w:tcPr>
          <w:p w14:paraId="0C3782F0" w14:textId="77777777" w:rsidR="00051C6F" w:rsidRPr="005E0C94" w:rsidRDefault="00051C6F" w:rsidP="00FC660E">
            <w:r w:rsidRPr="005E0C94">
              <w:t>M</w:t>
            </w:r>
          </w:p>
        </w:tc>
        <w:tc>
          <w:tcPr>
            <w:tcW w:w="2094" w:type="dxa"/>
          </w:tcPr>
          <w:p w14:paraId="48A6E437" w14:textId="77777777" w:rsidR="00051C6F" w:rsidRPr="005E0C94" w:rsidRDefault="00051C6F" w:rsidP="00FC660E">
            <w:pPr>
              <w:rPr>
                <w:i/>
              </w:rPr>
            </w:pPr>
            <w:r w:rsidRPr="005E0C94">
              <w:rPr>
                <w:i/>
              </w:rPr>
              <w:t xml:space="preserve">P.Ryl. </w:t>
            </w:r>
            <w:r w:rsidRPr="005E0C94">
              <w:t>II 322</w:t>
            </w:r>
          </w:p>
        </w:tc>
      </w:tr>
      <w:tr w:rsidR="00051C6F" w:rsidRPr="005E0C94" w14:paraId="1F10CD94" w14:textId="77777777" w:rsidTr="00FC660E">
        <w:tc>
          <w:tcPr>
            <w:tcW w:w="912" w:type="dxa"/>
          </w:tcPr>
          <w:p w14:paraId="6EDF1D01" w14:textId="77777777" w:rsidR="00051C6F" w:rsidRPr="005E0C94" w:rsidRDefault="00051C6F" w:rsidP="00FC660E">
            <w:r w:rsidRPr="005E0C94">
              <w:t>2</w:t>
            </w:r>
            <w:r w:rsidRPr="005E0C94">
              <w:rPr>
                <w:vertAlign w:val="superscript"/>
              </w:rPr>
              <w:t>nd</w:t>
            </w:r>
            <w:r w:rsidRPr="005E0C94">
              <w:t xml:space="preserve"> C</w:t>
            </w:r>
          </w:p>
        </w:tc>
        <w:tc>
          <w:tcPr>
            <w:tcW w:w="1423" w:type="dxa"/>
          </w:tcPr>
          <w:p w14:paraId="0068A1B5" w14:textId="77777777" w:rsidR="00051C6F" w:rsidRPr="005E0C94" w:rsidRDefault="00051C6F" w:rsidP="00FC660E">
            <w:r w:rsidRPr="005E0C94">
              <w:t>Arsinoite</w:t>
            </w:r>
          </w:p>
        </w:tc>
        <w:tc>
          <w:tcPr>
            <w:tcW w:w="5457" w:type="dxa"/>
          </w:tcPr>
          <w:p w14:paraId="4910576C" w14:textId="77777777" w:rsidR="00051C6F" w:rsidRPr="005E0C94" w:rsidRDefault="00051C6F" w:rsidP="00FC660E">
            <w:r w:rsidRPr="005E0C94">
              <w:t>In list of rents an area of 2.25 arouras has a total annual rent of 6.75 artabas of barley and 4.79 artabas of wheat.</w:t>
            </w:r>
          </w:p>
        </w:tc>
        <w:tc>
          <w:tcPr>
            <w:tcW w:w="1226" w:type="dxa"/>
          </w:tcPr>
          <w:p w14:paraId="12F6ACB2" w14:textId="77777777" w:rsidR="00051C6F" w:rsidRPr="005E0C94" w:rsidRDefault="00051C6F" w:rsidP="00FC660E">
            <w:r w:rsidRPr="005E0C94">
              <w:t>Unknown</w:t>
            </w:r>
          </w:p>
        </w:tc>
        <w:tc>
          <w:tcPr>
            <w:tcW w:w="1360" w:type="dxa"/>
          </w:tcPr>
          <w:p w14:paraId="1C4BDE17" w14:textId="77777777" w:rsidR="00051C6F" w:rsidRPr="005E0C94" w:rsidRDefault="00051C6F" w:rsidP="00FC660E">
            <w:r>
              <w:t>Unknown</w:t>
            </w:r>
          </w:p>
        </w:tc>
        <w:tc>
          <w:tcPr>
            <w:tcW w:w="1549" w:type="dxa"/>
          </w:tcPr>
          <w:p w14:paraId="2593DF64" w14:textId="77777777" w:rsidR="00051C6F" w:rsidRPr="005E0C94" w:rsidRDefault="00051C6F" w:rsidP="00FC660E">
            <w:r w:rsidRPr="005E0C94">
              <w:t>NA</w:t>
            </w:r>
          </w:p>
        </w:tc>
        <w:tc>
          <w:tcPr>
            <w:tcW w:w="2094" w:type="dxa"/>
          </w:tcPr>
          <w:p w14:paraId="34EDBA4C" w14:textId="77777777" w:rsidR="00051C6F" w:rsidRPr="005E0C94" w:rsidRDefault="00051C6F" w:rsidP="00FC660E">
            <w:pPr>
              <w:rPr>
                <w:i/>
              </w:rPr>
            </w:pPr>
            <w:r w:rsidRPr="005E0C94">
              <w:rPr>
                <w:i/>
              </w:rPr>
              <w:t xml:space="preserve">P.Tebt. </w:t>
            </w:r>
            <w:r w:rsidRPr="005E0C94">
              <w:t>II 526r</w:t>
            </w:r>
          </w:p>
        </w:tc>
      </w:tr>
      <w:tr w:rsidR="00051C6F" w:rsidRPr="005E0C94" w14:paraId="518ED2CD" w14:textId="77777777" w:rsidTr="00FC660E">
        <w:tc>
          <w:tcPr>
            <w:tcW w:w="912" w:type="dxa"/>
          </w:tcPr>
          <w:p w14:paraId="62AB63AE" w14:textId="77777777" w:rsidR="00051C6F" w:rsidRPr="005E0C94" w:rsidRDefault="00051C6F" w:rsidP="00FC660E">
            <w:r>
              <w:t>2</w:t>
            </w:r>
            <w:r w:rsidRPr="00C34216">
              <w:rPr>
                <w:vertAlign w:val="superscript"/>
              </w:rPr>
              <w:t>nd</w:t>
            </w:r>
            <w:r>
              <w:t xml:space="preserve"> C</w:t>
            </w:r>
          </w:p>
        </w:tc>
        <w:tc>
          <w:tcPr>
            <w:tcW w:w="1423" w:type="dxa"/>
          </w:tcPr>
          <w:p w14:paraId="641BFDE6" w14:textId="77777777" w:rsidR="00051C6F" w:rsidRPr="005E0C94" w:rsidRDefault="00051C6F" w:rsidP="00FC660E">
            <w:r>
              <w:t>Arsinoite</w:t>
            </w:r>
          </w:p>
        </w:tc>
        <w:tc>
          <w:tcPr>
            <w:tcW w:w="5457" w:type="dxa"/>
          </w:tcPr>
          <w:p w14:paraId="20E84BC7" w14:textId="77777777" w:rsidR="00051C6F" w:rsidRPr="005E0C94" w:rsidRDefault="00051C6F" w:rsidP="00FC660E">
            <w:r>
              <w:t xml:space="preserve">Lease of unknown number of arouras to be sown in alternate years in </w:t>
            </w:r>
            <w:r w:rsidRPr="000E093B">
              <w:rPr>
                <w:i/>
                <w:iCs/>
              </w:rPr>
              <w:t>chortos</w:t>
            </w:r>
            <w:r>
              <w:t xml:space="preserve"> and probably cereals.</w:t>
            </w:r>
          </w:p>
        </w:tc>
        <w:tc>
          <w:tcPr>
            <w:tcW w:w="1226" w:type="dxa"/>
          </w:tcPr>
          <w:p w14:paraId="0AAFE85D" w14:textId="77777777" w:rsidR="00051C6F" w:rsidRPr="005E0C94" w:rsidRDefault="00051C6F" w:rsidP="00FC660E">
            <w:r>
              <w:t>4</w:t>
            </w:r>
          </w:p>
        </w:tc>
        <w:tc>
          <w:tcPr>
            <w:tcW w:w="1360" w:type="dxa"/>
          </w:tcPr>
          <w:p w14:paraId="1971EDD0" w14:textId="77777777" w:rsidR="00051C6F" w:rsidRDefault="00051C6F" w:rsidP="00FC660E">
            <w:r>
              <w:t>2 in 4</w:t>
            </w:r>
          </w:p>
        </w:tc>
        <w:tc>
          <w:tcPr>
            <w:tcW w:w="1549" w:type="dxa"/>
          </w:tcPr>
          <w:p w14:paraId="42BCF69D" w14:textId="77777777" w:rsidR="00051C6F" w:rsidRPr="005E0C94" w:rsidRDefault="00051C6F" w:rsidP="00FC660E">
            <w:r>
              <w:t>NA</w:t>
            </w:r>
          </w:p>
        </w:tc>
        <w:tc>
          <w:tcPr>
            <w:tcW w:w="2094" w:type="dxa"/>
          </w:tcPr>
          <w:p w14:paraId="664DCBC3" w14:textId="77777777" w:rsidR="00051C6F" w:rsidRPr="005E0C94" w:rsidRDefault="00051C6F" w:rsidP="00FC660E">
            <w:pPr>
              <w:rPr>
                <w:i/>
              </w:rPr>
            </w:pPr>
            <w:r>
              <w:rPr>
                <w:i/>
              </w:rPr>
              <w:t xml:space="preserve">SB </w:t>
            </w:r>
            <w:r w:rsidRPr="00C34216">
              <w:t>XIV 11282</w:t>
            </w:r>
          </w:p>
        </w:tc>
      </w:tr>
      <w:tr w:rsidR="00051C6F" w:rsidRPr="005E0C94" w14:paraId="0CFD53B7" w14:textId="77777777" w:rsidTr="00FC660E">
        <w:tc>
          <w:tcPr>
            <w:tcW w:w="912" w:type="dxa"/>
          </w:tcPr>
          <w:p w14:paraId="6F39EFF1" w14:textId="77777777" w:rsidR="00051C6F" w:rsidRPr="005E0C94" w:rsidRDefault="00051C6F" w:rsidP="00FC660E">
            <w:r w:rsidRPr="005E0C94">
              <w:t>151</w:t>
            </w:r>
          </w:p>
        </w:tc>
        <w:tc>
          <w:tcPr>
            <w:tcW w:w="1423" w:type="dxa"/>
          </w:tcPr>
          <w:p w14:paraId="1CB6D8DA" w14:textId="77777777" w:rsidR="00051C6F" w:rsidRPr="005E0C94" w:rsidRDefault="00051C6F" w:rsidP="00FC660E">
            <w:r w:rsidRPr="005E0C94">
              <w:t>Arsinoite</w:t>
            </w:r>
          </w:p>
        </w:tc>
        <w:tc>
          <w:tcPr>
            <w:tcW w:w="5457" w:type="dxa"/>
          </w:tcPr>
          <w:p w14:paraId="2DA9F70B" w14:textId="77777777" w:rsidR="00051C6F" w:rsidRPr="005E0C94" w:rsidRDefault="00051C6F" w:rsidP="00FC660E">
            <w:r w:rsidRPr="005E0C94">
              <w:t>Lease of 1 aroura at an annual rent of 6 artabas of wheat including 1 artaba of seed.</w:t>
            </w:r>
          </w:p>
        </w:tc>
        <w:tc>
          <w:tcPr>
            <w:tcW w:w="1226" w:type="dxa"/>
          </w:tcPr>
          <w:p w14:paraId="6C771E49" w14:textId="77777777" w:rsidR="00051C6F" w:rsidRPr="005E0C94" w:rsidRDefault="00051C6F" w:rsidP="00FC660E">
            <w:r w:rsidRPr="005E0C94">
              <w:t>3</w:t>
            </w:r>
          </w:p>
        </w:tc>
        <w:tc>
          <w:tcPr>
            <w:tcW w:w="1360" w:type="dxa"/>
          </w:tcPr>
          <w:p w14:paraId="30D1C6B0" w14:textId="77777777" w:rsidR="00051C6F" w:rsidRPr="005E0C94" w:rsidRDefault="00051C6F" w:rsidP="00FC660E">
            <w:r>
              <w:t>0 in 3</w:t>
            </w:r>
          </w:p>
        </w:tc>
        <w:tc>
          <w:tcPr>
            <w:tcW w:w="1549" w:type="dxa"/>
          </w:tcPr>
          <w:p w14:paraId="7AC024A0" w14:textId="77777777" w:rsidR="00051C6F" w:rsidRPr="005E0C94" w:rsidRDefault="00051C6F" w:rsidP="00FC660E">
            <w:r w:rsidRPr="005E0C94">
              <w:t>M</w:t>
            </w:r>
          </w:p>
        </w:tc>
        <w:tc>
          <w:tcPr>
            <w:tcW w:w="2094" w:type="dxa"/>
          </w:tcPr>
          <w:p w14:paraId="384A1466" w14:textId="77777777" w:rsidR="00051C6F" w:rsidRPr="005E0C94" w:rsidRDefault="00051C6F" w:rsidP="00FC660E">
            <w:pPr>
              <w:rPr>
                <w:i/>
              </w:rPr>
            </w:pPr>
            <w:r w:rsidRPr="005E0C94">
              <w:rPr>
                <w:i/>
              </w:rPr>
              <w:t xml:space="preserve">BGU </w:t>
            </w:r>
            <w:r w:rsidRPr="005E0C94">
              <w:t>I 227</w:t>
            </w:r>
          </w:p>
        </w:tc>
      </w:tr>
      <w:tr w:rsidR="00051C6F" w:rsidRPr="005E0C94" w14:paraId="5457291B" w14:textId="77777777" w:rsidTr="00FC660E">
        <w:tc>
          <w:tcPr>
            <w:tcW w:w="912" w:type="dxa"/>
          </w:tcPr>
          <w:p w14:paraId="6D8151F8" w14:textId="77777777" w:rsidR="00051C6F" w:rsidRPr="005E0C94" w:rsidRDefault="00051C6F" w:rsidP="00FC660E">
            <w:r w:rsidRPr="005E0C94">
              <w:t>153</w:t>
            </w:r>
          </w:p>
        </w:tc>
        <w:tc>
          <w:tcPr>
            <w:tcW w:w="1423" w:type="dxa"/>
          </w:tcPr>
          <w:p w14:paraId="153283AB" w14:textId="77777777" w:rsidR="00051C6F" w:rsidRPr="005E0C94" w:rsidRDefault="00051C6F" w:rsidP="00FC660E">
            <w:r w:rsidRPr="005E0C94">
              <w:t>Arsinoite</w:t>
            </w:r>
          </w:p>
        </w:tc>
        <w:tc>
          <w:tcPr>
            <w:tcW w:w="5457" w:type="dxa"/>
          </w:tcPr>
          <w:p w14:paraId="4DF1F23D" w14:textId="77777777" w:rsidR="00051C6F" w:rsidRPr="005E0C94" w:rsidRDefault="00051C6F" w:rsidP="00FC660E">
            <w:r w:rsidRPr="005E0C94">
              <w:t>Lease of 3 arouras at an annual rent of 10 artabas of wheat</w:t>
            </w:r>
            <w:r>
              <w:t xml:space="preserve"> and 23 choenices of bread</w:t>
            </w:r>
            <w:r w:rsidRPr="005E0C94">
              <w:t>.</w:t>
            </w:r>
          </w:p>
        </w:tc>
        <w:tc>
          <w:tcPr>
            <w:tcW w:w="1226" w:type="dxa"/>
          </w:tcPr>
          <w:p w14:paraId="55E6F410" w14:textId="77777777" w:rsidR="00051C6F" w:rsidRPr="005E0C94" w:rsidRDefault="00051C6F" w:rsidP="00FC660E">
            <w:r w:rsidRPr="005E0C94">
              <w:t>6</w:t>
            </w:r>
          </w:p>
        </w:tc>
        <w:tc>
          <w:tcPr>
            <w:tcW w:w="1360" w:type="dxa"/>
          </w:tcPr>
          <w:p w14:paraId="182DE4DA" w14:textId="77777777" w:rsidR="00051C6F" w:rsidRPr="005E0C94" w:rsidRDefault="00051C6F" w:rsidP="00FC660E">
            <w:r>
              <w:t>0 in 6</w:t>
            </w:r>
          </w:p>
        </w:tc>
        <w:tc>
          <w:tcPr>
            <w:tcW w:w="1549" w:type="dxa"/>
          </w:tcPr>
          <w:p w14:paraId="33B14D46" w14:textId="77777777" w:rsidR="00051C6F" w:rsidRPr="005E0C94" w:rsidRDefault="00051C6F" w:rsidP="00FC660E">
            <w:r w:rsidRPr="005E0C94">
              <w:t>M</w:t>
            </w:r>
          </w:p>
        </w:tc>
        <w:tc>
          <w:tcPr>
            <w:tcW w:w="2094" w:type="dxa"/>
          </w:tcPr>
          <w:p w14:paraId="33EE343F" w14:textId="77777777" w:rsidR="00051C6F" w:rsidRPr="005E0C94" w:rsidRDefault="00051C6F" w:rsidP="00FC660E">
            <w:pPr>
              <w:rPr>
                <w:i/>
              </w:rPr>
            </w:pPr>
            <w:r w:rsidRPr="005E0C94">
              <w:rPr>
                <w:i/>
              </w:rPr>
              <w:t xml:space="preserve">CPR </w:t>
            </w:r>
            <w:r w:rsidRPr="005E0C94">
              <w:t>I 31</w:t>
            </w:r>
          </w:p>
        </w:tc>
      </w:tr>
      <w:tr w:rsidR="00051C6F" w:rsidRPr="005E0C94" w14:paraId="29BEC491" w14:textId="77777777" w:rsidTr="00FC660E">
        <w:tc>
          <w:tcPr>
            <w:tcW w:w="912" w:type="dxa"/>
          </w:tcPr>
          <w:p w14:paraId="2ED0D0F1" w14:textId="77777777" w:rsidR="00051C6F" w:rsidRPr="005E0C94" w:rsidRDefault="00051C6F" w:rsidP="00FC660E">
            <w:r w:rsidRPr="005E0C94">
              <w:t>153-4</w:t>
            </w:r>
          </w:p>
        </w:tc>
        <w:tc>
          <w:tcPr>
            <w:tcW w:w="1423" w:type="dxa"/>
          </w:tcPr>
          <w:p w14:paraId="1BEC891E" w14:textId="77777777" w:rsidR="00051C6F" w:rsidRPr="005E0C94" w:rsidRDefault="00051C6F" w:rsidP="00FC660E">
            <w:r>
              <w:t>Other</w:t>
            </w:r>
          </w:p>
        </w:tc>
        <w:tc>
          <w:tcPr>
            <w:tcW w:w="5457" w:type="dxa"/>
          </w:tcPr>
          <w:p w14:paraId="5C54F606" w14:textId="77777777" w:rsidR="00051C6F" w:rsidRPr="005E0C94" w:rsidRDefault="00051C6F" w:rsidP="00FC660E">
            <w:r w:rsidRPr="005E0C94">
              <w:t>Lease of unknown number of arouras for which at least part has an annual rent of 7.5 artabas of wheat per aroura.</w:t>
            </w:r>
          </w:p>
        </w:tc>
        <w:tc>
          <w:tcPr>
            <w:tcW w:w="1226" w:type="dxa"/>
          </w:tcPr>
          <w:p w14:paraId="426F31E0" w14:textId="77777777" w:rsidR="00051C6F" w:rsidRPr="005E0C94" w:rsidRDefault="00051C6F" w:rsidP="00FC660E">
            <w:r w:rsidRPr="005E0C94">
              <w:t>2</w:t>
            </w:r>
          </w:p>
        </w:tc>
        <w:tc>
          <w:tcPr>
            <w:tcW w:w="1360" w:type="dxa"/>
          </w:tcPr>
          <w:p w14:paraId="3ED93538" w14:textId="77777777" w:rsidR="00051C6F" w:rsidRPr="005E0C94" w:rsidRDefault="00051C6F" w:rsidP="00FC660E">
            <w:r>
              <w:t>Unknown</w:t>
            </w:r>
          </w:p>
        </w:tc>
        <w:tc>
          <w:tcPr>
            <w:tcW w:w="1549" w:type="dxa"/>
          </w:tcPr>
          <w:p w14:paraId="2DDB6CD4" w14:textId="77777777" w:rsidR="00051C6F" w:rsidRPr="005E0C94" w:rsidRDefault="00051C6F" w:rsidP="00FC660E">
            <w:r w:rsidRPr="005E0C94">
              <w:t>W</w:t>
            </w:r>
            <w:r>
              <w:t xml:space="preserve"> (7.50 artabas)</w:t>
            </w:r>
          </w:p>
        </w:tc>
        <w:tc>
          <w:tcPr>
            <w:tcW w:w="2094" w:type="dxa"/>
          </w:tcPr>
          <w:p w14:paraId="55EABF6E" w14:textId="77777777" w:rsidR="00051C6F" w:rsidRPr="005E0C94" w:rsidRDefault="00051C6F" w:rsidP="00FC660E">
            <w:pPr>
              <w:rPr>
                <w:i/>
              </w:rPr>
            </w:pPr>
            <w:r w:rsidRPr="005E0C94">
              <w:rPr>
                <w:i/>
              </w:rPr>
              <w:t xml:space="preserve">P.Lond. </w:t>
            </w:r>
            <w:r w:rsidRPr="005E0C94">
              <w:t>III 858a</w:t>
            </w:r>
          </w:p>
        </w:tc>
      </w:tr>
      <w:tr w:rsidR="00051C6F" w:rsidRPr="005E0C94" w14:paraId="24C8BB21" w14:textId="77777777" w:rsidTr="00FC660E">
        <w:tc>
          <w:tcPr>
            <w:tcW w:w="912" w:type="dxa"/>
          </w:tcPr>
          <w:p w14:paraId="1687ADD8" w14:textId="77777777" w:rsidR="00051C6F" w:rsidRPr="005E0C94" w:rsidRDefault="00051C6F" w:rsidP="00FC660E">
            <w:r w:rsidRPr="005E0C94">
              <w:t>155</w:t>
            </w:r>
          </w:p>
        </w:tc>
        <w:tc>
          <w:tcPr>
            <w:tcW w:w="1423" w:type="dxa"/>
          </w:tcPr>
          <w:p w14:paraId="6E24EFAA" w14:textId="77777777" w:rsidR="00051C6F" w:rsidRPr="005E0C94" w:rsidRDefault="00051C6F" w:rsidP="00FC660E">
            <w:r w:rsidRPr="005E0C94">
              <w:t>Arsinoite</w:t>
            </w:r>
          </w:p>
        </w:tc>
        <w:tc>
          <w:tcPr>
            <w:tcW w:w="5457" w:type="dxa"/>
          </w:tcPr>
          <w:p w14:paraId="1A0B2F71" w14:textId="77777777" w:rsidR="00051C6F" w:rsidRPr="005E0C94" w:rsidRDefault="00051C6F" w:rsidP="00FC660E">
            <w:r w:rsidRPr="005E0C94">
              <w:t xml:space="preserve">Lease of 13 arouras split into two parcels of 8 and 5 arouras to be sown in alternate years in wheat and </w:t>
            </w:r>
            <w:r w:rsidRPr="005E0C94">
              <w:rPr>
                <w:i/>
              </w:rPr>
              <w:t>chortos.</w:t>
            </w:r>
            <w:r w:rsidRPr="005E0C94">
              <w:t xml:space="preserve"> Annual rent per aroura when in </w:t>
            </w:r>
            <w:r w:rsidRPr="005E0C94">
              <w:rPr>
                <w:i/>
              </w:rPr>
              <w:t>chortos</w:t>
            </w:r>
            <w:r w:rsidRPr="005E0C94">
              <w:t xml:space="preserve"> is 20 dr. and when in wheat 8 artabas including 1 artaba of wheat seed.</w:t>
            </w:r>
          </w:p>
        </w:tc>
        <w:tc>
          <w:tcPr>
            <w:tcW w:w="1226" w:type="dxa"/>
          </w:tcPr>
          <w:p w14:paraId="3A27BE12" w14:textId="77777777" w:rsidR="00051C6F" w:rsidRPr="005E0C94" w:rsidRDefault="00051C6F" w:rsidP="00FC660E">
            <w:r w:rsidRPr="005E0C94">
              <w:t>4</w:t>
            </w:r>
          </w:p>
        </w:tc>
        <w:tc>
          <w:tcPr>
            <w:tcW w:w="1360" w:type="dxa"/>
          </w:tcPr>
          <w:p w14:paraId="21B37EF9" w14:textId="77777777" w:rsidR="00051C6F" w:rsidRPr="005E0C94" w:rsidRDefault="00051C6F" w:rsidP="00FC660E">
            <w:r>
              <w:t>1 in 2</w:t>
            </w:r>
          </w:p>
        </w:tc>
        <w:tc>
          <w:tcPr>
            <w:tcW w:w="1549" w:type="dxa"/>
          </w:tcPr>
          <w:p w14:paraId="7E1AE667" w14:textId="77777777" w:rsidR="00051C6F" w:rsidRPr="005E0C94" w:rsidRDefault="00051C6F" w:rsidP="00FC660E">
            <w:r w:rsidRPr="005E0C94">
              <w:t>F</w:t>
            </w:r>
            <w:r>
              <w:t xml:space="preserve"> (20 dr.)</w:t>
            </w:r>
            <w:r w:rsidRPr="005E0C94">
              <w:t>,</w:t>
            </w:r>
            <w:r>
              <w:t xml:space="preserve"> </w:t>
            </w:r>
            <w:r w:rsidRPr="005E0C94">
              <w:t>M,</w:t>
            </w:r>
            <w:r>
              <w:t xml:space="preserve"> </w:t>
            </w:r>
            <w:r w:rsidRPr="005E0C94">
              <w:t>W</w:t>
            </w:r>
            <w:r>
              <w:t xml:space="preserve"> (7 artaba)</w:t>
            </w:r>
          </w:p>
        </w:tc>
        <w:tc>
          <w:tcPr>
            <w:tcW w:w="2094" w:type="dxa"/>
          </w:tcPr>
          <w:p w14:paraId="6905F65A" w14:textId="77777777" w:rsidR="00051C6F" w:rsidRPr="005E0C94" w:rsidRDefault="00051C6F" w:rsidP="00FC660E">
            <w:pPr>
              <w:rPr>
                <w:i/>
              </w:rPr>
            </w:pPr>
            <w:r w:rsidRPr="005E0C94">
              <w:rPr>
                <w:i/>
              </w:rPr>
              <w:t xml:space="preserve">P.Mil.Vogl. </w:t>
            </w:r>
            <w:r w:rsidRPr="005E0C94">
              <w:t>VI 288</w:t>
            </w:r>
          </w:p>
        </w:tc>
      </w:tr>
      <w:tr w:rsidR="00051C6F" w:rsidRPr="005E0C94" w14:paraId="2327E4CC" w14:textId="77777777" w:rsidTr="00FC660E">
        <w:tc>
          <w:tcPr>
            <w:tcW w:w="912" w:type="dxa"/>
          </w:tcPr>
          <w:p w14:paraId="43BFB210" w14:textId="77777777" w:rsidR="00051C6F" w:rsidRPr="005E0C94" w:rsidRDefault="00051C6F" w:rsidP="00FC660E">
            <w:r w:rsidRPr="005E0C94">
              <w:t>155</w:t>
            </w:r>
          </w:p>
        </w:tc>
        <w:tc>
          <w:tcPr>
            <w:tcW w:w="1423" w:type="dxa"/>
          </w:tcPr>
          <w:p w14:paraId="2C1ED7D2" w14:textId="77777777" w:rsidR="00051C6F" w:rsidRPr="005E0C94" w:rsidRDefault="00051C6F" w:rsidP="00FC660E">
            <w:r w:rsidRPr="005E0C94">
              <w:t>Arsinoite</w:t>
            </w:r>
          </w:p>
        </w:tc>
        <w:tc>
          <w:tcPr>
            <w:tcW w:w="5457" w:type="dxa"/>
          </w:tcPr>
          <w:p w14:paraId="364A5C1F" w14:textId="77777777" w:rsidR="00051C6F" w:rsidRPr="005E0C94" w:rsidRDefault="00051C6F" w:rsidP="00FC660E">
            <w:r w:rsidRPr="005E0C94">
              <w:t>Lease of 15 arouras. In first year rent is 125 artabas of wheat including 15 artabas of seed. In second and subsequent years rent is 135 artabas of wheat including 15 artabas of seed.</w:t>
            </w:r>
          </w:p>
        </w:tc>
        <w:tc>
          <w:tcPr>
            <w:tcW w:w="1226" w:type="dxa"/>
          </w:tcPr>
          <w:p w14:paraId="5DBCDA04" w14:textId="77777777" w:rsidR="00051C6F" w:rsidRPr="005E0C94" w:rsidRDefault="00051C6F" w:rsidP="00FC660E">
            <w:r w:rsidRPr="005E0C94">
              <w:t>4</w:t>
            </w:r>
          </w:p>
        </w:tc>
        <w:tc>
          <w:tcPr>
            <w:tcW w:w="1360" w:type="dxa"/>
          </w:tcPr>
          <w:p w14:paraId="3104B39B" w14:textId="77777777" w:rsidR="00051C6F" w:rsidRPr="005E0C94" w:rsidRDefault="00051C6F" w:rsidP="00FC660E">
            <w:r>
              <w:t>0 in 4</w:t>
            </w:r>
          </w:p>
        </w:tc>
        <w:tc>
          <w:tcPr>
            <w:tcW w:w="1549" w:type="dxa"/>
          </w:tcPr>
          <w:p w14:paraId="1C6B0738" w14:textId="77777777" w:rsidR="00051C6F" w:rsidRPr="005E0C94" w:rsidRDefault="00051C6F" w:rsidP="00FC660E">
            <w:r w:rsidRPr="005E0C94">
              <w:t>M</w:t>
            </w:r>
          </w:p>
        </w:tc>
        <w:tc>
          <w:tcPr>
            <w:tcW w:w="2094" w:type="dxa"/>
          </w:tcPr>
          <w:p w14:paraId="5100B4E0" w14:textId="77777777" w:rsidR="00051C6F" w:rsidRPr="005E0C94" w:rsidRDefault="00051C6F" w:rsidP="00FC660E">
            <w:pPr>
              <w:rPr>
                <w:i/>
              </w:rPr>
            </w:pPr>
            <w:proofErr w:type="spellStart"/>
            <w:r w:rsidRPr="005E0C94">
              <w:rPr>
                <w:i/>
              </w:rPr>
              <w:t>P.Phil</w:t>
            </w:r>
            <w:proofErr w:type="spellEnd"/>
            <w:r w:rsidRPr="005E0C94">
              <w:rPr>
                <w:i/>
              </w:rPr>
              <w:t xml:space="preserve">. </w:t>
            </w:r>
            <w:r w:rsidRPr="005E0C94">
              <w:t>14</w:t>
            </w:r>
          </w:p>
        </w:tc>
      </w:tr>
      <w:tr w:rsidR="00051C6F" w:rsidRPr="005E0C94" w14:paraId="1918D793" w14:textId="77777777" w:rsidTr="00FC660E">
        <w:tc>
          <w:tcPr>
            <w:tcW w:w="912" w:type="dxa"/>
          </w:tcPr>
          <w:p w14:paraId="4C811D68" w14:textId="77777777" w:rsidR="00051C6F" w:rsidRPr="005E0C94" w:rsidRDefault="00051C6F" w:rsidP="00FC660E">
            <w:r w:rsidRPr="005E0C94">
              <w:t>158</w:t>
            </w:r>
          </w:p>
        </w:tc>
        <w:tc>
          <w:tcPr>
            <w:tcW w:w="1423" w:type="dxa"/>
          </w:tcPr>
          <w:p w14:paraId="1051FA92" w14:textId="77777777" w:rsidR="00051C6F" w:rsidRPr="005E0C94" w:rsidRDefault="00051C6F" w:rsidP="00FC660E">
            <w:r w:rsidRPr="005E0C94">
              <w:t>Arsinoite</w:t>
            </w:r>
          </w:p>
        </w:tc>
        <w:tc>
          <w:tcPr>
            <w:tcW w:w="5457" w:type="dxa"/>
          </w:tcPr>
          <w:p w14:paraId="34067A12" w14:textId="77777777" w:rsidR="00051C6F" w:rsidRPr="005E0C94" w:rsidRDefault="00051C6F" w:rsidP="00FC660E">
            <w:r w:rsidRPr="005E0C94">
              <w:t>Lease of 6 arouras for an annual rent of 10 artabas of wheat. Tenant also pays taxes on 8 arouras and provides seed for 2 arouras.</w:t>
            </w:r>
          </w:p>
        </w:tc>
        <w:tc>
          <w:tcPr>
            <w:tcW w:w="1226" w:type="dxa"/>
          </w:tcPr>
          <w:p w14:paraId="7785E5DE" w14:textId="77777777" w:rsidR="00051C6F" w:rsidRPr="005E0C94" w:rsidRDefault="00051C6F" w:rsidP="00FC660E">
            <w:r w:rsidRPr="005E0C94">
              <w:t>Longer than 1 year</w:t>
            </w:r>
          </w:p>
        </w:tc>
        <w:tc>
          <w:tcPr>
            <w:tcW w:w="1360" w:type="dxa"/>
          </w:tcPr>
          <w:p w14:paraId="66D073FA" w14:textId="77777777" w:rsidR="00051C6F" w:rsidRPr="005E0C94" w:rsidRDefault="00051C6F" w:rsidP="00FC660E">
            <w:r>
              <w:t>Unknown</w:t>
            </w:r>
          </w:p>
        </w:tc>
        <w:tc>
          <w:tcPr>
            <w:tcW w:w="1549" w:type="dxa"/>
          </w:tcPr>
          <w:p w14:paraId="65FE2140" w14:textId="77777777" w:rsidR="00051C6F" w:rsidRPr="005E0C94" w:rsidRDefault="00051C6F" w:rsidP="00FC660E">
            <w:r w:rsidRPr="005E0C94">
              <w:t>M</w:t>
            </w:r>
          </w:p>
        </w:tc>
        <w:tc>
          <w:tcPr>
            <w:tcW w:w="2094" w:type="dxa"/>
          </w:tcPr>
          <w:p w14:paraId="614E6F83" w14:textId="77777777" w:rsidR="00051C6F" w:rsidRPr="005E0C94" w:rsidRDefault="00051C6F" w:rsidP="00FC660E">
            <w:pPr>
              <w:rPr>
                <w:i/>
              </w:rPr>
            </w:pPr>
            <w:proofErr w:type="spellStart"/>
            <w:r w:rsidRPr="005E0C94">
              <w:rPr>
                <w:i/>
              </w:rPr>
              <w:t>P.Diog</w:t>
            </w:r>
            <w:proofErr w:type="spellEnd"/>
            <w:r w:rsidRPr="005E0C94">
              <w:rPr>
                <w:i/>
              </w:rPr>
              <w:t xml:space="preserve">. </w:t>
            </w:r>
            <w:r w:rsidRPr="005E0C94">
              <w:t>26</w:t>
            </w:r>
          </w:p>
        </w:tc>
      </w:tr>
      <w:tr w:rsidR="00051C6F" w14:paraId="5754EAF0" w14:textId="77777777" w:rsidTr="00FC660E">
        <w:tc>
          <w:tcPr>
            <w:tcW w:w="912" w:type="dxa"/>
          </w:tcPr>
          <w:p w14:paraId="6912D3DA" w14:textId="77777777" w:rsidR="00051C6F" w:rsidRPr="005E0C94" w:rsidRDefault="00051C6F" w:rsidP="00FC660E">
            <w:r w:rsidRPr="005E0C94">
              <w:t>157-9</w:t>
            </w:r>
          </w:p>
        </w:tc>
        <w:tc>
          <w:tcPr>
            <w:tcW w:w="1423" w:type="dxa"/>
          </w:tcPr>
          <w:p w14:paraId="12564DE8" w14:textId="77777777" w:rsidR="00051C6F" w:rsidRPr="005E0C94" w:rsidRDefault="00051C6F" w:rsidP="00FC660E">
            <w:r w:rsidRPr="005E0C94">
              <w:t>Arsinoite</w:t>
            </w:r>
          </w:p>
        </w:tc>
        <w:tc>
          <w:tcPr>
            <w:tcW w:w="5457" w:type="dxa"/>
          </w:tcPr>
          <w:p w14:paraId="13F76C7D" w14:textId="77777777" w:rsidR="00051C6F" w:rsidRPr="005E0C94" w:rsidRDefault="00051C6F" w:rsidP="00FC660E">
            <w:r w:rsidRPr="005E0C94">
              <w:t xml:space="preserve">Lease of 2 arouras with unspecified crop for a rent of 15 artabas of wheat in the first year and 14 artabas in </w:t>
            </w:r>
            <w:r w:rsidRPr="005E0C94">
              <w:lastRenderedPageBreak/>
              <w:t xml:space="preserve">subsequent years, inclusive of seed </w:t>
            </w:r>
            <w:r>
              <w:t xml:space="preserve">of 1 </w:t>
            </w:r>
            <w:r w:rsidRPr="005E0C94">
              <w:t>artaba</w:t>
            </w:r>
            <w:r>
              <w:t>, which implies 50/50 wheat and rest crops</w:t>
            </w:r>
            <w:r w:rsidRPr="005E0C94">
              <w:t>.</w:t>
            </w:r>
          </w:p>
        </w:tc>
        <w:tc>
          <w:tcPr>
            <w:tcW w:w="1226" w:type="dxa"/>
          </w:tcPr>
          <w:p w14:paraId="1609BB86" w14:textId="77777777" w:rsidR="00051C6F" w:rsidRPr="005E0C94" w:rsidRDefault="00051C6F" w:rsidP="00FC660E">
            <w:r w:rsidRPr="005E0C94">
              <w:lastRenderedPageBreak/>
              <w:t>4</w:t>
            </w:r>
          </w:p>
        </w:tc>
        <w:tc>
          <w:tcPr>
            <w:tcW w:w="1360" w:type="dxa"/>
          </w:tcPr>
          <w:p w14:paraId="0E6BBB6E" w14:textId="77777777" w:rsidR="00051C6F" w:rsidRPr="005E0C94" w:rsidRDefault="00051C6F" w:rsidP="00FC660E">
            <w:r>
              <w:t>1 in 2</w:t>
            </w:r>
          </w:p>
        </w:tc>
        <w:tc>
          <w:tcPr>
            <w:tcW w:w="1549" w:type="dxa"/>
          </w:tcPr>
          <w:p w14:paraId="560223D5" w14:textId="77777777" w:rsidR="00051C6F" w:rsidRPr="005E0C94" w:rsidRDefault="00051C6F" w:rsidP="00FC660E">
            <w:r w:rsidRPr="005E0C94">
              <w:t>M</w:t>
            </w:r>
          </w:p>
        </w:tc>
        <w:tc>
          <w:tcPr>
            <w:tcW w:w="2094" w:type="dxa"/>
          </w:tcPr>
          <w:p w14:paraId="2B25770D" w14:textId="77777777" w:rsidR="00051C6F" w:rsidRPr="005E0C94" w:rsidRDefault="00051C6F" w:rsidP="00FC660E">
            <w:pPr>
              <w:rPr>
                <w:i/>
              </w:rPr>
            </w:pPr>
            <w:r w:rsidRPr="005E0C94">
              <w:rPr>
                <w:i/>
              </w:rPr>
              <w:t xml:space="preserve">SB </w:t>
            </w:r>
            <w:r w:rsidRPr="005E0C94">
              <w:t>XIV 11603</w:t>
            </w:r>
          </w:p>
        </w:tc>
      </w:tr>
      <w:tr w:rsidR="00051C6F" w14:paraId="0603CC04" w14:textId="77777777" w:rsidTr="00FC660E">
        <w:tc>
          <w:tcPr>
            <w:tcW w:w="912" w:type="dxa"/>
          </w:tcPr>
          <w:p w14:paraId="6FC5E262" w14:textId="77777777" w:rsidR="00051C6F" w:rsidRDefault="00051C6F" w:rsidP="00FC660E">
            <w:r>
              <w:t>159</w:t>
            </w:r>
          </w:p>
        </w:tc>
        <w:tc>
          <w:tcPr>
            <w:tcW w:w="1423" w:type="dxa"/>
          </w:tcPr>
          <w:p w14:paraId="158ACAB5" w14:textId="77777777" w:rsidR="00051C6F" w:rsidRDefault="00051C6F" w:rsidP="00FC660E">
            <w:r>
              <w:t>Arsinoite</w:t>
            </w:r>
          </w:p>
        </w:tc>
        <w:tc>
          <w:tcPr>
            <w:tcW w:w="5457" w:type="dxa"/>
          </w:tcPr>
          <w:p w14:paraId="088F3409" w14:textId="77777777" w:rsidR="00051C6F" w:rsidRPr="00C36FD1" w:rsidRDefault="00051C6F" w:rsidP="00FC660E">
            <w:r w:rsidRPr="00C36FD1">
              <w:t xml:space="preserve">Lease of 8 arouras with total annual rent of 32 artabas in first year and 40 artabas in second year. In the second year the land is to be </w:t>
            </w:r>
            <w:r>
              <w:t xml:space="preserve">sown </w:t>
            </w:r>
            <w:r w:rsidRPr="00C36FD1">
              <w:t>half and half in wheat and</w:t>
            </w:r>
            <w:r w:rsidRPr="00B158E3">
              <w:rPr>
                <w:i/>
              </w:rPr>
              <w:t xml:space="preserve"> chortos</w:t>
            </w:r>
            <w:r>
              <w:rPr>
                <w:i/>
              </w:rPr>
              <w:t>.</w:t>
            </w:r>
            <w:r w:rsidRPr="00C36FD1">
              <w:t xml:space="preserve"> </w:t>
            </w:r>
            <w:r>
              <w:t>Landlord</w:t>
            </w:r>
            <w:r w:rsidRPr="00C36FD1">
              <w:t xml:space="preserve"> and </w:t>
            </w:r>
            <w:r>
              <w:t xml:space="preserve">tenant </w:t>
            </w:r>
            <w:r w:rsidRPr="00C36FD1">
              <w:t>share transport costs.</w:t>
            </w:r>
          </w:p>
        </w:tc>
        <w:tc>
          <w:tcPr>
            <w:tcW w:w="1226" w:type="dxa"/>
          </w:tcPr>
          <w:p w14:paraId="78CBEC2C" w14:textId="77777777" w:rsidR="00051C6F" w:rsidRDefault="00051C6F" w:rsidP="00FC660E">
            <w:r>
              <w:t>2</w:t>
            </w:r>
          </w:p>
        </w:tc>
        <w:tc>
          <w:tcPr>
            <w:tcW w:w="1360" w:type="dxa"/>
          </w:tcPr>
          <w:p w14:paraId="423048F3" w14:textId="77777777" w:rsidR="00051C6F" w:rsidRDefault="00051C6F" w:rsidP="00FC660E">
            <w:r>
              <w:t>1 in 4</w:t>
            </w:r>
          </w:p>
        </w:tc>
        <w:tc>
          <w:tcPr>
            <w:tcW w:w="1549" w:type="dxa"/>
          </w:tcPr>
          <w:p w14:paraId="516B5A95" w14:textId="77777777" w:rsidR="00051C6F" w:rsidRDefault="00051C6F" w:rsidP="00FC660E">
            <w:r>
              <w:t>M</w:t>
            </w:r>
          </w:p>
        </w:tc>
        <w:tc>
          <w:tcPr>
            <w:tcW w:w="2094" w:type="dxa"/>
          </w:tcPr>
          <w:p w14:paraId="1E7EEAD6" w14:textId="77777777" w:rsidR="00051C6F" w:rsidRPr="0026638F" w:rsidRDefault="00051C6F" w:rsidP="00FC660E">
            <w:pPr>
              <w:rPr>
                <w:i/>
                <w:highlight w:val="green"/>
              </w:rPr>
            </w:pPr>
            <w:r w:rsidRPr="00B158E3">
              <w:rPr>
                <w:i/>
              </w:rPr>
              <w:t xml:space="preserve">P.Amh. </w:t>
            </w:r>
            <w:r w:rsidRPr="00B158E3">
              <w:t>I</w:t>
            </w:r>
            <w:r>
              <w:t>I</w:t>
            </w:r>
            <w:r w:rsidRPr="00B158E3">
              <w:t xml:space="preserve"> 90</w:t>
            </w:r>
          </w:p>
        </w:tc>
      </w:tr>
      <w:tr w:rsidR="00051C6F" w14:paraId="64C3755B" w14:textId="77777777" w:rsidTr="00FC660E">
        <w:tc>
          <w:tcPr>
            <w:tcW w:w="912" w:type="dxa"/>
          </w:tcPr>
          <w:p w14:paraId="5AB678BD" w14:textId="77777777" w:rsidR="00051C6F" w:rsidRDefault="00051C6F" w:rsidP="00FC660E">
            <w:r>
              <w:t>159</w:t>
            </w:r>
          </w:p>
        </w:tc>
        <w:tc>
          <w:tcPr>
            <w:tcW w:w="1423" w:type="dxa"/>
          </w:tcPr>
          <w:p w14:paraId="2542C8D9" w14:textId="77777777" w:rsidR="00051C6F" w:rsidRDefault="00051C6F" w:rsidP="00FC660E">
            <w:r>
              <w:t>Arsinoite</w:t>
            </w:r>
          </w:p>
        </w:tc>
        <w:tc>
          <w:tcPr>
            <w:tcW w:w="5457" w:type="dxa"/>
          </w:tcPr>
          <w:p w14:paraId="0E1FECAD" w14:textId="77777777" w:rsidR="00051C6F" w:rsidRPr="00C36FD1" w:rsidRDefault="00051C6F" w:rsidP="00FC660E">
            <w:r w:rsidRPr="00C36FD1">
              <w:t xml:space="preserve">Lease of 11 arouras to be sown in the first year with anything but safflower and in the 2nd year half </w:t>
            </w:r>
            <w:r w:rsidRPr="00A70DB6">
              <w:t>fallow</w:t>
            </w:r>
            <w:r w:rsidRPr="00C36FD1">
              <w:t>, half wheat. Annual rent of 40 artabas of wheat.</w:t>
            </w:r>
          </w:p>
        </w:tc>
        <w:tc>
          <w:tcPr>
            <w:tcW w:w="1226" w:type="dxa"/>
          </w:tcPr>
          <w:p w14:paraId="79C75307" w14:textId="77777777" w:rsidR="00051C6F" w:rsidRDefault="00051C6F" w:rsidP="00FC660E">
            <w:r>
              <w:t>2</w:t>
            </w:r>
          </w:p>
        </w:tc>
        <w:tc>
          <w:tcPr>
            <w:tcW w:w="1360" w:type="dxa"/>
          </w:tcPr>
          <w:p w14:paraId="6EC93DDC" w14:textId="77777777" w:rsidR="00051C6F" w:rsidRDefault="00051C6F" w:rsidP="00FC660E">
            <w:r>
              <w:t>1 in 4</w:t>
            </w:r>
          </w:p>
        </w:tc>
        <w:tc>
          <w:tcPr>
            <w:tcW w:w="1549" w:type="dxa"/>
          </w:tcPr>
          <w:p w14:paraId="395706C0" w14:textId="77777777" w:rsidR="00051C6F" w:rsidRDefault="00051C6F" w:rsidP="00FC660E">
            <w:r>
              <w:t>M</w:t>
            </w:r>
          </w:p>
        </w:tc>
        <w:tc>
          <w:tcPr>
            <w:tcW w:w="2094" w:type="dxa"/>
          </w:tcPr>
          <w:p w14:paraId="5AAAC7E5" w14:textId="77777777" w:rsidR="00051C6F" w:rsidRPr="0026638F" w:rsidRDefault="00051C6F" w:rsidP="00FC660E">
            <w:pPr>
              <w:rPr>
                <w:i/>
                <w:highlight w:val="green"/>
              </w:rPr>
            </w:pPr>
            <w:r w:rsidRPr="00A70DB6">
              <w:rPr>
                <w:i/>
              </w:rPr>
              <w:t xml:space="preserve">P.Amh. </w:t>
            </w:r>
            <w:r w:rsidRPr="00A70DB6">
              <w:t>II 91</w:t>
            </w:r>
          </w:p>
        </w:tc>
      </w:tr>
      <w:tr w:rsidR="00051C6F" w14:paraId="5E12AB46" w14:textId="77777777" w:rsidTr="00FC660E">
        <w:tc>
          <w:tcPr>
            <w:tcW w:w="912" w:type="dxa"/>
          </w:tcPr>
          <w:p w14:paraId="397A03BE" w14:textId="77777777" w:rsidR="00051C6F" w:rsidRDefault="00051C6F" w:rsidP="00FC660E">
            <w:r>
              <w:t>159-60</w:t>
            </w:r>
          </w:p>
        </w:tc>
        <w:tc>
          <w:tcPr>
            <w:tcW w:w="1423" w:type="dxa"/>
          </w:tcPr>
          <w:p w14:paraId="18EE6824" w14:textId="77777777" w:rsidR="00051C6F" w:rsidRDefault="00051C6F" w:rsidP="00FC660E">
            <w:r>
              <w:t>Other</w:t>
            </w:r>
          </w:p>
        </w:tc>
        <w:tc>
          <w:tcPr>
            <w:tcW w:w="5457" w:type="dxa"/>
          </w:tcPr>
          <w:p w14:paraId="0D1DF7EF" w14:textId="77777777" w:rsidR="00051C6F" w:rsidRPr="00C36FD1" w:rsidRDefault="00051C6F" w:rsidP="00FC660E">
            <w:r w:rsidRPr="00C36FD1">
              <w:t xml:space="preserve">Lease of 28 arouras. In the first year 10 arouras are to be sown in wheat with a rent of 75 artabas 8 </w:t>
            </w:r>
            <w:r w:rsidRPr="00C541A3">
              <w:t>choenices</w:t>
            </w:r>
            <w:r>
              <w:t xml:space="preserve">, </w:t>
            </w:r>
            <w:r w:rsidRPr="00A70DB6">
              <w:t>free of tax?,</w:t>
            </w:r>
            <w:r w:rsidRPr="00C36FD1">
              <w:t xml:space="preserve"> 1 aroura to be sown in barley with a rent of 7 artabas of barley and 17 arouras in </w:t>
            </w:r>
            <w:r w:rsidRPr="00C36FD1">
              <w:rPr>
                <w:i/>
              </w:rPr>
              <w:t>aracus</w:t>
            </w:r>
            <w:r w:rsidRPr="00C36FD1">
              <w:t xml:space="preserve"> at a rent of 360 </w:t>
            </w:r>
            <w:r>
              <w:t>dr.</w:t>
            </w:r>
            <w:r w:rsidRPr="00C36FD1">
              <w:t xml:space="preserve"> In the second year 16 (or 17) arouras are to be sown with wheat</w:t>
            </w:r>
            <w:r>
              <w:t xml:space="preserve">, </w:t>
            </w:r>
            <w:r w:rsidRPr="00A70DB6">
              <w:t>free of tax?</w:t>
            </w:r>
            <w:r>
              <w:t>, with a</w:t>
            </w:r>
            <w:r w:rsidRPr="00A70DB6">
              <w:t xml:space="preserve"> r</w:t>
            </w:r>
            <w:r w:rsidRPr="00C36FD1">
              <w:t xml:space="preserve">ent of 126 artabas and 8 </w:t>
            </w:r>
            <w:r w:rsidRPr="00C541A3">
              <w:t>choenices</w:t>
            </w:r>
            <w:r w:rsidRPr="00C36FD1">
              <w:t xml:space="preserve">, 1 aroura to be sown in barley with a rent of 7 artabas of barley and 11 (or 10) arouras in </w:t>
            </w:r>
            <w:r w:rsidRPr="00C36FD1">
              <w:rPr>
                <w:i/>
              </w:rPr>
              <w:t>aracus</w:t>
            </w:r>
            <w:r w:rsidRPr="00C36FD1">
              <w:t xml:space="preserve"> for cattle-food at an unknown cash rent. Total return on lease assumes 17 arouras under wheat in second year and same per aroura rate as first year for land under </w:t>
            </w:r>
            <w:r w:rsidRPr="00C36FD1">
              <w:rPr>
                <w:i/>
              </w:rPr>
              <w:t>aracus</w:t>
            </w:r>
            <w:r w:rsidRPr="00C36FD1">
              <w:t>.</w:t>
            </w:r>
          </w:p>
        </w:tc>
        <w:tc>
          <w:tcPr>
            <w:tcW w:w="1226" w:type="dxa"/>
          </w:tcPr>
          <w:p w14:paraId="51BD50E8" w14:textId="77777777" w:rsidR="00051C6F" w:rsidRDefault="00051C6F" w:rsidP="00FC660E">
            <w:r>
              <w:t>2</w:t>
            </w:r>
          </w:p>
        </w:tc>
        <w:tc>
          <w:tcPr>
            <w:tcW w:w="1360" w:type="dxa"/>
          </w:tcPr>
          <w:p w14:paraId="66D5C040" w14:textId="77777777" w:rsidR="00051C6F" w:rsidRDefault="00051C6F" w:rsidP="00FC660E">
            <w:r>
              <w:t>1 in 2</w:t>
            </w:r>
          </w:p>
        </w:tc>
        <w:tc>
          <w:tcPr>
            <w:tcW w:w="1549" w:type="dxa"/>
          </w:tcPr>
          <w:p w14:paraId="313D4DA3" w14:textId="77777777" w:rsidR="00051C6F" w:rsidRDefault="00051C6F" w:rsidP="00FC660E">
            <w:r>
              <w:t>B (7 artabas), F (21.18 dr.), M, W (7.42 and 7.52 artabas)</w:t>
            </w:r>
          </w:p>
        </w:tc>
        <w:tc>
          <w:tcPr>
            <w:tcW w:w="2094" w:type="dxa"/>
          </w:tcPr>
          <w:p w14:paraId="17D83FC2" w14:textId="77777777" w:rsidR="00051C6F" w:rsidRPr="0026638F" w:rsidRDefault="00051C6F" w:rsidP="00FC660E">
            <w:pPr>
              <w:rPr>
                <w:i/>
                <w:highlight w:val="green"/>
              </w:rPr>
            </w:pPr>
            <w:proofErr w:type="spellStart"/>
            <w:r w:rsidRPr="00A70DB6">
              <w:rPr>
                <w:i/>
              </w:rPr>
              <w:t>P</w:t>
            </w:r>
            <w:r w:rsidRPr="00A70DB6">
              <w:t>.</w:t>
            </w:r>
            <w:r w:rsidRPr="00A70DB6">
              <w:rPr>
                <w:i/>
              </w:rPr>
              <w:t>Michael</w:t>
            </w:r>
            <w:proofErr w:type="spellEnd"/>
            <w:r w:rsidRPr="00A70DB6">
              <w:rPr>
                <w:i/>
              </w:rPr>
              <w:t xml:space="preserve"> </w:t>
            </w:r>
            <w:r w:rsidRPr="00A70DB6">
              <w:t>13</w:t>
            </w:r>
          </w:p>
        </w:tc>
      </w:tr>
      <w:tr w:rsidR="00051C6F" w14:paraId="1268B99D" w14:textId="77777777" w:rsidTr="00FC660E">
        <w:tc>
          <w:tcPr>
            <w:tcW w:w="912" w:type="dxa"/>
          </w:tcPr>
          <w:p w14:paraId="0D41864F" w14:textId="77777777" w:rsidR="00051C6F" w:rsidRDefault="00051C6F" w:rsidP="00FC660E">
            <w:r>
              <w:t>160-1</w:t>
            </w:r>
          </w:p>
        </w:tc>
        <w:tc>
          <w:tcPr>
            <w:tcW w:w="1423" w:type="dxa"/>
          </w:tcPr>
          <w:p w14:paraId="25CA2B10" w14:textId="77777777" w:rsidR="00051C6F" w:rsidRDefault="00051C6F" w:rsidP="00FC660E">
            <w:r>
              <w:t>Oxyrhynchite</w:t>
            </w:r>
          </w:p>
        </w:tc>
        <w:tc>
          <w:tcPr>
            <w:tcW w:w="5457" w:type="dxa"/>
          </w:tcPr>
          <w:p w14:paraId="57E2DEA6" w14:textId="77777777" w:rsidR="00051C6F" w:rsidRPr="00C36FD1" w:rsidRDefault="00051C6F" w:rsidP="00FC660E">
            <w:r w:rsidRPr="00C36FD1">
              <w:t xml:space="preserve">Lease of 8 arouras to be sown half and half in wheat and </w:t>
            </w:r>
            <w:r w:rsidRPr="00C36FD1">
              <w:rPr>
                <w:i/>
              </w:rPr>
              <w:t>chlora</w:t>
            </w:r>
            <w:r w:rsidRPr="00C36FD1">
              <w:t xml:space="preserve"> for an annual rent of 30 artabas of wheat and 120 </w:t>
            </w:r>
            <w:r>
              <w:t>dr.</w:t>
            </w:r>
          </w:p>
        </w:tc>
        <w:tc>
          <w:tcPr>
            <w:tcW w:w="1226" w:type="dxa"/>
          </w:tcPr>
          <w:p w14:paraId="35847E57" w14:textId="77777777" w:rsidR="00051C6F" w:rsidRDefault="00051C6F" w:rsidP="00FC660E">
            <w:r>
              <w:t>4</w:t>
            </w:r>
          </w:p>
        </w:tc>
        <w:tc>
          <w:tcPr>
            <w:tcW w:w="1360" w:type="dxa"/>
          </w:tcPr>
          <w:p w14:paraId="36EFA8FF" w14:textId="77777777" w:rsidR="00051C6F" w:rsidRDefault="00051C6F" w:rsidP="00FC660E">
            <w:r>
              <w:t>1 in 2</w:t>
            </w:r>
          </w:p>
        </w:tc>
        <w:tc>
          <w:tcPr>
            <w:tcW w:w="1549" w:type="dxa"/>
          </w:tcPr>
          <w:p w14:paraId="23330CDD" w14:textId="77777777" w:rsidR="00051C6F" w:rsidRDefault="00051C6F" w:rsidP="00FC660E">
            <w:r>
              <w:t>F (30 dr.), M, W (7.50 artabas)</w:t>
            </w:r>
          </w:p>
        </w:tc>
        <w:tc>
          <w:tcPr>
            <w:tcW w:w="2094" w:type="dxa"/>
          </w:tcPr>
          <w:p w14:paraId="78814609" w14:textId="77777777" w:rsidR="00051C6F" w:rsidRDefault="00051C6F" w:rsidP="00FC660E">
            <w:r>
              <w:rPr>
                <w:i/>
              </w:rPr>
              <w:t xml:space="preserve"> </w:t>
            </w:r>
            <w:proofErr w:type="spellStart"/>
            <w:r w:rsidRPr="00A70DB6">
              <w:rPr>
                <w:i/>
              </w:rPr>
              <w:t>P.Lips</w:t>
            </w:r>
            <w:proofErr w:type="spellEnd"/>
            <w:r w:rsidRPr="00A70DB6">
              <w:rPr>
                <w:i/>
              </w:rPr>
              <w:t xml:space="preserve">. </w:t>
            </w:r>
            <w:r w:rsidRPr="00A70DB6">
              <w:t>I 118</w:t>
            </w:r>
          </w:p>
        </w:tc>
      </w:tr>
      <w:tr w:rsidR="00051C6F" w14:paraId="654C98C5" w14:textId="77777777" w:rsidTr="00FC660E">
        <w:tc>
          <w:tcPr>
            <w:tcW w:w="912" w:type="dxa"/>
          </w:tcPr>
          <w:p w14:paraId="56A576B4" w14:textId="77777777" w:rsidR="00051C6F" w:rsidRDefault="00051C6F" w:rsidP="00FC660E">
            <w:r>
              <w:t>163</w:t>
            </w:r>
          </w:p>
        </w:tc>
        <w:tc>
          <w:tcPr>
            <w:tcW w:w="1423" w:type="dxa"/>
          </w:tcPr>
          <w:p w14:paraId="24C7B9D9" w14:textId="77777777" w:rsidR="00051C6F" w:rsidRDefault="00051C6F" w:rsidP="00FC660E">
            <w:r>
              <w:t>Arsinoite</w:t>
            </w:r>
          </w:p>
        </w:tc>
        <w:tc>
          <w:tcPr>
            <w:tcW w:w="5457" w:type="dxa"/>
          </w:tcPr>
          <w:p w14:paraId="1D31873C" w14:textId="77777777" w:rsidR="00051C6F" w:rsidRPr="00C36FD1" w:rsidRDefault="00051C6F" w:rsidP="00FC660E">
            <w:r w:rsidRPr="00C36FD1">
              <w:t>Lease of 6</w:t>
            </w:r>
            <w:r>
              <w:t>.5</w:t>
            </w:r>
            <w:r w:rsidRPr="00C36FD1">
              <w:t xml:space="preserve"> arouras with unspecified crop at an annual rent of 42 artabas of wheat including 6</w:t>
            </w:r>
            <w:r>
              <w:t>.5</w:t>
            </w:r>
            <w:r w:rsidRPr="00C36FD1">
              <w:t xml:space="preserve"> artabas of seed.</w:t>
            </w:r>
          </w:p>
        </w:tc>
        <w:tc>
          <w:tcPr>
            <w:tcW w:w="1226" w:type="dxa"/>
          </w:tcPr>
          <w:p w14:paraId="101DD4A1" w14:textId="77777777" w:rsidR="00051C6F" w:rsidRDefault="00051C6F" w:rsidP="00FC660E">
            <w:r>
              <w:t>3</w:t>
            </w:r>
          </w:p>
        </w:tc>
        <w:tc>
          <w:tcPr>
            <w:tcW w:w="1360" w:type="dxa"/>
          </w:tcPr>
          <w:p w14:paraId="6372D112" w14:textId="77777777" w:rsidR="00051C6F" w:rsidRDefault="00051C6F" w:rsidP="00FC660E">
            <w:r>
              <w:t>0 in 3</w:t>
            </w:r>
          </w:p>
        </w:tc>
        <w:tc>
          <w:tcPr>
            <w:tcW w:w="1549" w:type="dxa"/>
          </w:tcPr>
          <w:p w14:paraId="46CB7C4D" w14:textId="77777777" w:rsidR="00051C6F" w:rsidRDefault="00051C6F" w:rsidP="00FC660E">
            <w:r>
              <w:t>M</w:t>
            </w:r>
          </w:p>
        </w:tc>
        <w:tc>
          <w:tcPr>
            <w:tcW w:w="2094" w:type="dxa"/>
          </w:tcPr>
          <w:p w14:paraId="076C6ADF" w14:textId="77777777" w:rsidR="00051C6F" w:rsidRPr="00A70DB6" w:rsidRDefault="00051C6F" w:rsidP="00FC660E">
            <w:pPr>
              <w:rPr>
                <w:i/>
              </w:rPr>
            </w:pPr>
            <w:r w:rsidRPr="00A70DB6">
              <w:rPr>
                <w:i/>
              </w:rPr>
              <w:t xml:space="preserve">PSI </w:t>
            </w:r>
            <w:r w:rsidRPr="00A70DB6">
              <w:t>I 31</w:t>
            </w:r>
          </w:p>
        </w:tc>
      </w:tr>
      <w:tr w:rsidR="00051C6F" w14:paraId="6BB9B5DC" w14:textId="77777777" w:rsidTr="00FC660E">
        <w:tc>
          <w:tcPr>
            <w:tcW w:w="912" w:type="dxa"/>
          </w:tcPr>
          <w:p w14:paraId="468D9A67" w14:textId="77777777" w:rsidR="00051C6F" w:rsidRDefault="00051C6F" w:rsidP="00FC660E">
            <w:r>
              <w:t>164</w:t>
            </w:r>
          </w:p>
        </w:tc>
        <w:tc>
          <w:tcPr>
            <w:tcW w:w="1423" w:type="dxa"/>
          </w:tcPr>
          <w:p w14:paraId="41693D48" w14:textId="77777777" w:rsidR="00051C6F" w:rsidRDefault="00051C6F" w:rsidP="00FC660E">
            <w:r>
              <w:t>Arsinoite</w:t>
            </w:r>
          </w:p>
        </w:tc>
        <w:tc>
          <w:tcPr>
            <w:tcW w:w="5457" w:type="dxa"/>
          </w:tcPr>
          <w:p w14:paraId="7D60C127" w14:textId="77777777" w:rsidR="00051C6F" w:rsidRPr="00C36FD1" w:rsidRDefault="00051C6F" w:rsidP="00FC660E">
            <w:r w:rsidRPr="00C36FD1">
              <w:t>Lease of 3</w:t>
            </w:r>
            <w:r>
              <w:t>.5</w:t>
            </w:r>
            <w:r w:rsidRPr="00C36FD1">
              <w:t xml:space="preserve"> arouras at an annual rent of 12.5 artabas of wheat.</w:t>
            </w:r>
          </w:p>
        </w:tc>
        <w:tc>
          <w:tcPr>
            <w:tcW w:w="1226" w:type="dxa"/>
          </w:tcPr>
          <w:p w14:paraId="03DEF8BF" w14:textId="77777777" w:rsidR="00051C6F" w:rsidRDefault="00051C6F" w:rsidP="00FC660E">
            <w:r>
              <w:t>3</w:t>
            </w:r>
          </w:p>
        </w:tc>
        <w:tc>
          <w:tcPr>
            <w:tcW w:w="1360" w:type="dxa"/>
          </w:tcPr>
          <w:p w14:paraId="1BF9695E" w14:textId="77777777" w:rsidR="00051C6F" w:rsidRDefault="00051C6F" w:rsidP="00FC660E">
            <w:r>
              <w:t>0 in 3</w:t>
            </w:r>
          </w:p>
        </w:tc>
        <w:tc>
          <w:tcPr>
            <w:tcW w:w="1549" w:type="dxa"/>
          </w:tcPr>
          <w:p w14:paraId="4A4BF48B" w14:textId="77777777" w:rsidR="00051C6F" w:rsidRDefault="00051C6F" w:rsidP="00FC660E">
            <w:r>
              <w:t>M</w:t>
            </w:r>
          </w:p>
        </w:tc>
        <w:tc>
          <w:tcPr>
            <w:tcW w:w="2094" w:type="dxa"/>
          </w:tcPr>
          <w:p w14:paraId="5EF15794" w14:textId="77777777" w:rsidR="00051C6F" w:rsidRPr="00A70DB6" w:rsidRDefault="00051C6F" w:rsidP="00FC660E">
            <w:pPr>
              <w:rPr>
                <w:i/>
              </w:rPr>
            </w:pPr>
            <w:proofErr w:type="spellStart"/>
            <w:r w:rsidRPr="00A70DB6">
              <w:rPr>
                <w:i/>
              </w:rPr>
              <w:t>P.Cair.Mich</w:t>
            </w:r>
            <w:proofErr w:type="spellEnd"/>
            <w:r w:rsidRPr="00A70DB6">
              <w:rPr>
                <w:i/>
              </w:rPr>
              <w:t xml:space="preserve">. </w:t>
            </w:r>
            <w:r w:rsidRPr="00A70DB6">
              <w:t>II 21</w:t>
            </w:r>
          </w:p>
        </w:tc>
      </w:tr>
      <w:tr w:rsidR="00051C6F" w14:paraId="0FA9BA67" w14:textId="77777777" w:rsidTr="00FC660E">
        <w:tc>
          <w:tcPr>
            <w:tcW w:w="912" w:type="dxa"/>
          </w:tcPr>
          <w:p w14:paraId="4E82A4BE" w14:textId="77777777" w:rsidR="00051C6F" w:rsidRDefault="00051C6F" w:rsidP="00FC660E">
            <w:r>
              <w:t>165</w:t>
            </w:r>
          </w:p>
        </w:tc>
        <w:tc>
          <w:tcPr>
            <w:tcW w:w="1423" w:type="dxa"/>
          </w:tcPr>
          <w:p w14:paraId="04F6F58D" w14:textId="77777777" w:rsidR="00051C6F" w:rsidRDefault="00051C6F" w:rsidP="00FC660E">
            <w:r>
              <w:t>Arsinoite</w:t>
            </w:r>
          </w:p>
        </w:tc>
        <w:tc>
          <w:tcPr>
            <w:tcW w:w="5457" w:type="dxa"/>
          </w:tcPr>
          <w:p w14:paraId="1136E49D" w14:textId="77777777" w:rsidR="00051C6F" w:rsidRPr="00C36FD1" w:rsidRDefault="00051C6F" w:rsidP="00FC660E">
            <w:r w:rsidRPr="00C36FD1">
              <w:t>Lease of 3 arouras to be sown in barley in years 1,</w:t>
            </w:r>
            <w:r>
              <w:t xml:space="preserve"> </w:t>
            </w:r>
            <w:r w:rsidRPr="00C36FD1">
              <w:t xml:space="preserve">3 and 5 and whatever lease chooses except barley, wheat and safflower in years 2, 4 and 6.  The annual </w:t>
            </w:r>
            <w:r>
              <w:t>rent</w:t>
            </w:r>
            <w:r w:rsidRPr="00C36FD1">
              <w:t xml:space="preserve"> when sown </w:t>
            </w:r>
            <w:r w:rsidRPr="00C36FD1">
              <w:lastRenderedPageBreak/>
              <w:t xml:space="preserve">in barley is 30 artabas of barley including 2 artabas of seed. In the </w:t>
            </w:r>
            <w:r>
              <w:t>other</w:t>
            </w:r>
            <w:r w:rsidRPr="00C36FD1">
              <w:t xml:space="preserve"> years the annual rent is 2 artabas</w:t>
            </w:r>
            <w:r>
              <w:t xml:space="preserve"> of vegetable seed, </w:t>
            </w:r>
            <w:r w:rsidRPr="00C36FD1">
              <w:t xml:space="preserve">together with a cock of value 4 </w:t>
            </w:r>
            <w:r>
              <w:t>dr.</w:t>
            </w:r>
          </w:p>
        </w:tc>
        <w:tc>
          <w:tcPr>
            <w:tcW w:w="1226" w:type="dxa"/>
          </w:tcPr>
          <w:p w14:paraId="01ED0BF8" w14:textId="77777777" w:rsidR="00051C6F" w:rsidRDefault="00051C6F" w:rsidP="00FC660E">
            <w:r>
              <w:lastRenderedPageBreak/>
              <w:t>6</w:t>
            </w:r>
          </w:p>
        </w:tc>
        <w:tc>
          <w:tcPr>
            <w:tcW w:w="1360" w:type="dxa"/>
          </w:tcPr>
          <w:p w14:paraId="7DF0CDA8" w14:textId="77777777" w:rsidR="00051C6F" w:rsidRDefault="00051C6F" w:rsidP="00FC660E">
            <w:r>
              <w:t>1 in 2</w:t>
            </w:r>
          </w:p>
        </w:tc>
        <w:tc>
          <w:tcPr>
            <w:tcW w:w="1549" w:type="dxa"/>
          </w:tcPr>
          <w:p w14:paraId="1A0E9874" w14:textId="77777777" w:rsidR="00051C6F" w:rsidRDefault="00051C6F" w:rsidP="00FC660E">
            <w:r>
              <w:t>B (9.33 artabas)</w:t>
            </w:r>
          </w:p>
        </w:tc>
        <w:tc>
          <w:tcPr>
            <w:tcW w:w="2094" w:type="dxa"/>
          </w:tcPr>
          <w:p w14:paraId="3CFB4C45" w14:textId="77777777" w:rsidR="00051C6F" w:rsidRPr="00506CC4" w:rsidRDefault="00051C6F" w:rsidP="00FC660E">
            <w:pPr>
              <w:rPr>
                <w:i/>
                <w:highlight w:val="green"/>
              </w:rPr>
            </w:pPr>
            <w:proofErr w:type="spellStart"/>
            <w:r w:rsidRPr="00A70DB6">
              <w:rPr>
                <w:i/>
              </w:rPr>
              <w:t>P.Coll.Youtie</w:t>
            </w:r>
            <w:proofErr w:type="spellEnd"/>
            <w:r w:rsidRPr="00A70DB6">
              <w:rPr>
                <w:i/>
              </w:rPr>
              <w:t xml:space="preserve"> </w:t>
            </w:r>
            <w:r w:rsidRPr="00A70DB6">
              <w:t>I 27</w:t>
            </w:r>
          </w:p>
        </w:tc>
      </w:tr>
      <w:tr w:rsidR="00051C6F" w14:paraId="69271F1A" w14:textId="77777777" w:rsidTr="00FC660E">
        <w:tc>
          <w:tcPr>
            <w:tcW w:w="912" w:type="dxa"/>
          </w:tcPr>
          <w:p w14:paraId="7D60B1E5" w14:textId="77777777" w:rsidR="00051C6F" w:rsidRDefault="00051C6F" w:rsidP="00FC660E">
            <w:r>
              <w:t>165</w:t>
            </w:r>
          </w:p>
        </w:tc>
        <w:tc>
          <w:tcPr>
            <w:tcW w:w="1423" w:type="dxa"/>
          </w:tcPr>
          <w:p w14:paraId="01958C0A" w14:textId="77777777" w:rsidR="00051C6F" w:rsidRDefault="00051C6F" w:rsidP="00FC660E">
            <w:r>
              <w:t>Arsinoite</w:t>
            </w:r>
          </w:p>
        </w:tc>
        <w:tc>
          <w:tcPr>
            <w:tcW w:w="5457" w:type="dxa"/>
          </w:tcPr>
          <w:p w14:paraId="612A1A32" w14:textId="77777777" w:rsidR="00051C6F" w:rsidRPr="00C36FD1" w:rsidRDefault="00051C6F" w:rsidP="00FC660E">
            <w:r w:rsidRPr="00C36FD1">
              <w:t xml:space="preserve">Lease of 21 arouras. In years </w:t>
            </w:r>
            <w:r>
              <w:t xml:space="preserve">1 and 3, </w:t>
            </w:r>
            <w:r w:rsidRPr="00C36FD1">
              <w:t xml:space="preserve">10 arouras are to be sown in wheat and 11 in </w:t>
            </w:r>
            <w:r w:rsidRPr="00C36FD1">
              <w:rPr>
                <w:i/>
              </w:rPr>
              <w:t>chortos</w:t>
            </w:r>
            <w:r w:rsidRPr="00C36FD1">
              <w:t xml:space="preserve">. In </w:t>
            </w:r>
            <w:r>
              <w:t>years 2 and 4,</w:t>
            </w:r>
            <w:r w:rsidRPr="00C36FD1">
              <w:t xml:space="preserve"> 11 arouras are to be sown in wheat and 10 arouras in an</w:t>
            </w:r>
            <w:r>
              <w:t>other</w:t>
            </w:r>
            <w:r w:rsidRPr="00C36FD1">
              <w:t xml:space="preserve"> crop which in the fourth year is definitely </w:t>
            </w:r>
            <w:r w:rsidRPr="00C36FD1">
              <w:rPr>
                <w:i/>
              </w:rPr>
              <w:t>chortos</w:t>
            </w:r>
            <w:r w:rsidRPr="00C36FD1">
              <w:t xml:space="preserve">. In the first year the </w:t>
            </w:r>
            <w:r>
              <w:t>rent</w:t>
            </w:r>
            <w:r w:rsidRPr="00C36FD1">
              <w:t xml:space="preserve"> is 110 artabas of wheat including 10 artabas of seed. In the second year it is 140 artabas of wheat including 11 artabas of seed. In the third year 130 artabas of wheat including 10 artabas of</w:t>
            </w:r>
            <w:r>
              <w:t xml:space="preserve"> </w:t>
            </w:r>
            <w:r w:rsidRPr="00C36FD1">
              <w:t>seed is payable and in the fourth year 143 artabas of wheat including 11 artabas of seed.</w:t>
            </w:r>
          </w:p>
        </w:tc>
        <w:tc>
          <w:tcPr>
            <w:tcW w:w="1226" w:type="dxa"/>
          </w:tcPr>
          <w:p w14:paraId="273BE3B5" w14:textId="77777777" w:rsidR="00051C6F" w:rsidRDefault="00051C6F" w:rsidP="00FC660E">
            <w:r>
              <w:t>4</w:t>
            </w:r>
          </w:p>
        </w:tc>
        <w:tc>
          <w:tcPr>
            <w:tcW w:w="1360" w:type="dxa"/>
          </w:tcPr>
          <w:p w14:paraId="3F9B5924" w14:textId="77777777" w:rsidR="00051C6F" w:rsidRDefault="00051C6F" w:rsidP="00FC660E">
            <w:r>
              <w:t>1 in 2</w:t>
            </w:r>
          </w:p>
        </w:tc>
        <w:tc>
          <w:tcPr>
            <w:tcW w:w="1549" w:type="dxa"/>
          </w:tcPr>
          <w:p w14:paraId="45B7915F" w14:textId="77777777" w:rsidR="00051C6F" w:rsidRDefault="00051C6F" w:rsidP="00FC660E">
            <w:r>
              <w:t>M</w:t>
            </w:r>
          </w:p>
        </w:tc>
        <w:tc>
          <w:tcPr>
            <w:tcW w:w="2094" w:type="dxa"/>
          </w:tcPr>
          <w:p w14:paraId="2E50B471" w14:textId="77777777" w:rsidR="00051C6F" w:rsidRPr="00AD582D" w:rsidRDefault="00051C6F" w:rsidP="00FC660E">
            <w:pPr>
              <w:rPr>
                <w:i/>
              </w:rPr>
            </w:pPr>
            <w:r w:rsidRPr="00AD582D">
              <w:rPr>
                <w:i/>
              </w:rPr>
              <w:t xml:space="preserve">P.Mil.Vogl. </w:t>
            </w:r>
            <w:r w:rsidRPr="0076633C">
              <w:t>III 130</w:t>
            </w:r>
          </w:p>
        </w:tc>
      </w:tr>
      <w:tr w:rsidR="00051C6F" w:rsidRPr="002E5239" w14:paraId="4AA9240A" w14:textId="77777777" w:rsidTr="00FC660E">
        <w:tc>
          <w:tcPr>
            <w:tcW w:w="912" w:type="dxa"/>
          </w:tcPr>
          <w:p w14:paraId="1CE1104C" w14:textId="77777777" w:rsidR="00051C6F" w:rsidRPr="002E5239" w:rsidRDefault="00051C6F" w:rsidP="00FC660E">
            <w:r w:rsidRPr="002E5239">
              <w:t>165</w:t>
            </w:r>
          </w:p>
        </w:tc>
        <w:tc>
          <w:tcPr>
            <w:tcW w:w="1423" w:type="dxa"/>
          </w:tcPr>
          <w:p w14:paraId="013B0403" w14:textId="77777777" w:rsidR="00051C6F" w:rsidRPr="002E5239" w:rsidRDefault="00051C6F" w:rsidP="00FC660E">
            <w:r w:rsidRPr="002E5239">
              <w:t>Arsinoite</w:t>
            </w:r>
          </w:p>
        </w:tc>
        <w:tc>
          <w:tcPr>
            <w:tcW w:w="5457" w:type="dxa"/>
          </w:tcPr>
          <w:p w14:paraId="501596BE" w14:textId="77777777" w:rsidR="00051C6F" w:rsidRPr="002E5239" w:rsidRDefault="00051C6F" w:rsidP="00FC660E">
            <w:r w:rsidRPr="002E5239">
              <w:t xml:space="preserve">Lease of 10 arouras in two plots, one of 3, or possibly 3.5, arouras and the </w:t>
            </w:r>
            <w:r>
              <w:t>other</w:t>
            </w:r>
            <w:r w:rsidRPr="002E5239">
              <w:t xml:space="preserve"> of 7, or possibly 7.5, arouras. The first plot is to be sown in years 1 and 3 in whatever the lease wishes except wheat at a rent of 140 dr. and the second in </w:t>
            </w:r>
            <w:r w:rsidRPr="002E5239">
              <w:rPr>
                <w:i/>
              </w:rPr>
              <w:t>chortos</w:t>
            </w:r>
            <w:r w:rsidRPr="002E5239">
              <w:t xml:space="preserve"> at a rent of 150 dr. In years 2 and 4 both plots are to be sown in wheat, with a rent of 52.5 artabas of wheat including 3.5 artabas of wheat seed for the first plot and 90.5 artabas of wheat including 7.5 artabas of wheat seed. An additional payment of 2 cheeses is to be made. </w:t>
            </w:r>
          </w:p>
        </w:tc>
        <w:tc>
          <w:tcPr>
            <w:tcW w:w="1226" w:type="dxa"/>
          </w:tcPr>
          <w:p w14:paraId="6744E4F1" w14:textId="77777777" w:rsidR="00051C6F" w:rsidRPr="002E5239" w:rsidRDefault="00051C6F" w:rsidP="00FC660E">
            <w:r w:rsidRPr="002E5239">
              <w:t>4</w:t>
            </w:r>
          </w:p>
        </w:tc>
        <w:tc>
          <w:tcPr>
            <w:tcW w:w="1360" w:type="dxa"/>
          </w:tcPr>
          <w:p w14:paraId="590FE8C3" w14:textId="77777777" w:rsidR="00051C6F" w:rsidRPr="002E5239" w:rsidRDefault="00051C6F" w:rsidP="00FC660E">
            <w:r>
              <w:t>1 in 2</w:t>
            </w:r>
          </w:p>
        </w:tc>
        <w:tc>
          <w:tcPr>
            <w:tcW w:w="1549" w:type="dxa"/>
          </w:tcPr>
          <w:p w14:paraId="52615A4E" w14:textId="77777777" w:rsidR="00051C6F" w:rsidRPr="002E5239" w:rsidRDefault="00051C6F" w:rsidP="00FC660E">
            <w:r w:rsidRPr="002E5239">
              <w:t>F</w:t>
            </w:r>
            <w:r>
              <w:t xml:space="preserve"> (20 dr.)</w:t>
            </w:r>
            <w:r w:rsidRPr="002E5239">
              <w:t>,</w:t>
            </w:r>
            <w:r>
              <w:t xml:space="preserve"> </w:t>
            </w:r>
            <w:r w:rsidRPr="002E5239">
              <w:t>M,</w:t>
            </w:r>
            <w:r>
              <w:t xml:space="preserve"> </w:t>
            </w:r>
            <w:r w:rsidRPr="002E5239">
              <w:t>W</w:t>
            </w:r>
            <w:r>
              <w:t xml:space="preserve"> (14 and 11.07 artabas)</w:t>
            </w:r>
          </w:p>
        </w:tc>
        <w:tc>
          <w:tcPr>
            <w:tcW w:w="2094" w:type="dxa"/>
          </w:tcPr>
          <w:p w14:paraId="7BD23787" w14:textId="77777777" w:rsidR="00051C6F" w:rsidRPr="002E5239" w:rsidRDefault="00051C6F" w:rsidP="00FC660E">
            <w:pPr>
              <w:rPr>
                <w:i/>
              </w:rPr>
            </w:pPr>
            <w:r w:rsidRPr="002E5239">
              <w:rPr>
                <w:i/>
              </w:rPr>
              <w:t xml:space="preserve">P.Mil.Vogl. </w:t>
            </w:r>
            <w:r w:rsidRPr="002E5239">
              <w:t>III 132</w:t>
            </w:r>
          </w:p>
        </w:tc>
      </w:tr>
      <w:tr w:rsidR="00051C6F" w:rsidRPr="002E5239" w14:paraId="1C452D6B" w14:textId="77777777" w:rsidTr="00FC660E">
        <w:tc>
          <w:tcPr>
            <w:tcW w:w="912" w:type="dxa"/>
          </w:tcPr>
          <w:p w14:paraId="55D85FFC" w14:textId="77777777" w:rsidR="00051C6F" w:rsidRPr="002E5239" w:rsidRDefault="00051C6F" w:rsidP="00FC660E">
            <w:r w:rsidRPr="002E5239">
              <w:t>165</w:t>
            </w:r>
          </w:p>
        </w:tc>
        <w:tc>
          <w:tcPr>
            <w:tcW w:w="1423" w:type="dxa"/>
          </w:tcPr>
          <w:p w14:paraId="68E723E8" w14:textId="77777777" w:rsidR="00051C6F" w:rsidRPr="002E5239" w:rsidRDefault="00051C6F" w:rsidP="00FC660E">
            <w:r w:rsidRPr="002E5239">
              <w:t>Arsinoite</w:t>
            </w:r>
          </w:p>
        </w:tc>
        <w:tc>
          <w:tcPr>
            <w:tcW w:w="5457" w:type="dxa"/>
          </w:tcPr>
          <w:p w14:paraId="06596190" w14:textId="77777777" w:rsidR="00051C6F" w:rsidRPr="002E5239" w:rsidRDefault="00051C6F" w:rsidP="00FC660E">
            <w:r w:rsidRPr="002E5239">
              <w:t xml:space="preserve">Lease of 2.5 arouras to be sown in years 1 and 3 in </w:t>
            </w:r>
            <w:r w:rsidRPr="002E5239">
              <w:rPr>
                <w:i/>
              </w:rPr>
              <w:t>chortos</w:t>
            </w:r>
            <w:r w:rsidRPr="002E5239">
              <w:t xml:space="preserve"> and in years 2 and 4 in barley. When sown in </w:t>
            </w:r>
            <w:r w:rsidRPr="002E5239">
              <w:rPr>
                <w:i/>
              </w:rPr>
              <w:t>chortos</w:t>
            </w:r>
            <w:r w:rsidRPr="002E5239">
              <w:t xml:space="preserve"> the total rent is 24 dr. and when sown in barley an unknown number of artabas of barley,</w:t>
            </w:r>
          </w:p>
        </w:tc>
        <w:tc>
          <w:tcPr>
            <w:tcW w:w="1226" w:type="dxa"/>
          </w:tcPr>
          <w:p w14:paraId="2E008278" w14:textId="77777777" w:rsidR="00051C6F" w:rsidRPr="002E5239" w:rsidRDefault="00051C6F" w:rsidP="00FC660E">
            <w:r w:rsidRPr="002E5239">
              <w:t>4</w:t>
            </w:r>
          </w:p>
        </w:tc>
        <w:tc>
          <w:tcPr>
            <w:tcW w:w="1360" w:type="dxa"/>
          </w:tcPr>
          <w:p w14:paraId="6499EF10" w14:textId="77777777" w:rsidR="00051C6F" w:rsidRDefault="00051C6F" w:rsidP="00FC660E">
            <w:r>
              <w:t>1 in 2</w:t>
            </w:r>
          </w:p>
          <w:p w14:paraId="00751EDE" w14:textId="77777777" w:rsidR="00051C6F" w:rsidRPr="002E5239" w:rsidRDefault="00051C6F" w:rsidP="00FC660E"/>
        </w:tc>
        <w:tc>
          <w:tcPr>
            <w:tcW w:w="1549" w:type="dxa"/>
          </w:tcPr>
          <w:p w14:paraId="282DED43" w14:textId="77777777" w:rsidR="00051C6F" w:rsidRPr="002E5239" w:rsidRDefault="00051C6F" w:rsidP="00FC660E">
            <w:r w:rsidRPr="002E5239">
              <w:t>F</w:t>
            </w:r>
            <w:r>
              <w:t xml:space="preserve"> (9.60 dr.)</w:t>
            </w:r>
          </w:p>
        </w:tc>
        <w:tc>
          <w:tcPr>
            <w:tcW w:w="2094" w:type="dxa"/>
          </w:tcPr>
          <w:p w14:paraId="04F3E92E" w14:textId="77777777" w:rsidR="00051C6F" w:rsidRPr="002E5239" w:rsidRDefault="00051C6F" w:rsidP="00FC660E">
            <w:pPr>
              <w:rPr>
                <w:i/>
              </w:rPr>
            </w:pPr>
            <w:r w:rsidRPr="002E5239">
              <w:rPr>
                <w:i/>
              </w:rPr>
              <w:t xml:space="preserve">P.Mil.Vogl. </w:t>
            </w:r>
            <w:r w:rsidRPr="002E5239">
              <w:t>III 134</w:t>
            </w:r>
          </w:p>
        </w:tc>
      </w:tr>
      <w:tr w:rsidR="00051C6F" w:rsidRPr="002E5239" w14:paraId="77609638" w14:textId="77777777" w:rsidTr="00FC660E">
        <w:tc>
          <w:tcPr>
            <w:tcW w:w="912" w:type="dxa"/>
          </w:tcPr>
          <w:p w14:paraId="24EC1756" w14:textId="77777777" w:rsidR="00051C6F" w:rsidRPr="002E5239" w:rsidRDefault="00051C6F" w:rsidP="00FC660E">
            <w:r>
              <w:t>165-6</w:t>
            </w:r>
          </w:p>
        </w:tc>
        <w:tc>
          <w:tcPr>
            <w:tcW w:w="1423" w:type="dxa"/>
          </w:tcPr>
          <w:p w14:paraId="1047F594" w14:textId="77777777" w:rsidR="00051C6F" w:rsidRPr="002E5239" w:rsidRDefault="00051C6F" w:rsidP="00FC660E">
            <w:r>
              <w:t>Arsinoite</w:t>
            </w:r>
          </w:p>
        </w:tc>
        <w:tc>
          <w:tcPr>
            <w:tcW w:w="5457" w:type="dxa"/>
          </w:tcPr>
          <w:p w14:paraId="33A4FADB" w14:textId="77777777" w:rsidR="00051C6F" w:rsidRPr="002E5239" w:rsidRDefault="00051C6F" w:rsidP="00FC660E">
            <w:r>
              <w:t xml:space="preserve">Lease of unknown number of arouras to be sown for 2 years in </w:t>
            </w:r>
            <w:r w:rsidRPr="006E2784">
              <w:rPr>
                <w:i/>
                <w:iCs/>
              </w:rPr>
              <w:t>chortos</w:t>
            </w:r>
            <w:r>
              <w:t xml:space="preserve"> and 2 years in wheat.</w:t>
            </w:r>
          </w:p>
        </w:tc>
        <w:tc>
          <w:tcPr>
            <w:tcW w:w="1226" w:type="dxa"/>
          </w:tcPr>
          <w:p w14:paraId="5B387BB6" w14:textId="77777777" w:rsidR="00051C6F" w:rsidRPr="002E5239" w:rsidRDefault="00051C6F" w:rsidP="00FC660E">
            <w:r>
              <w:t>4</w:t>
            </w:r>
          </w:p>
        </w:tc>
        <w:tc>
          <w:tcPr>
            <w:tcW w:w="1360" w:type="dxa"/>
          </w:tcPr>
          <w:p w14:paraId="20EED6A3" w14:textId="77777777" w:rsidR="00051C6F" w:rsidRDefault="00051C6F" w:rsidP="00FC660E">
            <w:r>
              <w:t>1 in 2</w:t>
            </w:r>
          </w:p>
        </w:tc>
        <w:tc>
          <w:tcPr>
            <w:tcW w:w="1549" w:type="dxa"/>
          </w:tcPr>
          <w:p w14:paraId="05AD0163" w14:textId="77777777" w:rsidR="00051C6F" w:rsidRPr="002E5239" w:rsidRDefault="00051C6F" w:rsidP="00FC660E">
            <w:r>
              <w:t>NA</w:t>
            </w:r>
          </w:p>
        </w:tc>
        <w:tc>
          <w:tcPr>
            <w:tcW w:w="2094" w:type="dxa"/>
          </w:tcPr>
          <w:p w14:paraId="591AE218" w14:textId="77777777" w:rsidR="00051C6F" w:rsidRPr="002E5239" w:rsidRDefault="00051C6F" w:rsidP="00FC660E">
            <w:pPr>
              <w:rPr>
                <w:i/>
              </w:rPr>
            </w:pPr>
            <w:r>
              <w:rPr>
                <w:i/>
              </w:rPr>
              <w:t xml:space="preserve">P.Mil.Vogl. </w:t>
            </w:r>
            <w:r w:rsidRPr="0076633C">
              <w:t>IV 242</w:t>
            </w:r>
          </w:p>
        </w:tc>
      </w:tr>
      <w:tr w:rsidR="00051C6F" w:rsidRPr="002E5239" w14:paraId="74EE94C0" w14:textId="77777777" w:rsidTr="00FC660E">
        <w:tc>
          <w:tcPr>
            <w:tcW w:w="912" w:type="dxa"/>
          </w:tcPr>
          <w:p w14:paraId="4F6FEAF0" w14:textId="77777777" w:rsidR="00051C6F" w:rsidRPr="002E5239" w:rsidRDefault="00051C6F" w:rsidP="00FC660E">
            <w:r w:rsidRPr="002E5239">
              <w:lastRenderedPageBreak/>
              <w:t>165-6</w:t>
            </w:r>
          </w:p>
        </w:tc>
        <w:tc>
          <w:tcPr>
            <w:tcW w:w="1423" w:type="dxa"/>
          </w:tcPr>
          <w:p w14:paraId="1394D820" w14:textId="77777777" w:rsidR="00051C6F" w:rsidRPr="002E5239" w:rsidRDefault="00051C6F" w:rsidP="00FC660E">
            <w:r w:rsidRPr="002E5239">
              <w:t>Oxyrhynchite</w:t>
            </w:r>
          </w:p>
        </w:tc>
        <w:tc>
          <w:tcPr>
            <w:tcW w:w="5457" w:type="dxa"/>
          </w:tcPr>
          <w:p w14:paraId="5033FC6C" w14:textId="77777777" w:rsidR="00051C6F" w:rsidRPr="002E5239" w:rsidRDefault="00051C6F" w:rsidP="00FC660E">
            <w:r w:rsidRPr="002E5239">
              <w:t xml:space="preserve">Lease of 10 arouras to be sown half in wheat and half in </w:t>
            </w:r>
            <w:r w:rsidRPr="002E5239">
              <w:rPr>
                <w:i/>
              </w:rPr>
              <w:t>chortos</w:t>
            </w:r>
            <w:r w:rsidRPr="002E5239">
              <w:t xml:space="preserve"> or vegetables. Rent to be 15 artabas of wheat and an unknown cash payment.</w:t>
            </w:r>
          </w:p>
        </w:tc>
        <w:tc>
          <w:tcPr>
            <w:tcW w:w="1226" w:type="dxa"/>
          </w:tcPr>
          <w:p w14:paraId="756788EF" w14:textId="77777777" w:rsidR="00051C6F" w:rsidRPr="002E5239" w:rsidRDefault="00051C6F" w:rsidP="00FC660E">
            <w:r w:rsidRPr="002E5239">
              <w:t>4</w:t>
            </w:r>
          </w:p>
        </w:tc>
        <w:tc>
          <w:tcPr>
            <w:tcW w:w="1360" w:type="dxa"/>
          </w:tcPr>
          <w:p w14:paraId="1FFD2087" w14:textId="77777777" w:rsidR="00051C6F" w:rsidRDefault="00051C6F" w:rsidP="00FC660E">
            <w:r>
              <w:t>1 in 2</w:t>
            </w:r>
          </w:p>
          <w:p w14:paraId="4CD59D81" w14:textId="77777777" w:rsidR="00051C6F" w:rsidRPr="002E5239" w:rsidRDefault="00051C6F" w:rsidP="00FC660E"/>
        </w:tc>
        <w:tc>
          <w:tcPr>
            <w:tcW w:w="1549" w:type="dxa"/>
          </w:tcPr>
          <w:p w14:paraId="3A083C20" w14:textId="77777777" w:rsidR="00051C6F" w:rsidRPr="002E5239" w:rsidRDefault="00051C6F" w:rsidP="00FC660E">
            <w:r w:rsidRPr="002E5239">
              <w:t>W</w:t>
            </w:r>
            <w:r>
              <w:t xml:space="preserve"> (3 artabas)</w:t>
            </w:r>
          </w:p>
        </w:tc>
        <w:tc>
          <w:tcPr>
            <w:tcW w:w="2094" w:type="dxa"/>
          </w:tcPr>
          <w:p w14:paraId="68F75E6E" w14:textId="77777777" w:rsidR="00051C6F" w:rsidRPr="002E5239" w:rsidRDefault="00051C6F" w:rsidP="00FC660E">
            <w:pPr>
              <w:rPr>
                <w:i/>
              </w:rPr>
            </w:pPr>
            <w:r w:rsidRPr="002E5239">
              <w:rPr>
                <w:i/>
              </w:rPr>
              <w:t xml:space="preserve">P.Oxy. </w:t>
            </w:r>
            <w:r w:rsidRPr="002E5239">
              <w:t>XIV 1686</w:t>
            </w:r>
          </w:p>
        </w:tc>
      </w:tr>
      <w:tr w:rsidR="00051C6F" w:rsidRPr="002E5239" w14:paraId="1BAEE72A" w14:textId="77777777" w:rsidTr="00FC660E">
        <w:tc>
          <w:tcPr>
            <w:tcW w:w="912" w:type="dxa"/>
          </w:tcPr>
          <w:p w14:paraId="7FCD6E13" w14:textId="77777777" w:rsidR="00051C6F" w:rsidRPr="002E5239" w:rsidRDefault="00051C6F" w:rsidP="00FC660E">
            <w:r w:rsidRPr="002E5239">
              <w:t>161-9</w:t>
            </w:r>
          </w:p>
        </w:tc>
        <w:tc>
          <w:tcPr>
            <w:tcW w:w="1423" w:type="dxa"/>
          </w:tcPr>
          <w:p w14:paraId="0704D780" w14:textId="77777777" w:rsidR="00051C6F" w:rsidRPr="002E5239" w:rsidRDefault="00051C6F" w:rsidP="00FC660E">
            <w:r w:rsidRPr="002E5239">
              <w:t>Arsinoite</w:t>
            </w:r>
          </w:p>
        </w:tc>
        <w:tc>
          <w:tcPr>
            <w:tcW w:w="5457" w:type="dxa"/>
          </w:tcPr>
          <w:p w14:paraId="5FCC0212" w14:textId="77777777" w:rsidR="00051C6F" w:rsidRPr="002E5239" w:rsidRDefault="00051C6F" w:rsidP="00FC660E">
            <w:r w:rsidRPr="002E5239">
              <w:t xml:space="preserve">Lease of 11 arouras to be sown half and half in </w:t>
            </w:r>
            <w:r w:rsidRPr="002E5239">
              <w:rPr>
                <w:i/>
              </w:rPr>
              <w:t>chortos</w:t>
            </w:r>
            <w:r w:rsidRPr="002E5239">
              <w:t xml:space="preserve"> and wheat in final year for an annual rent of 70 artabas of wheat and an unknown number of cheeses.</w:t>
            </w:r>
          </w:p>
        </w:tc>
        <w:tc>
          <w:tcPr>
            <w:tcW w:w="1226" w:type="dxa"/>
          </w:tcPr>
          <w:p w14:paraId="30784BB3" w14:textId="77777777" w:rsidR="00051C6F" w:rsidRPr="002E5239" w:rsidRDefault="00051C6F" w:rsidP="00FC660E">
            <w:r w:rsidRPr="002E5239">
              <w:t>3</w:t>
            </w:r>
          </w:p>
        </w:tc>
        <w:tc>
          <w:tcPr>
            <w:tcW w:w="1360" w:type="dxa"/>
          </w:tcPr>
          <w:p w14:paraId="11FCDFBB" w14:textId="77777777" w:rsidR="00051C6F" w:rsidRDefault="00051C6F" w:rsidP="00FC660E">
            <w:r>
              <w:t>1 in 6</w:t>
            </w:r>
          </w:p>
          <w:p w14:paraId="2D1FCA46" w14:textId="77777777" w:rsidR="00051C6F" w:rsidRPr="002E5239" w:rsidRDefault="00051C6F" w:rsidP="00FC660E"/>
        </w:tc>
        <w:tc>
          <w:tcPr>
            <w:tcW w:w="1549" w:type="dxa"/>
          </w:tcPr>
          <w:p w14:paraId="379FA1E4" w14:textId="77777777" w:rsidR="00051C6F" w:rsidRPr="002E5239" w:rsidRDefault="00051C6F" w:rsidP="00FC660E">
            <w:r w:rsidRPr="002E5239">
              <w:t>M</w:t>
            </w:r>
          </w:p>
        </w:tc>
        <w:tc>
          <w:tcPr>
            <w:tcW w:w="2094" w:type="dxa"/>
          </w:tcPr>
          <w:p w14:paraId="02128618" w14:textId="77777777" w:rsidR="00051C6F" w:rsidRPr="002E5239" w:rsidRDefault="00051C6F" w:rsidP="00FC660E">
            <w:pPr>
              <w:rPr>
                <w:i/>
              </w:rPr>
            </w:pPr>
            <w:r w:rsidRPr="002E5239">
              <w:rPr>
                <w:i/>
              </w:rPr>
              <w:t xml:space="preserve">SB </w:t>
            </w:r>
            <w:r w:rsidRPr="002E5239">
              <w:t>XVI 12983</w:t>
            </w:r>
          </w:p>
        </w:tc>
      </w:tr>
      <w:tr w:rsidR="00051C6F" w:rsidRPr="002E5239" w14:paraId="56DFF0A2" w14:textId="77777777" w:rsidTr="00FC660E">
        <w:tc>
          <w:tcPr>
            <w:tcW w:w="912" w:type="dxa"/>
          </w:tcPr>
          <w:p w14:paraId="1FE702B0" w14:textId="77777777" w:rsidR="00051C6F" w:rsidRPr="002E5239" w:rsidRDefault="00051C6F" w:rsidP="00FC660E">
            <w:r w:rsidRPr="002E5239">
              <w:t>165-6</w:t>
            </w:r>
          </w:p>
        </w:tc>
        <w:tc>
          <w:tcPr>
            <w:tcW w:w="1423" w:type="dxa"/>
          </w:tcPr>
          <w:p w14:paraId="7C5EEEE7" w14:textId="77777777" w:rsidR="00051C6F" w:rsidRPr="002E5239" w:rsidRDefault="00051C6F" w:rsidP="00FC660E">
            <w:r w:rsidRPr="002E5239">
              <w:t>Arsinoite</w:t>
            </w:r>
          </w:p>
        </w:tc>
        <w:tc>
          <w:tcPr>
            <w:tcW w:w="5457" w:type="dxa"/>
          </w:tcPr>
          <w:p w14:paraId="6100135F" w14:textId="77777777" w:rsidR="00051C6F" w:rsidRPr="002E5239" w:rsidRDefault="00051C6F" w:rsidP="00FC660E">
            <w:r w:rsidRPr="002E5239">
              <w:t xml:space="preserve">Lease of 6.25 arouras to be sown in alternate years in barley and </w:t>
            </w:r>
            <w:r w:rsidRPr="002E5239">
              <w:rPr>
                <w:i/>
              </w:rPr>
              <w:t>chortos</w:t>
            </w:r>
            <w:r w:rsidRPr="002E5239">
              <w:t>. When sown in barley an annual rent of 81.25 artabas is payable</w:t>
            </w:r>
            <w:r>
              <w:t xml:space="preserve"> including seed of 6.25 artabas</w:t>
            </w:r>
            <w:r w:rsidRPr="002E5239">
              <w:t xml:space="preserve">. When sown in </w:t>
            </w:r>
            <w:r w:rsidRPr="002E5239">
              <w:rPr>
                <w:i/>
              </w:rPr>
              <w:t xml:space="preserve">chortos </w:t>
            </w:r>
            <w:r w:rsidRPr="002E5239">
              <w:t>the tenant is paid for his work.</w:t>
            </w:r>
            <w:r w:rsidRPr="002E5239">
              <w:rPr>
                <w:i/>
              </w:rPr>
              <w:t xml:space="preserve"> </w:t>
            </w:r>
          </w:p>
        </w:tc>
        <w:tc>
          <w:tcPr>
            <w:tcW w:w="1226" w:type="dxa"/>
          </w:tcPr>
          <w:p w14:paraId="5AF3FC4D" w14:textId="77777777" w:rsidR="00051C6F" w:rsidRPr="002E5239" w:rsidRDefault="00051C6F" w:rsidP="00FC660E">
            <w:r w:rsidRPr="002E5239">
              <w:t>4</w:t>
            </w:r>
          </w:p>
        </w:tc>
        <w:tc>
          <w:tcPr>
            <w:tcW w:w="1360" w:type="dxa"/>
          </w:tcPr>
          <w:p w14:paraId="5D22F92D" w14:textId="77777777" w:rsidR="00051C6F" w:rsidRDefault="00051C6F" w:rsidP="00FC660E">
            <w:r>
              <w:t>1 in 2</w:t>
            </w:r>
          </w:p>
          <w:p w14:paraId="21BE2012" w14:textId="77777777" w:rsidR="00051C6F" w:rsidRPr="002E5239" w:rsidRDefault="00051C6F" w:rsidP="00FC660E"/>
        </w:tc>
        <w:tc>
          <w:tcPr>
            <w:tcW w:w="1549" w:type="dxa"/>
          </w:tcPr>
          <w:p w14:paraId="15E11B86" w14:textId="77777777" w:rsidR="00051C6F" w:rsidRPr="002E5239" w:rsidRDefault="00051C6F" w:rsidP="00FC660E">
            <w:r>
              <w:t>B (12 artabas)</w:t>
            </w:r>
          </w:p>
        </w:tc>
        <w:tc>
          <w:tcPr>
            <w:tcW w:w="2094" w:type="dxa"/>
          </w:tcPr>
          <w:p w14:paraId="77E99401" w14:textId="77777777" w:rsidR="00051C6F" w:rsidRPr="002E5239" w:rsidRDefault="00051C6F" w:rsidP="00FC660E">
            <w:pPr>
              <w:rPr>
                <w:i/>
              </w:rPr>
            </w:pPr>
            <w:r w:rsidRPr="002E5239">
              <w:rPr>
                <w:i/>
              </w:rPr>
              <w:t xml:space="preserve">P.Mil.Vogl. </w:t>
            </w:r>
            <w:r w:rsidRPr="002E5239">
              <w:t>III 137</w:t>
            </w:r>
          </w:p>
        </w:tc>
      </w:tr>
      <w:tr w:rsidR="00051C6F" w:rsidRPr="002E5239" w14:paraId="3DDBC148" w14:textId="77777777" w:rsidTr="00FC660E">
        <w:tc>
          <w:tcPr>
            <w:tcW w:w="912" w:type="dxa"/>
          </w:tcPr>
          <w:p w14:paraId="681F63DF" w14:textId="77777777" w:rsidR="00051C6F" w:rsidRPr="002E5239" w:rsidRDefault="00051C6F" w:rsidP="00FC660E">
            <w:r w:rsidRPr="002E5239">
              <w:t>166</w:t>
            </w:r>
          </w:p>
        </w:tc>
        <w:tc>
          <w:tcPr>
            <w:tcW w:w="1423" w:type="dxa"/>
          </w:tcPr>
          <w:p w14:paraId="174746DE" w14:textId="77777777" w:rsidR="00051C6F" w:rsidRPr="002E5239" w:rsidRDefault="00051C6F" w:rsidP="00FC660E">
            <w:r w:rsidRPr="002E5239">
              <w:t>Arsinoite</w:t>
            </w:r>
          </w:p>
        </w:tc>
        <w:tc>
          <w:tcPr>
            <w:tcW w:w="5457" w:type="dxa"/>
          </w:tcPr>
          <w:p w14:paraId="247678DC" w14:textId="77777777" w:rsidR="00051C6F" w:rsidRPr="002E5239" w:rsidRDefault="00051C6F" w:rsidP="00FC660E">
            <w:r w:rsidRPr="002E5239">
              <w:t xml:space="preserve">Lease of 2.5 arouras to be sown in </w:t>
            </w:r>
            <w:r w:rsidRPr="002E5239">
              <w:rPr>
                <w:i/>
              </w:rPr>
              <w:t>chortos</w:t>
            </w:r>
            <w:r w:rsidRPr="002E5239">
              <w:t xml:space="preserve"> and barley in alternate years. In years when under </w:t>
            </w:r>
            <w:r w:rsidRPr="002E5239">
              <w:rPr>
                <w:i/>
              </w:rPr>
              <w:t>chortos</w:t>
            </w:r>
            <w:r w:rsidRPr="002E5239">
              <w:t xml:space="preserve"> the rent is 60 dr. When under barley the rent is 45 artabas of barley.</w:t>
            </w:r>
          </w:p>
        </w:tc>
        <w:tc>
          <w:tcPr>
            <w:tcW w:w="1226" w:type="dxa"/>
          </w:tcPr>
          <w:p w14:paraId="70074AF6" w14:textId="77777777" w:rsidR="00051C6F" w:rsidRPr="002E5239" w:rsidRDefault="00051C6F" w:rsidP="00FC660E">
            <w:r w:rsidRPr="002E5239">
              <w:t>4</w:t>
            </w:r>
          </w:p>
        </w:tc>
        <w:tc>
          <w:tcPr>
            <w:tcW w:w="1360" w:type="dxa"/>
          </w:tcPr>
          <w:p w14:paraId="62D3C4AA" w14:textId="77777777" w:rsidR="00051C6F" w:rsidRPr="002E5239" w:rsidRDefault="00051C6F" w:rsidP="00FC660E">
            <w:r>
              <w:t>1 in 2</w:t>
            </w:r>
          </w:p>
        </w:tc>
        <w:tc>
          <w:tcPr>
            <w:tcW w:w="1549" w:type="dxa"/>
          </w:tcPr>
          <w:p w14:paraId="712C8CFD" w14:textId="77777777" w:rsidR="00051C6F" w:rsidRPr="002E5239" w:rsidRDefault="00051C6F" w:rsidP="00FC660E">
            <w:r w:rsidRPr="002E5239">
              <w:t>B</w:t>
            </w:r>
            <w:r>
              <w:t xml:space="preserve"> (18 artabas)</w:t>
            </w:r>
            <w:r w:rsidRPr="002E5239">
              <w:t>,</w:t>
            </w:r>
            <w:r>
              <w:t xml:space="preserve"> </w:t>
            </w:r>
            <w:r w:rsidRPr="002E5239">
              <w:t>M,</w:t>
            </w:r>
            <w:r>
              <w:t xml:space="preserve"> </w:t>
            </w:r>
            <w:r w:rsidRPr="002E5239">
              <w:t>F</w:t>
            </w:r>
            <w:r>
              <w:t xml:space="preserve"> (24 dr.)</w:t>
            </w:r>
          </w:p>
        </w:tc>
        <w:tc>
          <w:tcPr>
            <w:tcW w:w="2094" w:type="dxa"/>
          </w:tcPr>
          <w:p w14:paraId="5529C0F1" w14:textId="77777777" w:rsidR="00051C6F" w:rsidRPr="002E5239" w:rsidRDefault="00051C6F" w:rsidP="00FC660E">
            <w:pPr>
              <w:rPr>
                <w:i/>
              </w:rPr>
            </w:pPr>
            <w:r w:rsidRPr="002E5239">
              <w:rPr>
                <w:i/>
              </w:rPr>
              <w:t xml:space="preserve">P.Mil.Vogl. </w:t>
            </w:r>
            <w:r w:rsidRPr="002E5239">
              <w:t>III 144</w:t>
            </w:r>
          </w:p>
        </w:tc>
      </w:tr>
      <w:tr w:rsidR="00051C6F" w:rsidRPr="002E5239" w14:paraId="022CCB6A" w14:textId="77777777" w:rsidTr="00FC660E">
        <w:tc>
          <w:tcPr>
            <w:tcW w:w="912" w:type="dxa"/>
          </w:tcPr>
          <w:p w14:paraId="3292B7EE" w14:textId="77777777" w:rsidR="00051C6F" w:rsidRPr="002E5239" w:rsidRDefault="00051C6F" w:rsidP="00FC660E">
            <w:r w:rsidRPr="002E5239">
              <w:t>169</w:t>
            </w:r>
          </w:p>
        </w:tc>
        <w:tc>
          <w:tcPr>
            <w:tcW w:w="1423" w:type="dxa"/>
          </w:tcPr>
          <w:p w14:paraId="41A6F7F5" w14:textId="77777777" w:rsidR="00051C6F" w:rsidRPr="002E5239" w:rsidRDefault="00051C6F" w:rsidP="00FC660E">
            <w:r w:rsidRPr="002E5239">
              <w:t>Arsinoite</w:t>
            </w:r>
          </w:p>
        </w:tc>
        <w:tc>
          <w:tcPr>
            <w:tcW w:w="5457" w:type="dxa"/>
          </w:tcPr>
          <w:p w14:paraId="3D834B52" w14:textId="77777777" w:rsidR="00051C6F" w:rsidRPr="002E5239" w:rsidRDefault="00051C6F" w:rsidP="00FC660E">
            <w:r w:rsidRPr="002E5239">
              <w:t xml:space="preserve">Lease of 8 arouras to be sown in </w:t>
            </w:r>
            <w:r w:rsidRPr="002E5239">
              <w:rPr>
                <w:i/>
              </w:rPr>
              <w:t>chortos</w:t>
            </w:r>
            <w:r w:rsidRPr="002E5239">
              <w:t xml:space="preserve"> and wheat in alternate years. In years when under </w:t>
            </w:r>
            <w:r w:rsidRPr="002E5239">
              <w:rPr>
                <w:i/>
              </w:rPr>
              <w:t>chortos</w:t>
            </w:r>
            <w:r w:rsidRPr="002E5239">
              <w:t xml:space="preserve"> it will be used for animal feed. and when under wheat 120 artabas of wheat including 8 artabas of wheat seed.</w:t>
            </w:r>
          </w:p>
        </w:tc>
        <w:tc>
          <w:tcPr>
            <w:tcW w:w="1226" w:type="dxa"/>
          </w:tcPr>
          <w:p w14:paraId="70ED500B" w14:textId="77777777" w:rsidR="00051C6F" w:rsidRPr="002E5239" w:rsidRDefault="00051C6F" w:rsidP="00FC660E">
            <w:r w:rsidRPr="002E5239">
              <w:t>4</w:t>
            </w:r>
          </w:p>
        </w:tc>
        <w:tc>
          <w:tcPr>
            <w:tcW w:w="1360" w:type="dxa"/>
          </w:tcPr>
          <w:p w14:paraId="5B24AC3B" w14:textId="77777777" w:rsidR="00051C6F" w:rsidRPr="002E5239" w:rsidRDefault="00051C6F" w:rsidP="00FC660E">
            <w:r>
              <w:t>1 in 2</w:t>
            </w:r>
          </w:p>
        </w:tc>
        <w:tc>
          <w:tcPr>
            <w:tcW w:w="1549" w:type="dxa"/>
          </w:tcPr>
          <w:p w14:paraId="28F0458D" w14:textId="77777777" w:rsidR="00051C6F" w:rsidRPr="002E5239" w:rsidRDefault="00051C6F" w:rsidP="00FC660E">
            <w:r w:rsidRPr="002E5239">
              <w:t>W</w:t>
            </w:r>
            <w:r>
              <w:t xml:space="preserve"> (12 artabas)</w:t>
            </w:r>
          </w:p>
        </w:tc>
        <w:tc>
          <w:tcPr>
            <w:tcW w:w="2094" w:type="dxa"/>
          </w:tcPr>
          <w:p w14:paraId="24A8FE34" w14:textId="77777777" w:rsidR="00051C6F" w:rsidRPr="002E5239" w:rsidRDefault="00051C6F" w:rsidP="00FC660E">
            <w:pPr>
              <w:rPr>
                <w:i/>
              </w:rPr>
            </w:pPr>
            <w:r w:rsidRPr="002E5239">
              <w:rPr>
                <w:i/>
              </w:rPr>
              <w:t xml:space="preserve">P.Mil.Vogl. </w:t>
            </w:r>
            <w:r w:rsidRPr="002E5239">
              <w:t>III 139</w:t>
            </w:r>
          </w:p>
        </w:tc>
      </w:tr>
      <w:tr w:rsidR="00051C6F" w:rsidRPr="002E5239" w14:paraId="3865EF0F" w14:textId="77777777" w:rsidTr="00FC660E">
        <w:tc>
          <w:tcPr>
            <w:tcW w:w="912" w:type="dxa"/>
          </w:tcPr>
          <w:p w14:paraId="0B844FAB" w14:textId="77777777" w:rsidR="00051C6F" w:rsidRPr="002E5239" w:rsidRDefault="00051C6F" w:rsidP="00FC660E">
            <w:r w:rsidRPr="002E5239">
              <w:t>170</w:t>
            </w:r>
          </w:p>
        </w:tc>
        <w:tc>
          <w:tcPr>
            <w:tcW w:w="1423" w:type="dxa"/>
          </w:tcPr>
          <w:p w14:paraId="6DF10267" w14:textId="77777777" w:rsidR="00051C6F" w:rsidRPr="002E5239" w:rsidRDefault="00051C6F" w:rsidP="00FC660E">
            <w:r w:rsidRPr="002E5239">
              <w:t>Arsinoite</w:t>
            </w:r>
          </w:p>
        </w:tc>
        <w:tc>
          <w:tcPr>
            <w:tcW w:w="5457" w:type="dxa"/>
          </w:tcPr>
          <w:p w14:paraId="51F60B7D" w14:textId="77777777" w:rsidR="00051C6F" w:rsidRPr="002E5239" w:rsidRDefault="00051C6F" w:rsidP="00FC660E">
            <w:r w:rsidRPr="002E5239">
              <w:t xml:space="preserve">Lease of 8 arouras to be sown in </w:t>
            </w:r>
            <w:r w:rsidRPr="002E5239">
              <w:rPr>
                <w:i/>
              </w:rPr>
              <w:t>chortos</w:t>
            </w:r>
            <w:r w:rsidRPr="002E5239">
              <w:t xml:space="preserve"> and wheat in alternate years. In years when under </w:t>
            </w:r>
            <w:r w:rsidRPr="002E5239">
              <w:rPr>
                <w:i/>
              </w:rPr>
              <w:t>chortos</w:t>
            </w:r>
            <w:r w:rsidRPr="002E5239">
              <w:t xml:space="preserve"> annual rent of 64 dr. and when under wheat 107 artabas including 8 artabas of seed. </w:t>
            </w:r>
          </w:p>
        </w:tc>
        <w:tc>
          <w:tcPr>
            <w:tcW w:w="1226" w:type="dxa"/>
          </w:tcPr>
          <w:p w14:paraId="6723A27C" w14:textId="77777777" w:rsidR="00051C6F" w:rsidRPr="002E5239" w:rsidRDefault="00051C6F" w:rsidP="00FC660E">
            <w:r w:rsidRPr="002E5239">
              <w:t>6</w:t>
            </w:r>
          </w:p>
        </w:tc>
        <w:tc>
          <w:tcPr>
            <w:tcW w:w="1360" w:type="dxa"/>
          </w:tcPr>
          <w:p w14:paraId="5D1D5459" w14:textId="77777777" w:rsidR="00051C6F" w:rsidRPr="002E5239" w:rsidRDefault="00051C6F" w:rsidP="00FC660E">
            <w:r>
              <w:t>1 in 2</w:t>
            </w:r>
          </w:p>
        </w:tc>
        <w:tc>
          <w:tcPr>
            <w:tcW w:w="1549" w:type="dxa"/>
          </w:tcPr>
          <w:p w14:paraId="4939CA59" w14:textId="77777777" w:rsidR="00051C6F" w:rsidRPr="002E5239" w:rsidRDefault="00051C6F" w:rsidP="00FC660E">
            <w:r w:rsidRPr="002E5239">
              <w:t>F</w:t>
            </w:r>
            <w:r>
              <w:t xml:space="preserve"> (8 dr.)</w:t>
            </w:r>
            <w:r w:rsidRPr="002E5239">
              <w:t>,</w:t>
            </w:r>
            <w:r>
              <w:t xml:space="preserve"> </w:t>
            </w:r>
            <w:r w:rsidRPr="002E5239">
              <w:t>M,</w:t>
            </w:r>
            <w:r>
              <w:t xml:space="preserve"> </w:t>
            </w:r>
            <w:r w:rsidRPr="002E5239">
              <w:t>W</w:t>
            </w:r>
            <w:r>
              <w:t xml:space="preserve"> (12.38 artabas)</w:t>
            </w:r>
          </w:p>
        </w:tc>
        <w:tc>
          <w:tcPr>
            <w:tcW w:w="2094" w:type="dxa"/>
          </w:tcPr>
          <w:p w14:paraId="4914A760" w14:textId="77777777" w:rsidR="00051C6F" w:rsidRPr="002E5239" w:rsidRDefault="00051C6F" w:rsidP="00FC660E">
            <w:pPr>
              <w:rPr>
                <w:i/>
              </w:rPr>
            </w:pPr>
            <w:r w:rsidRPr="002E5239">
              <w:rPr>
                <w:i/>
              </w:rPr>
              <w:t xml:space="preserve">P.Mil.Vogl. </w:t>
            </w:r>
            <w:r w:rsidRPr="002E5239">
              <w:t>II 63</w:t>
            </w:r>
          </w:p>
        </w:tc>
      </w:tr>
      <w:tr w:rsidR="00051C6F" w:rsidRPr="002E5239" w14:paraId="6CD2DEB3" w14:textId="77777777" w:rsidTr="00FC660E">
        <w:tc>
          <w:tcPr>
            <w:tcW w:w="912" w:type="dxa"/>
          </w:tcPr>
          <w:p w14:paraId="3990DC7B" w14:textId="77777777" w:rsidR="00051C6F" w:rsidRPr="002E5239" w:rsidRDefault="00051C6F" w:rsidP="00FC660E">
            <w:r w:rsidRPr="002E5239">
              <w:t>160-80</w:t>
            </w:r>
          </w:p>
        </w:tc>
        <w:tc>
          <w:tcPr>
            <w:tcW w:w="1423" w:type="dxa"/>
          </w:tcPr>
          <w:p w14:paraId="05671FD9" w14:textId="77777777" w:rsidR="00051C6F" w:rsidRPr="002E5239" w:rsidRDefault="00051C6F" w:rsidP="00FC660E">
            <w:r w:rsidRPr="002E5239">
              <w:t>Arsinoite</w:t>
            </w:r>
          </w:p>
        </w:tc>
        <w:tc>
          <w:tcPr>
            <w:tcW w:w="5457" w:type="dxa"/>
          </w:tcPr>
          <w:p w14:paraId="603D6E0B" w14:textId="77777777" w:rsidR="00051C6F" w:rsidRPr="002E5239" w:rsidRDefault="00051C6F" w:rsidP="00FC660E">
            <w:r w:rsidRPr="002E5239">
              <w:t xml:space="preserve">Complex lease of 4 arouras to be sown half and half in wheat and </w:t>
            </w:r>
            <w:r w:rsidRPr="002E5239">
              <w:rPr>
                <w:i/>
              </w:rPr>
              <w:t>chortos</w:t>
            </w:r>
            <w:r w:rsidRPr="002E5239">
              <w:t xml:space="preserve"> with information on rents but also wages to be paid to the tenant which makes it difficult to interpret securely the terms and thus ignored.</w:t>
            </w:r>
          </w:p>
        </w:tc>
        <w:tc>
          <w:tcPr>
            <w:tcW w:w="1226" w:type="dxa"/>
          </w:tcPr>
          <w:p w14:paraId="2FB38E43" w14:textId="77777777" w:rsidR="00051C6F" w:rsidRPr="002E5239" w:rsidRDefault="00051C6F" w:rsidP="00FC660E">
            <w:r w:rsidRPr="002E5239">
              <w:t>4</w:t>
            </w:r>
          </w:p>
        </w:tc>
        <w:tc>
          <w:tcPr>
            <w:tcW w:w="1360" w:type="dxa"/>
          </w:tcPr>
          <w:p w14:paraId="16657A42" w14:textId="77777777" w:rsidR="00051C6F" w:rsidRPr="002E5239" w:rsidRDefault="00051C6F" w:rsidP="00FC660E">
            <w:r>
              <w:t>1 in 2</w:t>
            </w:r>
          </w:p>
        </w:tc>
        <w:tc>
          <w:tcPr>
            <w:tcW w:w="1549" w:type="dxa"/>
          </w:tcPr>
          <w:p w14:paraId="4E0FE841" w14:textId="77777777" w:rsidR="00051C6F" w:rsidRPr="002E5239" w:rsidRDefault="00051C6F" w:rsidP="00FC660E">
            <w:r w:rsidRPr="002E5239">
              <w:t>NA</w:t>
            </w:r>
          </w:p>
        </w:tc>
        <w:tc>
          <w:tcPr>
            <w:tcW w:w="2094" w:type="dxa"/>
          </w:tcPr>
          <w:p w14:paraId="534DDAE1" w14:textId="77777777" w:rsidR="00051C6F" w:rsidRPr="002E5239" w:rsidRDefault="00051C6F" w:rsidP="00FC660E">
            <w:pPr>
              <w:rPr>
                <w:i/>
              </w:rPr>
            </w:pPr>
            <w:r w:rsidRPr="002E5239">
              <w:rPr>
                <w:i/>
              </w:rPr>
              <w:t xml:space="preserve">P.Mil.Vogl. </w:t>
            </w:r>
            <w:r w:rsidRPr="002E5239">
              <w:t>II 65</w:t>
            </w:r>
          </w:p>
        </w:tc>
      </w:tr>
      <w:tr w:rsidR="00051C6F" w:rsidRPr="002E5239" w14:paraId="606C7AA0" w14:textId="77777777" w:rsidTr="00FC660E">
        <w:tc>
          <w:tcPr>
            <w:tcW w:w="912" w:type="dxa"/>
          </w:tcPr>
          <w:p w14:paraId="70B6679E" w14:textId="77777777" w:rsidR="00051C6F" w:rsidRPr="002E5239" w:rsidRDefault="00051C6F" w:rsidP="00FC660E">
            <w:r>
              <w:t>170</w:t>
            </w:r>
          </w:p>
        </w:tc>
        <w:tc>
          <w:tcPr>
            <w:tcW w:w="1423" w:type="dxa"/>
          </w:tcPr>
          <w:p w14:paraId="20B21C80" w14:textId="77777777" w:rsidR="00051C6F" w:rsidRPr="002E5239" w:rsidRDefault="00051C6F" w:rsidP="00FC660E">
            <w:r>
              <w:t>Arsinoite</w:t>
            </w:r>
          </w:p>
        </w:tc>
        <w:tc>
          <w:tcPr>
            <w:tcW w:w="5457" w:type="dxa"/>
          </w:tcPr>
          <w:p w14:paraId="6BFC16F7" w14:textId="77777777" w:rsidR="00051C6F" w:rsidRPr="002E5239" w:rsidRDefault="00051C6F" w:rsidP="00FC660E">
            <w:r>
              <w:t xml:space="preserve">Lease of unknown number of arouras and one half aroura, but assumed to be 1.5 given seed, to be sown in alternate years in </w:t>
            </w:r>
            <w:r w:rsidRPr="00677933">
              <w:rPr>
                <w:i/>
              </w:rPr>
              <w:t>chortos</w:t>
            </w:r>
            <w:r>
              <w:t xml:space="preserve"> and barley. In first and third years when under </w:t>
            </w:r>
            <w:r w:rsidRPr="00677933">
              <w:rPr>
                <w:i/>
              </w:rPr>
              <w:t>chortos</w:t>
            </w:r>
            <w:r>
              <w:rPr>
                <w:i/>
              </w:rPr>
              <w:t>,</w:t>
            </w:r>
            <w:r w:rsidRPr="00677933">
              <w:rPr>
                <w:i/>
              </w:rPr>
              <w:t xml:space="preserve"> </w:t>
            </w:r>
            <w:r>
              <w:t xml:space="preserve">rent is 24 and 28 dr. respectively. In second </w:t>
            </w:r>
            <w:r>
              <w:lastRenderedPageBreak/>
              <w:t xml:space="preserve">and fourth years, rent is 24 artabas of barley including 1.5 artabas of seed.  </w:t>
            </w:r>
          </w:p>
        </w:tc>
        <w:tc>
          <w:tcPr>
            <w:tcW w:w="1226" w:type="dxa"/>
          </w:tcPr>
          <w:p w14:paraId="4109F1F9" w14:textId="77777777" w:rsidR="00051C6F" w:rsidRPr="002E5239" w:rsidRDefault="00051C6F" w:rsidP="00FC660E">
            <w:r>
              <w:lastRenderedPageBreak/>
              <w:t>4</w:t>
            </w:r>
          </w:p>
        </w:tc>
        <w:tc>
          <w:tcPr>
            <w:tcW w:w="1360" w:type="dxa"/>
          </w:tcPr>
          <w:p w14:paraId="3594BB31" w14:textId="77777777" w:rsidR="00051C6F" w:rsidRDefault="00051C6F" w:rsidP="00FC660E">
            <w:r>
              <w:t>1 in 2</w:t>
            </w:r>
          </w:p>
        </w:tc>
        <w:tc>
          <w:tcPr>
            <w:tcW w:w="1549" w:type="dxa"/>
          </w:tcPr>
          <w:p w14:paraId="25DE298F" w14:textId="77777777" w:rsidR="00051C6F" w:rsidRPr="002E5239" w:rsidRDefault="00051C6F" w:rsidP="00FC660E">
            <w:r>
              <w:t>B (15 artabas and 0.40 dr.), F (24 and 28 dr.), M</w:t>
            </w:r>
          </w:p>
        </w:tc>
        <w:tc>
          <w:tcPr>
            <w:tcW w:w="2094" w:type="dxa"/>
          </w:tcPr>
          <w:p w14:paraId="56ED15DC" w14:textId="77777777" w:rsidR="00051C6F" w:rsidRPr="002E5239" w:rsidRDefault="00051C6F" w:rsidP="00FC660E">
            <w:pPr>
              <w:rPr>
                <w:i/>
              </w:rPr>
            </w:pPr>
            <w:r>
              <w:rPr>
                <w:i/>
              </w:rPr>
              <w:t xml:space="preserve">SB </w:t>
            </w:r>
            <w:r w:rsidRPr="00677933">
              <w:t>XIV 11720</w:t>
            </w:r>
          </w:p>
        </w:tc>
      </w:tr>
      <w:tr w:rsidR="00051C6F" w:rsidRPr="002E5239" w14:paraId="13FE7994" w14:textId="77777777" w:rsidTr="00FC660E">
        <w:tc>
          <w:tcPr>
            <w:tcW w:w="912" w:type="dxa"/>
          </w:tcPr>
          <w:p w14:paraId="3CA946EF" w14:textId="77777777" w:rsidR="00051C6F" w:rsidRPr="002E5239" w:rsidRDefault="00051C6F" w:rsidP="00FC660E">
            <w:r w:rsidRPr="002E5239">
              <w:t>158-82</w:t>
            </w:r>
          </w:p>
        </w:tc>
        <w:tc>
          <w:tcPr>
            <w:tcW w:w="1423" w:type="dxa"/>
          </w:tcPr>
          <w:p w14:paraId="45130D80" w14:textId="77777777" w:rsidR="00051C6F" w:rsidRPr="002E5239" w:rsidRDefault="00051C6F" w:rsidP="00FC660E">
            <w:r w:rsidRPr="002E5239">
              <w:t>Arsinoite</w:t>
            </w:r>
          </w:p>
        </w:tc>
        <w:tc>
          <w:tcPr>
            <w:tcW w:w="5457" w:type="dxa"/>
          </w:tcPr>
          <w:p w14:paraId="06F9B6B4" w14:textId="77777777" w:rsidR="00051C6F" w:rsidRPr="002E5239" w:rsidRDefault="00051C6F" w:rsidP="00FC660E">
            <w:r w:rsidRPr="002E5239">
              <w:t xml:space="preserve">Lease of 2 parcels with 7 arouras in total. In years 1 and 3 both parcels are to be sown in barley with annual rent for the 4 aroura parcel of 64 artabas of barley, including 4 artabas of barley seed. For the 3 aroura parcel the rent is to be 20 artabas of barley including 3 artabas of seed. For years 2 and 4 </w:t>
            </w:r>
            <w:r>
              <w:t xml:space="preserve">neither </w:t>
            </w:r>
            <w:r w:rsidRPr="002E5239">
              <w:t>the rent</w:t>
            </w:r>
            <w:r>
              <w:t xml:space="preserve"> nor the crop</w:t>
            </w:r>
            <w:r w:rsidRPr="002E5239">
              <w:t xml:space="preserve"> is unknown.</w:t>
            </w:r>
          </w:p>
        </w:tc>
        <w:tc>
          <w:tcPr>
            <w:tcW w:w="1226" w:type="dxa"/>
          </w:tcPr>
          <w:p w14:paraId="34E2CAA5" w14:textId="77777777" w:rsidR="00051C6F" w:rsidRPr="002E5239" w:rsidRDefault="00051C6F" w:rsidP="00FC660E">
            <w:r w:rsidRPr="002E5239">
              <w:t>4</w:t>
            </w:r>
          </w:p>
        </w:tc>
        <w:tc>
          <w:tcPr>
            <w:tcW w:w="1360" w:type="dxa"/>
          </w:tcPr>
          <w:p w14:paraId="7B84D8B4" w14:textId="77777777" w:rsidR="00051C6F" w:rsidRPr="002E5239" w:rsidRDefault="00051C6F" w:rsidP="00FC660E">
            <w:r>
              <w:t>Unknown</w:t>
            </w:r>
          </w:p>
        </w:tc>
        <w:tc>
          <w:tcPr>
            <w:tcW w:w="1549" w:type="dxa"/>
          </w:tcPr>
          <w:p w14:paraId="327A7D82" w14:textId="77777777" w:rsidR="00051C6F" w:rsidRPr="002E5239" w:rsidRDefault="00051C6F" w:rsidP="00FC660E">
            <w:r w:rsidRPr="002E5239">
              <w:t>B</w:t>
            </w:r>
            <w:r>
              <w:t xml:space="preserve"> (15 and 5.67 artabas)</w:t>
            </w:r>
          </w:p>
        </w:tc>
        <w:tc>
          <w:tcPr>
            <w:tcW w:w="2094" w:type="dxa"/>
          </w:tcPr>
          <w:p w14:paraId="202DB17B" w14:textId="77777777" w:rsidR="00051C6F" w:rsidRPr="002E5239" w:rsidRDefault="00051C6F" w:rsidP="00FC660E">
            <w:pPr>
              <w:rPr>
                <w:i/>
              </w:rPr>
            </w:pPr>
            <w:r w:rsidRPr="002E5239">
              <w:rPr>
                <w:i/>
              </w:rPr>
              <w:t xml:space="preserve">SB </w:t>
            </w:r>
            <w:r w:rsidRPr="002E5239">
              <w:t>XIV 11595</w:t>
            </w:r>
          </w:p>
        </w:tc>
      </w:tr>
      <w:tr w:rsidR="00051C6F" w:rsidRPr="002E5239" w14:paraId="0C2EC25A" w14:textId="77777777" w:rsidTr="00FC660E">
        <w:tc>
          <w:tcPr>
            <w:tcW w:w="912" w:type="dxa"/>
          </w:tcPr>
          <w:p w14:paraId="248AD798" w14:textId="77777777" w:rsidR="00051C6F" w:rsidRPr="002E5239" w:rsidRDefault="00051C6F" w:rsidP="00FC660E">
            <w:r w:rsidRPr="002E5239">
              <w:t>172-3</w:t>
            </w:r>
          </w:p>
        </w:tc>
        <w:tc>
          <w:tcPr>
            <w:tcW w:w="1423" w:type="dxa"/>
          </w:tcPr>
          <w:p w14:paraId="7D7D97DD" w14:textId="77777777" w:rsidR="00051C6F" w:rsidRPr="002E5239" w:rsidRDefault="00051C6F" w:rsidP="00FC660E">
            <w:r w:rsidRPr="002E5239">
              <w:t>Oxyrhynchite</w:t>
            </w:r>
          </w:p>
        </w:tc>
        <w:tc>
          <w:tcPr>
            <w:tcW w:w="5457" w:type="dxa"/>
          </w:tcPr>
          <w:p w14:paraId="5637FB96" w14:textId="77777777" w:rsidR="00051C6F" w:rsidRPr="002E5239" w:rsidRDefault="00051C6F" w:rsidP="00FC660E">
            <w:r w:rsidRPr="002E5239">
              <w:t>Lease of 2 arouras to be sown in anything the lease chooses except woad and coriander. The annual rent is 8 artabas of wheat and 32 dr.</w:t>
            </w:r>
          </w:p>
        </w:tc>
        <w:tc>
          <w:tcPr>
            <w:tcW w:w="1226" w:type="dxa"/>
          </w:tcPr>
          <w:p w14:paraId="3CBB7E89" w14:textId="77777777" w:rsidR="00051C6F" w:rsidRPr="002E5239" w:rsidRDefault="00051C6F" w:rsidP="00FC660E">
            <w:r w:rsidRPr="002E5239">
              <w:t>4</w:t>
            </w:r>
          </w:p>
        </w:tc>
        <w:tc>
          <w:tcPr>
            <w:tcW w:w="1360" w:type="dxa"/>
          </w:tcPr>
          <w:p w14:paraId="7FF22DD3" w14:textId="77777777" w:rsidR="00051C6F" w:rsidRPr="002E5239" w:rsidRDefault="00051C6F" w:rsidP="00FC660E">
            <w:r>
              <w:t>0 in 4</w:t>
            </w:r>
          </w:p>
        </w:tc>
        <w:tc>
          <w:tcPr>
            <w:tcW w:w="1549" w:type="dxa"/>
          </w:tcPr>
          <w:p w14:paraId="08D4F29D" w14:textId="77777777" w:rsidR="00051C6F" w:rsidRPr="002E5239" w:rsidRDefault="00051C6F" w:rsidP="00FC660E">
            <w:r w:rsidRPr="002E5239">
              <w:t>M</w:t>
            </w:r>
          </w:p>
        </w:tc>
        <w:tc>
          <w:tcPr>
            <w:tcW w:w="2094" w:type="dxa"/>
          </w:tcPr>
          <w:p w14:paraId="6C6C275B" w14:textId="77777777" w:rsidR="00051C6F" w:rsidRPr="002E5239" w:rsidRDefault="00051C6F" w:rsidP="00FC660E">
            <w:pPr>
              <w:rPr>
                <w:i/>
              </w:rPr>
            </w:pPr>
            <w:r w:rsidRPr="002E5239">
              <w:rPr>
                <w:i/>
              </w:rPr>
              <w:t xml:space="preserve">SB </w:t>
            </w:r>
            <w:r w:rsidRPr="002E5239">
              <w:t>XII 10780</w:t>
            </w:r>
          </w:p>
        </w:tc>
      </w:tr>
      <w:tr w:rsidR="00051C6F" w:rsidRPr="002E5239" w14:paraId="452E3A69" w14:textId="77777777" w:rsidTr="00FC660E">
        <w:tc>
          <w:tcPr>
            <w:tcW w:w="912" w:type="dxa"/>
          </w:tcPr>
          <w:p w14:paraId="78E2A692" w14:textId="77777777" w:rsidR="00051C6F" w:rsidRPr="002E5239" w:rsidRDefault="00051C6F" w:rsidP="00FC660E">
            <w:r w:rsidRPr="002E5239">
              <w:t>173</w:t>
            </w:r>
          </w:p>
        </w:tc>
        <w:tc>
          <w:tcPr>
            <w:tcW w:w="1423" w:type="dxa"/>
          </w:tcPr>
          <w:p w14:paraId="2A1D31DE" w14:textId="77777777" w:rsidR="00051C6F" w:rsidRPr="002E5239" w:rsidRDefault="00051C6F" w:rsidP="00FC660E">
            <w:r w:rsidRPr="002E5239">
              <w:t>Oxyrhynchite</w:t>
            </w:r>
          </w:p>
        </w:tc>
        <w:tc>
          <w:tcPr>
            <w:tcW w:w="5457" w:type="dxa"/>
          </w:tcPr>
          <w:p w14:paraId="3D0ECAD2" w14:textId="77777777" w:rsidR="00051C6F" w:rsidRPr="002E5239" w:rsidRDefault="00051C6F" w:rsidP="00FC660E">
            <w:r w:rsidRPr="002E5239">
              <w:t xml:space="preserve">Lease of 10 arouras to be sown in alternate years in </w:t>
            </w:r>
            <w:r w:rsidRPr="002E5239">
              <w:rPr>
                <w:i/>
              </w:rPr>
              <w:t>chlora</w:t>
            </w:r>
            <w:r w:rsidRPr="002E5239">
              <w:t xml:space="preserve"> and wheat. When sown in wheat the total annual rent is 31.5 artabas of wheat and when sown in </w:t>
            </w:r>
            <w:r w:rsidRPr="002E5239">
              <w:rPr>
                <w:i/>
              </w:rPr>
              <w:t>chlora</w:t>
            </w:r>
            <w:r w:rsidRPr="002E5239">
              <w:t xml:space="preserve"> it is 200 dr.</w:t>
            </w:r>
          </w:p>
        </w:tc>
        <w:tc>
          <w:tcPr>
            <w:tcW w:w="1226" w:type="dxa"/>
          </w:tcPr>
          <w:p w14:paraId="7B87A477" w14:textId="77777777" w:rsidR="00051C6F" w:rsidRPr="002E5239" w:rsidRDefault="00051C6F" w:rsidP="00FC660E">
            <w:r w:rsidRPr="002E5239">
              <w:t>4</w:t>
            </w:r>
          </w:p>
        </w:tc>
        <w:tc>
          <w:tcPr>
            <w:tcW w:w="1360" w:type="dxa"/>
          </w:tcPr>
          <w:p w14:paraId="1DBD62B1" w14:textId="77777777" w:rsidR="00051C6F" w:rsidRPr="002E5239" w:rsidRDefault="00051C6F" w:rsidP="00FC660E">
            <w:r>
              <w:t>1 in 2</w:t>
            </w:r>
          </w:p>
        </w:tc>
        <w:tc>
          <w:tcPr>
            <w:tcW w:w="1549" w:type="dxa"/>
          </w:tcPr>
          <w:p w14:paraId="057FE4B7" w14:textId="77777777" w:rsidR="00051C6F" w:rsidRPr="002E5239" w:rsidRDefault="00051C6F" w:rsidP="00FC660E">
            <w:r w:rsidRPr="002E5239">
              <w:t>M</w:t>
            </w:r>
          </w:p>
        </w:tc>
        <w:tc>
          <w:tcPr>
            <w:tcW w:w="2094" w:type="dxa"/>
          </w:tcPr>
          <w:p w14:paraId="1675EDBD" w14:textId="77777777" w:rsidR="00051C6F" w:rsidRPr="002E5239" w:rsidRDefault="00051C6F" w:rsidP="00FC660E">
            <w:pPr>
              <w:rPr>
                <w:i/>
              </w:rPr>
            </w:pPr>
            <w:r w:rsidRPr="002E5239">
              <w:rPr>
                <w:i/>
              </w:rPr>
              <w:t xml:space="preserve">P.Oxy. </w:t>
            </w:r>
            <w:r w:rsidRPr="002E5239">
              <w:t>LXXI 4827</w:t>
            </w:r>
          </w:p>
        </w:tc>
      </w:tr>
      <w:tr w:rsidR="00051C6F" w:rsidRPr="002E5239" w14:paraId="0E939FD9" w14:textId="77777777" w:rsidTr="00FC660E">
        <w:tc>
          <w:tcPr>
            <w:tcW w:w="912" w:type="dxa"/>
          </w:tcPr>
          <w:p w14:paraId="1983A451" w14:textId="77777777" w:rsidR="00051C6F" w:rsidRPr="002E5239" w:rsidRDefault="00051C6F" w:rsidP="00FC660E">
            <w:r w:rsidRPr="002E5239">
              <w:t>176</w:t>
            </w:r>
          </w:p>
        </w:tc>
        <w:tc>
          <w:tcPr>
            <w:tcW w:w="1423" w:type="dxa"/>
          </w:tcPr>
          <w:p w14:paraId="6A43668E" w14:textId="77777777" w:rsidR="00051C6F" w:rsidRPr="002E5239" w:rsidRDefault="00051C6F" w:rsidP="00FC660E">
            <w:r w:rsidRPr="002E5239">
              <w:t>Arsinoite</w:t>
            </w:r>
          </w:p>
        </w:tc>
        <w:tc>
          <w:tcPr>
            <w:tcW w:w="5457" w:type="dxa"/>
          </w:tcPr>
          <w:p w14:paraId="36C23917" w14:textId="77777777" w:rsidR="00051C6F" w:rsidRPr="002E5239" w:rsidRDefault="00051C6F" w:rsidP="00FC660E">
            <w:r w:rsidRPr="002E5239">
              <w:t xml:space="preserve">Lease of 3.5 arouras to be sown in wheat and </w:t>
            </w:r>
            <w:r w:rsidRPr="002E5239">
              <w:rPr>
                <w:i/>
              </w:rPr>
              <w:t>chortos</w:t>
            </w:r>
            <w:r w:rsidRPr="002E5239">
              <w:t xml:space="preserve"> in alternate years. When sown in wheat the rent is 52.5 artabas of wheat including 3.5 artabas of wheat seed. </w:t>
            </w:r>
          </w:p>
        </w:tc>
        <w:tc>
          <w:tcPr>
            <w:tcW w:w="1226" w:type="dxa"/>
          </w:tcPr>
          <w:p w14:paraId="54150996" w14:textId="77777777" w:rsidR="00051C6F" w:rsidRPr="002E5239" w:rsidRDefault="00051C6F" w:rsidP="00FC660E">
            <w:r w:rsidRPr="002E5239">
              <w:t>4</w:t>
            </w:r>
          </w:p>
        </w:tc>
        <w:tc>
          <w:tcPr>
            <w:tcW w:w="1360" w:type="dxa"/>
          </w:tcPr>
          <w:p w14:paraId="461D9E5A" w14:textId="77777777" w:rsidR="00051C6F" w:rsidRPr="002E5239" w:rsidRDefault="00051C6F" w:rsidP="00FC660E">
            <w:r>
              <w:t>1 in 2</w:t>
            </w:r>
          </w:p>
        </w:tc>
        <w:tc>
          <w:tcPr>
            <w:tcW w:w="1549" w:type="dxa"/>
          </w:tcPr>
          <w:p w14:paraId="7950BAE2" w14:textId="77777777" w:rsidR="00051C6F" w:rsidRPr="002E5239" w:rsidRDefault="00051C6F" w:rsidP="00FC660E">
            <w:r w:rsidRPr="002E5239">
              <w:t>W</w:t>
            </w:r>
            <w:r>
              <w:t xml:space="preserve"> (14 artabas)</w:t>
            </w:r>
          </w:p>
        </w:tc>
        <w:tc>
          <w:tcPr>
            <w:tcW w:w="2094" w:type="dxa"/>
          </w:tcPr>
          <w:p w14:paraId="291E684A" w14:textId="77777777" w:rsidR="00051C6F" w:rsidRPr="002E5239" w:rsidRDefault="00051C6F" w:rsidP="00FC660E">
            <w:pPr>
              <w:rPr>
                <w:i/>
              </w:rPr>
            </w:pPr>
            <w:r w:rsidRPr="002E5239">
              <w:rPr>
                <w:i/>
              </w:rPr>
              <w:t xml:space="preserve">P.Mil.Vogl. </w:t>
            </w:r>
            <w:r w:rsidRPr="002E5239">
              <w:t>III 140</w:t>
            </w:r>
          </w:p>
        </w:tc>
      </w:tr>
      <w:tr w:rsidR="00051C6F" w:rsidRPr="002E5239" w14:paraId="43A7E3C3" w14:textId="77777777" w:rsidTr="00FC660E">
        <w:tc>
          <w:tcPr>
            <w:tcW w:w="912" w:type="dxa"/>
          </w:tcPr>
          <w:p w14:paraId="50680DD0" w14:textId="77777777" w:rsidR="00051C6F" w:rsidRPr="002E5239" w:rsidRDefault="00051C6F" w:rsidP="00FC660E">
            <w:r w:rsidRPr="002E5239">
              <w:t>184</w:t>
            </w:r>
            <w:r>
              <w:t>-5</w:t>
            </w:r>
          </w:p>
        </w:tc>
        <w:tc>
          <w:tcPr>
            <w:tcW w:w="1423" w:type="dxa"/>
          </w:tcPr>
          <w:p w14:paraId="42E6D76D" w14:textId="77777777" w:rsidR="00051C6F" w:rsidRPr="002E5239" w:rsidRDefault="00051C6F" w:rsidP="00FC660E">
            <w:r w:rsidRPr="002E5239">
              <w:t>Oxyrhynchite</w:t>
            </w:r>
          </w:p>
        </w:tc>
        <w:tc>
          <w:tcPr>
            <w:tcW w:w="5457" w:type="dxa"/>
          </w:tcPr>
          <w:p w14:paraId="2CE35BE5" w14:textId="77777777" w:rsidR="00051C6F" w:rsidRPr="002E5239" w:rsidRDefault="00051C6F" w:rsidP="00FC660E">
            <w:r w:rsidRPr="002E5239">
              <w:t xml:space="preserve">Lease of 5.5 arouras, 1 aroura to be sown in barley at unknown rent and the remainder, probably sown in </w:t>
            </w:r>
            <w:r w:rsidRPr="002E5239">
              <w:rPr>
                <w:i/>
              </w:rPr>
              <w:t>chortos</w:t>
            </w:r>
            <w:r w:rsidRPr="002E5239">
              <w:t xml:space="preserve"> at rent of 180 dr.</w:t>
            </w:r>
          </w:p>
        </w:tc>
        <w:tc>
          <w:tcPr>
            <w:tcW w:w="1226" w:type="dxa"/>
          </w:tcPr>
          <w:p w14:paraId="29493E3A" w14:textId="77777777" w:rsidR="00051C6F" w:rsidRPr="002E5239" w:rsidRDefault="00051C6F" w:rsidP="00FC660E">
            <w:r w:rsidRPr="002E5239">
              <w:t>1</w:t>
            </w:r>
          </w:p>
        </w:tc>
        <w:tc>
          <w:tcPr>
            <w:tcW w:w="1360" w:type="dxa"/>
          </w:tcPr>
          <w:p w14:paraId="79E50F55" w14:textId="77777777" w:rsidR="00051C6F" w:rsidRPr="002E5239" w:rsidRDefault="00051C6F" w:rsidP="00FC660E">
            <w:r>
              <w:t>Unknown</w:t>
            </w:r>
          </w:p>
        </w:tc>
        <w:tc>
          <w:tcPr>
            <w:tcW w:w="1549" w:type="dxa"/>
          </w:tcPr>
          <w:p w14:paraId="638A2F08" w14:textId="77777777" w:rsidR="00051C6F" w:rsidRPr="002E5239" w:rsidRDefault="00051C6F" w:rsidP="00FC660E">
            <w:r w:rsidRPr="002E5239">
              <w:t>F</w:t>
            </w:r>
            <w:r>
              <w:t xml:space="preserve"> (40 dr.)</w:t>
            </w:r>
          </w:p>
        </w:tc>
        <w:tc>
          <w:tcPr>
            <w:tcW w:w="2094" w:type="dxa"/>
          </w:tcPr>
          <w:p w14:paraId="473B2930" w14:textId="77777777" w:rsidR="00051C6F" w:rsidRPr="002E5239" w:rsidRDefault="00051C6F" w:rsidP="00FC660E">
            <w:pPr>
              <w:rPr>
                <w:i/>
              </w:rPr>
            </w:pPr>
            <w:r w:rsidRPr="002E5239">
              <w:rPr>
                <w:i/>
              </w:rPr>
              <w:t xml:space="preserve">P.Oxy. </w:t>
            </w:r>
            <w:r w:rsidRPr="002E5239">
              <w:t>XIV 1687</w:t>
            </w:r>
          </w:p>
        </w:tc>
      </w:tr>
      <w:tr w:rsidR="00051C6F" w:rsidRPr="002E5239" w14:paraId="58C32A99" w14:textId="77777777" w:rsidTr="00FC660E">
        <w:tc>
          <w:tcPr>
            <w:tcW w:w="912" w:type="dxa"/>
          </w:tcPr>
          <w:p w14:paraId="1AD99B11" w14:textId="77777777" w:rsidR="00051C6F" w:rsidRPr="002E5239" w:rsidRDefault="00051C6F" w:rsidP="00FC660E">
            <w:r w:rsidRPr="002E5239">
              <w:t>186</w:t>
            </w:r>
          </w:p>
        </w:tc>
        <w:tc>
          <w:tcPr>
            <w:tcW w:w="1423" w:type="dxa"/>
          </w:tcPr>
          <w:p w14:paraId="291E8BE2" w14:textId="77777777" w:rsidR="00051C6F" w:rsidRPr="002E5239" w:rsidRDefault="00051C6F" w:rsidP="00FC660E">
            <w:r w:rsidRPr="002E5239">
              <w:t>Arsinoite</w:t>
            </w:r>
          </w:p>
        </w:tc>
        <w:tc>
          <w:tcPr>
            <w:tcW w:w="5457" w:type="dxa"/>
          </w:tcPr>
          <w:p w14:paraId="13E91321" w14:textId="77777777" w:rsidR="00051C6F" w:rsidRPr="002E5239" w:rsidRDefault="00051C6F" w:rsidP="00FC660E">
            <w:r w:rsidRPr="002E5239">
              <w:t>Lease of 5 arouras at an annual rent of 22.5 artabas of wheat.</w:t>
            </w:r>
          </w:p>
        </w:tc>
        <w:tc>
          <w:tcPr>
            <w:tcW w:w="1226" w:type="dxa"/>
          </w:tcPr>
          <w:p w14:paraId="6F8F8B0A" w14:textId="77777777" w:rsidR="00051C6F" w:rsidRPr="002E5239" w:rsidRDefault="00051C6F" w:rsidP="00FC660E">
            <w:r w:rsidRPr="002E5239">
              <w:t>3</w:t>
            </w:r>
          </w:p>
        </w:tc>
        <w:tc>
          <w:tcPr>
            <w:tcW w:w="1360" w:type="dxa"/>
          </w:tcPr>
          <w:p w14:paraId="70D5E55B" w14:textId="77777777" w:rsidR="00051C6F" w:rsidRPr="002E5239" w:rsidRDefault="00051C6F" w:rsidP="00FC660E">
            <w:r>
              <w:t>0 in 3</w:t>
            </w:r>
          </w:p>
        </w:tc>
        <w:tc>
          <w:tcPr>
            <w:tcW w:w="1549" w:type="dxa"/>
          </w:tcPr>
          <w:p w14:paraId="58CCD575" w14:textId="77777777" w:rsidR="00051C6F" w:rsidRPr="002E5239" w:rsidRDefault="00051C6F" w:rsidP="00FC660E">
            <w:r w:rsidRPr="002E5239">
              <w:t>M</w:t>
            </w:r>
          </w:p>
        </w:tc>
        <w:tc>
          <w:tcPr>
            <w:tcW w:w="2094" w:type="dxa"/>
          </w:tcPr>
          <w:p w14:paraId="4525DE04" w14:textId="77777777" w:rsidR="00051C6F" w:rsidRPr="002E5239" w:rsidRDefault="00051C6F" w:rsidP="00FC660E">
            <w:pPr>
              <w:rPr>
                <w:i/>
              </w:rPr>
            </w:pPr>
            <w:r w:rsidRPr="002E5239">
              <w:rPr>
                <w:i/>
              </w:rPr>
              <w:t xml:space="preserve">BGU </w:t>
            </w:r>
            <w:r w:rsidRPr="002E5239">
              <w:t>I 39</w:t>
            </w:r>
          </w:p>
        </w:tc>
      </w:tr>
      <w:tr w:rsidR="00051C6F" w:rsidRPr="002E5239" w14:paraId="39FB4FE4" w14:textId="77777777" w:rsidTr="00FC660E">
        <w:tc>
          <w:tcPr>
            <w:tcW w:w="912" w:type="dxa"/>
          </w:tcPr>
          <w:p w14:paraId="5246260B" w14:textId="77777777" w:rsidR="00051C6F" w:rsidRPr="002E5239" w:rsidRDefault="00051C6F" w:rsidP="00FC660E">
            <w:r w:rsidRPr="002E5239">
              <w:t>187</w:t>
            </w:r>
          </w:p>
        </w:tc>
        <w:tc>
          <w:tcPr>
            <w:tcW w:w="1423" w:type="dxa"/>
          </w:tcPr>
          <w:p w14:paraId="682E5480" w14:textId="77777777" w:rsidR="00051C6F" w:rsidRPr="002E5239" w:rsidRDefault="00051C6F" w:rsidP="00FC660E">
            <w:r w:rsidRPr="002E5239">
              <w:t>Oxyrhynchite</w:t>
            </w:r>
          </w:p>
        </w:tc>
        <w:tc>
          <w:tcPr>
            <w:tcW w:w="5457" w:type="dxa"/>
          </w:tcPr>
          <w:p w14:paraId="546CB0E7" w14:textId="77777777" w:rsidR="00051C6F" w:rsidRPr="002E5239" w:rsidRDefault="00051C6F" w:rsidP="00FC660E">
            <w:r w:rsidRPr="002E5239">
              <w:t xml:space="preserve">Lease of 2.5 arouras to be sown half in wheat and half in </w:t>
            </w:r>
            <w:r w:rsidRPr="002E5239">
              <w:rPr>
                <w:i/>
              </w:rPr>
              <w:t>chlora</w:t>
            </w:r>
            <w:r w:rsidRPr="002E5239">
              <w:t>. Annual rent of 8 artabas of wheat and 40 dr.</w:t>
            </w:r>
          </w:p>
        </w:tc>
        <w:tc>
          <w:tcPr>
            <w:tcW w:w="1226" w:type="dxa"/>
          </w:tcPr>
          <w:p w14:paraId="68CB782A" w14:textId="77777777" w:rsidR="00051C6F" w:rsidRPr="002E5239" w:rsidRDefault="00051C6F" w:rsidP="00FC660E">
            <w:r w:rsidRPr="002E5239">
              <w:t>4</w:t>
            </w:r>
          </w:p>
        </w:tc>
        <w:tc>
          <w:tcPr>
            <w:tcW w:w="1360" w:type="dxa"/>
          </w:tcPr>
          <w:p w14:paraId="60CDD2D3" w14:textId="77777777" w:rsidR="00051C6F" w:rsidRPr="002E5239" w:rsidRDefault="00051C6F" w:rsidP="00FC660E">
            <w:r>
              <w:t>1 in 2</w:t>
            </w:r>
          </w:p>
        </w:tc>
        <w:tc>
          <w:tcPr>
            <w:tcW w:w="1549" w:type="dxa"/>
          </w:tcPr>
          <w:p w14:paraId="531DD440" w14:textId="77777777" w:rsidR="00051C6F" w:rsidRPr="002E5239" w:rsidRDefault="00051C6F" w:rsidP="00FC660E">
            <w:r w:rsidRPr="002E5239">
              <w:t>F</w:t>
            </w:r>
            <w:r>
              <w:t xml:space="preserve"> (32 dr.)</w:t>
            </w:r>
            <w:r w:rsidRPr="002E5239">
              <w:t>,</w:t>
            </w:r>
            <w:r>
              <w:t xml:space="preserve"> </w:t>
            </w:r>
            <w:r w:rsidRPr="002E5239">
              <w:t>M,</w:t>
            </w:r>
            <w:r>
              <w:t xml:space="preserve"> </w:t>
            </w:r>
            <w:r w:rsidRPr="002E5239">
              <w:t>W</w:t>
            </w:r>
            <w:r>
              <w:t xml:space="preserve"> (6.40 artabas)</w:t>
            </w:r>
          </w:p>
        </w:tc>
        <w:tc>
          <w:tcPr>
            <w:tcW w:w="2094" w:type="dxa"/>
          </w:tcPr>
          <w:p w14:paraId="3A646ECC" w14:textId="77777777" w:rsidR="00051C6F" w:rsidRPr="002E5239" w:rsidRDefault="00051C6F" w:rsidP="00FC660E">
            <w:pPr>
              <w:rPr>
                <w:i/>
              </w:rPr>
            </w:pPr>
            <w:r w:rsidRPr="002E5239">
              <w:rPr>
                <w:i/>
              </w:rPr>
              <w:t xml:space="preserve">P.Oxy. </w:t>
            </w:r>
            <w:r w:rsidRPr="002E5239">
              <w:t>III 501</w:t>
            </w:r>
          </w:p>
        </w:tc>
      </w:tr>
      <w:tr w:rsidR="00051C6F" w:rsidRPr="002E5239" w14:paraId="116FE858" w14:textId="77777777" w:rsidTr="00FC660E">
        <w:tc>
          <w:tcPr>
            <w:tcW w:w="912" w:type="dxa"/>
          </w:tcPr>
          <w:p w14:paraId="7934B81D" w14:textId="77777777" w:rsidR="00051C6F" w:rsidRPr="002E5239" w:rsidRDefault="00051C6F" w:rsidP="00FC660E">
            <w:r w:rsidRPr="002E5239">
              <w:t>187-8</w:t>
            </w:r>
          </w:p>
        </w:tc>
        <w:tc>
          <w:tcPr>
            <w:tcW w:w="1423" w:type="dxa"/>
          </w:tcPr>
          <w:p w14:paraId="76882C04" w14:textId="77777777" w:rsidR="00051C6F" w:rsidRPr="002E5239" w:rsidRDefault="00051C6F" w:rsidP="00FC660E">
            <w:r>
              <w:t>Other</w:t>
            </w:r>
          </w:p>
        </w:tc>
        <w:tc>
          <w:tcPr>
            <w:tcW w:w="5457" w:type="dxa"/>
          </w:tcPr>
          <w:p w14:paraId="610D7C7A" w14:textId="77777777" w:rsidR="00051C6F" w:rsidRPr="002E5239" w:rsidRDefault="00051C6F" w:rsidP="00FC660E">
            <w:r w:rsidRPr="002E5239">
              <w:t>Lease of 2.667 arouras assumed to be sown half in wheat and half in fodder. Rent per aroura of 6 artabas of wheat for that sown in wheat and 24 dr. per aroura for that in fodder.</w:t>
            </w:r>
          </w:p>
        </w:tc>
        <w:tc>
          <w:tcPr>
            <w:tcW w:w="1226" w:type="dxa"/>
          </w:tcPr>
          <w:p w14:paraId="5D6D4B3B" w14:textId="77777777" w:rsidR="00051C6F" w:rsidRPr="002E5239" w:rsidRDefault="00051C6F" w:rsidP="00FC660E">
            <w:r w:rsidRPr="002E5239">
              <w:t>Unknown</w:t>
            </w:r>
          </w:p>
        </w:tc>
        <w:tc>
          <w:tcPr>
            <w:tcW w:w="1360" w:type="dxa"/>
          </w:tcPr>
          <w:p w14:paraId="44EBFA63" w14:textId="77777777" w:rsidR="00051C6F" w:rsidRPr="002E5239" w:rsidRDefault="00051C6F" w:rsidP="00FC660E">
            <w:r>
              <w:t>1 in 2</w:t>
            </w:r>
          </w:p>
        </w:tc>
        <w:tc>
          <w:tcPr>
            <w:tcW w:w="1549" w:type="dxa"/>
          </w:tcPr>
          <w:p w14:paraId="2BF18DA5" w14:textId="77777777" w:rsidR="00051C6F" w:rsidRPr="002E5239" w:rsidRDefault="00051C6F" w:rsidP="00FC660E">
            <w:r w:rsidRPr="002E5239">
              <w:t>F</w:t>
            </w:r>
            <w:r>
              <w:t xml:space="preserve"> (24 dr.)</w:t>
            </w:r>
            <w:r w:rsidRPr="002E5239">
              <w:t>,</w:t>
            </w:r>
            <w:r>
              <w:t xml:space="preserve"> </w:t>
            </w:r>
            <w:r w:rsidRPr="002E5239">
              <w:t>M,</w:t>
            </w:r>
            <w:r>
              <w:t xml:space="preserve"> </w:t>
            </w:r>
            <w:r w:rsidRPr="002E5239">
              <w:t>W</w:t>
            </w:r>
            <w:r>
              <w:t xml:space="preserve"> (6 artabas)</w:t>
            </w:r>
          </w:p>
        </w:tc>
        <w:tc>
          <w:tcPr>
            <w:tcW w:w="2094" w:type="dxa"/>
          </w:tcPr>
          <w:p w14:paraId="6CD3B912" w14:textId="77777777" w:rsidR="00051C6F" w:rsidRPr="002E5239" w:rsidRDefault="00051C6F" w:rsidP="00FC660E">
            <w:pPr>
              <w:rPr>
                <w:i/>
              </w:rPr>
            </w:pPr>
            <w:r w:rsidRPr="002E5239">
              <w:rPr>
                <w:i/>
              </w:rPr>
              <w:t xml:space="preserve">SB </w:t>
            </w:r>
            <w:r w:rsidRPr="002E5239">
              <w:t>XVIII 13287</w:t>
            </w:r>
          </w:p>
        </w:tc>
      </w:tr>
      <w:tr w:rsidR="00051C6F" w:rsidRPr="002E5239" w14:paraId="71F8AE38" w14:textId="77777777" w:rsidTr="00FC660E">
        <w:tc>
          <w:tcPr>
            <w:tcW w:w="912" w:type="dxa"/>
          </w:tcPr>
          <w:p w14:paraId="0D3134BD" w14:textId="77777777" w:rsidR="00051C6F" w:rsidRPr="002E5239" w:rsidRDefault="00051C6F" w:rsidP="00FC660E">
            <w:r w:rsidRPr="002E5239">
              <w:lastRenderedPageBreak/>
              <w:t>188-9</w:t>
            </w:r>
          </w:p>
        </w:tc>
        <w:tc>
          <w:tcPr>
            <w:tcW w:w="1423" w:type="dxa"/>
          </w:tcPr>
          <w:p w14:paraId="33C0F60D" w14:textId="77777777" w:rsidR="00051C6F" w:rsidRPr="002E5239" w:rsidRDefault="00051C6F" w:rsidP="00FC660E">
            <w:r w:rsidRPr="002E5239">
              <w:t>Arsinoite</w:t>
            </w:r>
          </w:p>
        </w:tc>
        <w:tc>
          <w:tcPr>
            <w:tcW w:w="5457" w:type="dxa"/>
          </w:tcPr>
          <w:p w14:paraId="0CAC1DD4" w14:textId="77777777" w:rsidR="00051C6F" w:rsidRPr="002E5239" w:rsidRDefault="00051C6F" w:rsidP="00FC660E">
            <w:r w:rsidRPr="002E5239">
              <w:t>Lease of 3 arouras at an annual rent of 18 artabas of wheat including 3 artabas of seed.</w:t>
            </w:r>
          </w:p>
        </w:tc>
        <w:tc>
          <w:tcPr>
            <w:tcW w:w="1226" w:type="dxa"/>
          </w:tcPr>
          <w:p w14:paraId="4200FDF8" w14:textId="77777777" w:rsidR="00051C6F" w:rsidRPr="002E5239" w:rsidRDefault="00051C6F" w:rsidP="00FC660E">
            <w:r w:rsidRPr="002E5239">
              <w:t>4</w:t>
            </w:r>
          </w:p>
        </w:tc>
        <w:tc>
          <w:tcPr>
            <w:tcW w:w="1360" w:type="dxa"/>
          </w:tcPr>
          <w:p w14:paraId="3B1BF686" w14:textId="77777777" w:rsidR="00051C6F" w:rsidRPr="002E5239" w:rsidRDefault="00051C6F" w:rsidP="00FC660E">
            <w:r>
              <w:t>0 in 4</w:t>
            </w:r>
          </w:p>
        </w:tc>
        <w:tc>
          <w:tcPr>
            <w:tcW w:w="1549" w:type="dxa"/>
          </w:tcPr>
          <w:p w14:paraId="3ACD4DF1" w14:textId="77777777" w:rsidR="00051C6F" w:rsidRPr="002E5239" w:rsidRDefault="00051C6F" w:rsidP="00FC660E">
            <w:r w:rsidRPr="002E5239">
              <w:t>M</w:t>
            </w:r>
          </w:p>
        </w:tc>
        <w:tc>
          <w:tcPr>
            <w:tcW w:w="2094" w:type="dxa"/>
          </w:tcPr>
          <w:p w14:paraId="7133F987" w14:textId="77777777" w:rsidR="00051C6F" w:rsidRPr="002E5239" w:rsidRDefault="00051C6F" w:rsidP="00FC660E">
            <w:pPr>
              <w:rPr>
                <w:i/>
              </w:rPr>
            </w:pPr>
            <w:r w:rsidRPr="002E5239">
              <w:rPr>
                <w:i/>
              </w:rPr>
              <w:t xml:space="preserve">P.Oslo </w:t>
            </w:r>
            <w:r w:rsidRPr="002E5239">
              <w:t>II 34</w:t>
            </w:r>
          </w:p>
        </w:tc>
      </w:tr>
      <w:tr w:rsidR="00051C6F" w:rsidRPr="002E5239" w14:paraId="441CA7AE" w14:textId="77777777" w:rsidTr="00FC660E">
        <w:tc>
          <w:tcPr>
            <w:tcW w:w="912" w:type="dxa"/>
          </w:tcPr>
          <w:p w14:paraId="6C40960C" w14:textId="77777777" w:rsidR="00051C6F" w:rsidRPr="002E5239" w:rsidRDefault="00051C6F" w:rsidP="00FC660E">
            <w:r w:rsidRPr="002E5239">
              <w:t>189-90</w:t>
            </w:r>
          </w:p>
          <w:p w14:paraId="04C9465F" w14:textId="77777777" w:rsidR="00051C6F" w:rsidRPr="002E5239" w:rsidRDefault="00051C6F" w:rsidP="00FC660E"/>
        </w:tc>
        <w:tc>
          <w:tcPr>
            <w:tcW w:w="1423" w:type="dxa"/>
          </w:tcPr>
          <w:p w14:paraId="389D4F4D" w14:textId="77777777" w:rsidR="00051C6F" w:rsidRPr="002E5239" w:rsidRDefault="00051C6F" w:rsidP="00FC660E">
            <w:r w:rsidRPr="002E5239">
              <w:t>Oxyrhynchite</w:t>
            </w:r>
          </w:p>
        </w:tc>
        <w:tc>
          <w:tcPr>
            <w:tcW w:w="5457" w:type="dxa"/>
          </w:tcPr>
          <w:p w14:paraId="05F81DEF" w14:textId="77777777" w:rsidR="00051C6F" w:rsidRPr="002E5239" w:rsidRDefault="00051C6F" w:rsidP="00FC660E">
            <w:r w:rsidRPr="002E5239">
              <w:t>Lease of 12.25 arouras in two plots of 8 and 4.25 arouras to be sown in barley, wh</w:t>
            </w:r>
            <w:r>
              <w:t>e</w:t>
            </w:r>
            <w:r w:rsidRPr="002E5239">
              <w:t xml:space="preserve">at and </w:t>
            </w:r>
            <w:r w:rsidRPr="002E5239">
              <w:rPr>
                <w:i/>
              </w:rPr>
              <w:t>chlora</w:t>
            </w:r>
            <w:r w:rsidRPr="002E5239">
              <w:t xml:space="preserve">. The rent for the 8 aroura plot for the first year when sown in </w:t>
            </w:r>
            <w:r w:rsidRPr="002E5239">
              <w:rPr>
                <w:i/>
              </w:rPr>
              <w:t>chlora</w:t>
            </w:r>
            <w:r w:rsidRPr="002E5239">
              <w:t xml:space="preserve"> is 24 dr. </w:t>
            </w:r>
            <w:r>
              <w:t xml:space="preserve">per aroura </w:t>
            </w:r>
            <w:r w:rsidRPr="002E5239">
              <w:t xml:space="preserve">and when sown in barley in the second year it is 8 artabas of barley per aroura. For the 4.25 aroura plot for the first year when the land is to be sown in barley and wheat the total rent is 14 artabas of barley and 12 artabas of wheat. It is assumed that the plot is sown half and half in barley and wheat. In the second year when the plot is to be sown in </w:t>
            </w:r>
            <w:r w:rsidRPr="002E5239">
              <w:rPr>
                <w:i/>
              </w:rPr>
              <w:t>chlora</w:t>
            </w:r>
            <w:r w:rsidRPr="002E5239">
              <w:t xml:space="preserve"> the rent is 60 dr. per aroura. </w:t>
            </w:r>
          </w:p>
        </w:tc>
        <w:tc>
          <w:tcPr>
            <w:tcW w:w="1226" w:type="dxa"/>
          </w:tcPr>
          <w:p w14:paraId="1AA10EF3" w14:textId="77777777" w:rsidR="00051C6F" w:rsidRPr="002E5239" w:rsidRDefault="00051C6F" w:rsidP="00FC660E">
            <w:r w:rsidRPr="002E5239">
              <w:t>2</w:t>
            </w:r>
          </w:p>
        </w:tc>
        <w:tc>
          <w:tcPr>
            <w:tcW w:w="1360" w:type="dxa"/>
          </w:tcPr>
          <w:p w14:paraId="2FC751CD" w14:textId="77777777" w:rsidR="00051C6F" w:rsidRPr="002E5239" w:rsidRDefault="00051C6F" w:rsidP="00FC660E">
            <w:r>
              <w:t>1 in 2</w:t>
            </w:r>
          </w:p>
        </w:tc>
        <w:tc>
          <w:tcPr>
            <w:tcW w:w="1549" w:type="dxa"/>
          </w:tcPr>
          <w:p w14:paraId="0C99F0EE" w14:textId="77777777" w:rsidR="00051C6F" w:rsidRPr="002E5239" w:rsidRDefault="00051C6F" w:rsidP="00FC660E">
            <w:r w:rsidRPr="002E5239">
              <w:t>B</w:t>
            </w:r>
            <w:r>
              <w:t xml:space="preserve"> (8 and 6.59 artabas)</w:t>
            </w:r>
            <w:r w:rsidRPr="002E5239">
              <w:t>,</w:t>
            </w:r>
            <w:r>
              <w:t xml:space="preserve"> </w:t>
            </w:r>
            <w:r w:rsidRPr="002E5239">
              <w:t>F</w:t>
            </w:r>
            <w:r>
              <w:t xml:space="preserve"> (24 and 60 dr.)</w:t>
            </w:r>
            <w:r w:rsidRPr="002E5239">
              <w:t>,</w:t>
            </w:r>
            <w:r>
              <w:t xml:space="preserve"> </w:t>
            </w:r>
            <w:r w:rsidRPr="002E5239">
              <w:t>M,</w:t>
            </w:r>
            <w:r>
              <w:t xml:space="preserve"> </w:t>
            </w:r>
            <w:r w:rsidRPr="002E5239">
              <w:t>W</w:t>
            </w:r>
            <w:r>
              <w:t xml:space="preserve"> (5.65 artabas)</w:t>
            </w:r>
          </w:p>
        </w:tc>
        <w:tc>
          <w:tcPr>
            <w:tcW w:w="2094" w:type="dxa"/>
          </w:tcPr>
          <w:p w14:paraId="08BC8A92" w14:textId="77777777" w:rsidR="00051C6F" w:rsidRPr="002E5239" w:rsidRDefault="00051C6F" w:rsidP="00FC660E">
            <w:pPr>
              <w:rPr>
                <w:i/>
              </w:rPr>
            </w:pPr>
            <w:r w:rsidRPr="002E5239">
              <w:rPr>
                <w:i/>
              </w:rPr>
              <w:t xml:space="preserve">P.Fouad </w:t>
            </w:r>
            <w:r w:rsidRPr="002E5239">
              <w:t>I 43</w:t>
            </w:r>
          </w:p>
        </w:tc>
      </w:tr>
      <w:tr w:rsidR="00051C6F" w:rsidRPr="002E5239" w14:paraId="2364E036" w14:textId="77777777" w:rsidTr="00FC660E">
        <w:tc>
          <w:tcPr>
            <w:tcW w:w="912" w:type="dxa"/>
          </w:tcPr>
          <w:p w14:paraId="1A59913C" w14:textId="77777777" w:rsidR="00051C6F" w:rsidRPr="002E5239" w:rsidRDefault="00051C6F" w:rsidP="00FC660E">
            <w:r w:rsidRPr="002E5239">
              <w:t>192</w:t>
            </w:r>
          </w:p>
        </w:tc>
        <w:tc>
          <w:tcPr>
            <w:tcW w:w="1423" w:type="dxa"/>
          </w:tcPr>
          <w:p w14:paraId="79256829" w14:textId="77777777" w:rsidR="00051C6F" w:rsidRPr="002E5239" w:rsidRDefault="00051C6F" w:rsidP="00FC660E">
            <w:r w:rsidRPr="002E5239">
              <w:t>Arsinoite</w:t>
            </w:r>
          </w:p>
        </w:tc>
        <w:tc>
          <w:tcPr>
            <w:tcW w:w="5457" w:type="dxa"/>
          </w:tcPr>
          <w:p w14:paraId="2B19E408" w14:textId="77777777" w:rsidR="00051C6F" w:rsidRPr="002E5239" w:rsidRDefault="00051C6F" w:rsidP="00FC660E">
            <w:r w:rsidRPr="002E5239">
              <w:t xml:space="preserve">Lease of 16 arouras to be sown half and half in barley and </w:t>
            </w:r>
            <w:r w:rsidRPr="002E5239">
              <w:rPr>
                <w:i/>
              </w:rPr>
              <w:t>chortos</w:t>
            </w:r>
            <w:r w:rsidRPr="002E5239">
              <w:t xml:space="preserve"> for an annual rent of 128 dr. in years 1 and 3 and 120 artabas of barley in years 2 and 4.</w:t>
            </w:r>
          </w:p>
        </w:tc>
        <w:tc>
          <w:tcPr>
            <w:tcW w:w="1226" w:type="dxa"/>
          </w:tcPr>
          <w:p w14:paraId="1B4DD98E" w14:textId="77777777" w:rsidR="00051C6F" w:rsidRPr="002E5239" w:rsidRDefault="00051C6F" w:rsidP="00FC660E">
            <w:r w:rsidRPr="002E5239">
              <w:t>4</w:t>
            </w:r>
          </w:p>
        </w:tc>
        <w:tc>
          <w:tcPr>
            <w:tcW w:w="1360" w:type="dxa"/>
          </w:tcPr>
          <w:p w14:paraId="149FDD7A" w14:textId="77777777" w:rsidR="00051C6F" w:rsidRPr="002E5239" w:rsidRDefault="00051C6F" w:rsidP="00FC660E">
            <w:r>
              <w:t>1 in 2</w:t>
            </w:r>
          </w:p>
        </w:tc>
        <w:tc>
          <w:tcPr>
            <w:tcW w:w="1549" w:type="dxa"/>
          </w:tcPr>
          <w:p w14:paraId="54005056" w14:textId="77777777" w:rsidR="00051C6F" w:rsidRPr="002E5239" w:rsidRDefault="00051C6F" w:rsidP="00FC660E">
            <w:r w:rsidRPr="002E5239">
              <w:t>B</w:t>
            </w:r>
            <w:r>
              <w:t xml:space="preserve"> (7.50 artabas)</w:t>
            </w:r>
            <w:r w:rsidRPr="002E5239">
              <w:t>,</w:t>
            </w:r>
            <w:r>
              <w:t xml:space="preserve"> </w:t>
            </w:r>
            <w:r w:rsidRPr="002E5239">
              <w:t>F</w:t>
            </w:r>
            <w:r>
              <w:t xml:space="preserve"> (8 dr.)</w:t>
            </w:r>
            <w:r w:rsidRPr="002E5239">
              <w:t>,</w:t>
            </w:r>
            <w:r>
              <w:t xml:space="preserve"> </w:t>
            </w:r>
            <w:r w:rsidRPr="002E5239">
              <w:t>M</w:t>
            </w:r>
          </w:p>
        </w:tc>
        <w:tc>
          <w:tcPr>
            <w:tcW w:w="2094" w:type="dxa"/>
          </w:tcPr>
          <w:p w14:paraId="2B16C3DE" w14:textId="77777777" w:rsidR="00051C6F" w:rsidRPr="002E5239" w:rsidRDefault="00051C6F" w:rsidP="00FC660E">
            <w:pPr>
              <w:rPr>
                <w:i/>
              </w:rPr>
            </w:pPr>
            <w:proofErr w:type="spellStart"/>
            <w:r w:rsidRPr="002E5239">
              <w:rPr>
                <w:i/>
              </w:rPr>
              <w:t>P.Lips</w:t>
            </w:r>
            <w:proofErr w:type="spellEnd"/>
            <w:r w:rsidRPr="002E5239">
              <w:rPr>
                <w:i/>
              </w:rPr>
              <w:t xml:space="preserve">. </w:t>
            </w:r>
            <w:r w:rsidRPr="002E5239">
              <w:t>II 148</w:t>
            </w:r>
          </w:p>
        </w:tc>
      </w:tr>
      <w:tr w:rsidR="00051C6F" w:rsidRPr="002E5239" w14:paraId="14AD65B2" w14:textId="77777777" w:rsidTr="00FC660E">
        <w:tc>
          <w:tcPr>
            <w:tcW w:w="912" w:type="dxa"/>
          </w:tcPr>
          <w:p w14:paraId="6FFA32CF" w14:textId="77777777" w:rsidR="00051C6F" w:rsidRPr="002E5239" w:rsidRDefault="00051C6F" w:rsidP="00FC660E">
            <w:r w:rsidRPr="002E5239">
              <w:t>194-5</w:t>
            </w:r>
          </w:p>
        </w:tc>
        <w:tc>
          <w:tcPr>
            <w:tcW w:w="1423" w:type="dxa"/>
          </w:tcPr>
          <w:p w14:paraId="6C7C1C11" w14:textId="77777777" w:rsidR="00051C6F" w:rsidRPr="002E5239" w:rsidRDefault="00051C6F" w:rsidP="00FC660E">
            <w:r w:rsidRPr="002E5239">
              <w:t>Arsinoite</w:t>
            </w:r>
          </w:p>
        </w:tc>
        <w:tc>
          <w:tcPr>
            <w:tcW w:w="5457" w:type="dxa"/>
          </w:tcPr>
          <w:p w14:paraId="704DB587" w14:textId="77777777" w:rsidR="00051C6F" w:rsidRPr="002E5239" w:rsidRDefault="00051C6F" w:rsidP="00FC660E">
            <w:pPr>
              <w:autoSpaceDE w:val="0"/>
              <w:autoSpaceDN w:val="0"/>
              <w:adjustRightInd w:val="0"/>
            </w:pPr>
            <w:r w:rsidRPr="002E5239">
              <w:t xml:space="preserve">Lease of 14 arouras to be sown in alternate years in wheat and </w:t>
            </w:r>
            <w:r w:rsidRPr="002E5239">
              <w:rPr>
                <w:i/>
              </w:rPr>
              <w:t>chortos</w:t>
            </w:r>
            <w:r w:rsidRPr="002E5239">
              <w:t xml:space="preserve">. In years 1,3 and 5 when sown in wheat the rent is 136 artabas wheat, including 10 artabas of seed.  In years 2,4 and 6 when the land is under </w:t>
            </w:r>
            <w:r w:rsidRPr="002E5239">
              <w:rPr>
                <w:i/>
              </w:rPr>
              <w:t>chortos</w:t>
            </w:r>
            <w:r w:rsidRPr="002E5239">
              <w:t xml:space="preserve"> the rent is 260 dr. and 1.5 artabas of bread and 1 artaba of yeast and 100 cows’ cheeses.</w:t>
            </w:r>
            <w:r w:rsidRPr="002E5239">
              <w:rPr>
                <w:rStyle w:val="FootnoteReference"/>
              </w:rPr>
              <w:footnoteReference w:id="5"/>
            </w:r>
          </w:p>
        </w:tc>
        <w:tc>
          <w:tcPr>
            <w:tcW w:w="1226" w:type="dxa"/>
          </w:tcPr>
          <w:p w14:paraId="7039F7E6" w14:textId="77777777" w:rsidR="00051C6F" w:rsidRPr="002E5239" w:rsidRDefault="00051C6F" w:rsidP="00FC660E">
            <w:r w:rsidRPr="002E5239">
              <w:t>6</w:t>
            </w:r>
          </w:p>
        </w:tc>
        <w:tc>
          <w:tcPr>
            <w:tcW w:w="1360" w:type="dxa"/>
          </w:tcPr>
          <w:p w14:paraId="7AE81622" w14:textId="77777777" w:rsidR="00051C6F" w:rsidRPr="002E5239" w:rsidRDefault="00051C6F" w:rsidP="00FC660E">
            <w:r>
              <w:t>1 in 2</w:t>
            </w:r>
          </w:p>
        </w:tc>
        <w:tc>
          <w:tcPr>
            <w:tcW w:w="1549" w:type="dxa"/>
          </w:tcPr>
          <w:p w14:paraId="34A5FFA0" w14:textId="77777777" w:rsidR="00051C6F" w:rsidRPr="002E5239" w:rsidRDefault="00051C6F" w:rsidP="00FC660E">
            <w:r w:rsidRPr="002E5239">
              <w:t>F</w:t>
            </w:r>
            <w:r>
              <w:t xml:space="preserve"> (27.50 dr. when including 1.50 dr. for bread)</w:t>
            </w:r>
            <w:r w:rsidRPr="002E5239">
              <w:t>,</w:t>
            </w:r>
            <w:r>
              <w:t xml:space="preserve"> </w:t>
            </w:r>
            <w:r w:rsidRPr="002E5239">
              <w:t>M,</w:t>
            </w:r>
            <w:r>
              <w:t xml:space="preserve"> </w:t>
            </w:r>
            <w:r w:rsidRPr="002E5239">
              <w:t>W</w:t>
            </w:r>
            <w:r>
              <w:t xml:space="preserve"> (9 artabas)</w:t>
            </w:r>
          </w:p>
        </w:tc>
        <w:tc>
          <w:tcPr>
            <w:tcW w:w="2094" w:type="dxa"/>
          </w:tcPr>
          <w:p w14:paraId="5F4C7EE8" w14:textId="77777777" w:rsidR="00051C6F" w:rsidRPr="002E5239" w:rsidRDefault="00051C6F" w:rsidP="00FC660E">
            <w:pPr>
              <w:rPr>
                <w:i/>
              </w:rPr>
            </w:pPr>
            <w:r w:rsidRPr="002E5239">
              <w:rPr>
                <w:i/>
              </w:rPr>
              <w:t xml:space="preserve">PSI </w:t>
            </w:r>
            <w:r w:rsidRPr="002E5239">
              <w:t>XV 1531</w:t>
            </w:r>
          </w:p>
        </w:tc>
      </w:tr>
      <w:tr w:rsidR="00051C6F" w:rsidRPr="002E5239" w14:paraId="54E3E53F" w14:textId="77777777" w:rsidTr="00FC660E">
        <w:tc>
          <w:tcPr>
            <w:tcW w:w="912" w:type="dxa"/>
          </w:tcPr>
          <w:p w14:paraId="5B232837" w14:textId="77777777" w:rsidR="00051C6F" w:rsidRPr="002E5239" w:rsidRDefault="00051C6F" w:rsidP="00FC660E">
            <w:r w:rsidRPr="002E5239">
              <w:t>195</w:t>
            </w:r>
          </w:p>
        </w:tc>
        <w:tc>
          <w:tcPr>
            <w:tcW w:w="1423" w:type="dxa"/>
          </w:tcPr>
          <w:p w14:paraId="6ECABBEA" w14:textId="77777777" w:rsidR="00051C6F" w:rsidRPr="002E5239" w:rsidRDefault="00051C6F" w:rsidP="00FC660E">
            <w:r w:rsidRPr="002E5239">
              <w:t>Arsinoite</w:t>
            </w:r>
          </w:p>
        </w:tc>
        <w:tc>
          <w:tcPr>
            <w:tcW w:w="5457" w:type="dxa"/>
          </w:tcPr>
          <w:p w14:paraId="7297FC76" w14:textId="77777777" w:rsidR="00051C6F" w:rsidRPr="002E5239" w:rsidRDefault="00051C6F" w:rsidP="00FC660E">
            <w:pPr>
              <w:autoSpaceDE w:val="0"/>
              <w:autoSpaceDN w:val="0"/>
              <w:adjustRightInd w:val="0"/>
            </w:pPr>
            <w:r w:rsidRPr="002E5239">
              <w:t xml:space="preserve">Lease of 3 arouras at an annual rent of 13.5 artabas of wheat to be sown in any crop </w:t>
            </w:r>
            <w:r>
              <w:t>other</w:t>
            </w:r>
            <w:r w:rsidRPr="002E5239">
              <w:t xml:space="preserve"> than safflower. In final year to be sown half in wheat and half in </w:t>
            </w:r>
            <w:r w:rsidRPr="002E5239">
              <w:rPr>
                <w:i/>
              </w:rPr>
              <w:t>chortos</w:t>
            </w:r>
            <w:r w:rsidRPr="002E5239">
              <w:t>.</w:t>
            </w:r>
          </w:p>
        </w:tc>
        <w:tc>
          <w:tcPr>
            <w:tcW w:w="1226" w:type="dxa"/>
          </w:tcPr>
          <w:p w14:paraId="4BBD2FD4" w14:textId="77777777" w:rsidR="00051C6F" w:rsidRPr="002E5239" w:rsidRDefault="00051C6F" w:rsidP="00FC660E">
            <w:r w:rsidRPr="002E5239">
              <w:t>4</w:t>
            </w:r>
          </w:p>
        </w:tc>
        <w:tc>
          <w:tcPr>
            <w:tcW w:w="1360" w:type="dxa"/>
          </w:tcPr>
          <w:p w14:paraId="33E0C6B0" w14:textId="77777777" w:rsidR="00051C6F" w:rsidRPr="002E5239" w:rsidRDefault="00051C6F" w:rsidP="00FC660E">
            <w:r>
              <w:t>1 in 8 (by area)</w:t>
            </w:r>
          </w:p>
        </w:tc>
        <w:tc>
          <w:tcPr>
            <w:tcW w:w="1549" w:type="dxa"/>
          </w:tcPr>
          <w:p w14:paraId="51330C47" w14:textId="77777777" w:rsidR="00051C6F" w:rsidRPr="002E5239" w:rsidRDefault="00051C6F" w:rsidP="00FC660E">
            <w:r w:rsidRPr="002E5239">
              <w:t>M</w:t>
            </w:r>
          </w:p>
        </w:tc>
        <w:tc>
          <w:tcPr>
            <w:tcW w:w="2094" w:type="dxa"/>
          </w:tcPr>
          <w:p w14:paraId="2E6ADE6E" w14:textId="77777777" w:rsidR="00051C6F" w:rsidRPr="002E5239" w:rsidRDefault="00051C6F" w:rsidP="00FC660E">
            <w:pPr>
              <w:rPr>
                <w:i/>
              </w:rPr>
            </w:pPr>
            <w:r w:rsidRPr="002E5239">
              <w:rPr>
                <w:i/>
              </w:rPr>
              <w:t xml:space="preserve">P.Fam.Tebt. </w:t>
            </w:r>
            <w:r w:rsidRPr="002E5239">
              <w:t>47</w:t>
            </w:r>
          </w:p>
        </w:tc>
      </w:tr>
      <w:tr w:rsidR="00051C6F" w:rsidRPr="002E5239" w14:paraId="543530F7" w14:textId="77777777" w:rsidTr="00FC660E">
        <w:tc>
          <w:tcPr>
            <w:tcW w:w="912" w:type="dxa"/>
          </w:tcPr>
          <w:p w14:paraId="45DE8012" w14:textId="77777777" w:rsidR="00051C6F" w:rsidRPr="002E5239" w:rsidRDefault="00051C6F" w:rsidP="00FC660E">
            <w:r w:rsidRPr="002E5239">
              <w:t>196-7</w:t>
            </w:r>
          </w:p>
        </w:tc>
        <w:tc>
          <w:tcPr>
            <w:tcW w:w="1423" w:type="dxa"/>
          </w:tcPr>
          <w:p w14:paraId="03E418BF" w14:textId="77777777" w:rsidR="00051C6F" w:rsidRPr="002E5239" w:rsidRDefault="00051C6F" w:rsidP="00FC660E">
            <w:r>
              <w:t>Other</w:t>
            </w:r>
          </w:p>
        </w:tc>
        <w:tc>
          <w:tcPr>
            <w:tcW w:w="5457" w:type="dxa"/>
          </w:tcPr>
          <w:p w14:paraId="60960192" w14:textId="77777777" w:rsidR="00051C6F" w:rsidRPr="002E5239" w:rsidRDefault="00051C6F" w:rsidP="00FC660E">
            <w:pPr>
              <w:autoSpaceDE w:val="0"/>
              <w:autoSpaceDN w:val="0"/>
              <w:adjustRightInd w:val="0"/>
            </w:pPr>
            <w:r w:rsidRPr="002E5239">
              <w:t>Lease of 22 arouras to be sown in anything that lease wishes at an annual rent of 28 dr. per aroura plus 0.5 of an artaba of flat bread for the whole 2 year period.</w:t>
            </w:r>
          </w:p>
        </w:tc>
        <w:tc>
          <w:tcPr>
            <w:tcW w:w="1226" w:type="dxa"/>
          </w:tcPr>
          <w:p w14:paraId="75C721FE" w14:textId="77777777" w:rsidR="00051C6F" w:rsidRPr="002E5239" w:rsidRDefault="00051C6F" w:rsidP="00FC660E">
            <w:r w:rsidRPr="002E5239">
              <w:t>2</w:t>
            </w:r>
          </w:p>
        </w:tc>
        <w:tc>
          <w:tcPr>
            <w:tcW w:w="1360" w:type="dxa"/>
          </w:tcPr>
          <w:p w14:paraId="736FF2F3" w14:textId="77777777" w:rsidR="00051C6F" w:rsidRPr="002E5239" w:rsidRDefault="00051C6F" w:rsidP="00FC660E">
            <w:r>
              <w:t>0 in 2</w:t>
            </w:r>
          </w:p>
        </w:tc>
        <w:tc>
          <w:tcPr>
            <w:tcW w:w="1549" w:type="dxa"/>
          </w:tcPr>
          <w:p w14:paraId="28C840DA" w14:textId="77777777" w:rsidR="00051C6F" w:rsidRPr="002E5239" w:rsidRDefault="00051C6F" w:rsidP="00FC660E">
            <w:r w:rsidRPr="002E5239">
              <w:t>M</w:t>
            </w:r>
          </w:p>
        </w:tc>
        <w:tc>
          <w:tcPr>
            <w:tcW w:w="2094" w:type="dxa"/>
          </w:tcPr>
          <w:p w14:paraId="256CA651" w14:textId="77777777" w:rsidR="00051C6F" w:rsidRPr="002E5239" w:rsidRDefault="00051C6F" w:rsidP="00FC660E">
            <w:pPr>
              <w:rPr>
                <w:i/>
              </w:rPr>
            </w:pPr>
            <w:r w:rsidRPr="002E5239">
              <w:rPr>
                <w:i/>
              </w:rPr>
              <w:t xml:space="preserve">P.Ryl. </w:t>
            </w:r>
            <w:r w:rsidRPr="002E5239">
              <w:t>II 169</w:t>
            </w:r>
          </w:p>
        </w:tc>
      </w:tr>
      <w:tr w:rsidR="00051C6F" w:rsidRPr="002E5239" w14:paraId="5A556727" w14:textId="77777777" w:rsidTr="00FC660E">
        <w:tc>
          <w:tcPr>
            <w:tcW w:w="912" w:type="dxa"/>
          </w:tcPr>
          <w:p w14:paraId="17A44EC5" w14:textId="77777777" w:rsidR="00051C6F" w:rsidRPr="002E5239" w:rsidRDefault="00051C6F" w:rsidP="00FC660E">
            <w:r w:rsidRPr="002E5239">
              <w:lastRenderedPageBreak/>
              <w:t>197</w:t>
            </w:r>
          </w:p>
        </w:tc>
        <w:tc>
          <w:tcPr>
            <w:tcW w:w="1423" w:type="dxa"/>
          </w:tcPr>
          <w:p w14:paraId="156EA9A5" w14:textId="77777777" w:rsidR="00051C6F" w:rsidRPr="002E5239" w:rsidRDefault="00051C6F" w:rsidP="00FC660E">
            <w:r w:rsidRPr="002E5239">
              <w:t>Oxyrhynchite</w:t>
            </w:r>
          </w:p>
        </w:tc>
        <w:tc>
          <w:tcPr>
            <w:tcW w:w="5457" w:type="dxa"/>
          </w:tcPr>
          <w:p w14:paraId="516EDCC2" w14:textId="77777777" w:rsidR="00051C6F" w:rsidRPr="002E5239" w:rsidRDefault="00051C6F" w:rsidP="00FC660E">
            <w:pPr>
              <w:autoSpaceDE w:val="0"/>
              <w:autoSpaceDN w:val="0"/>
              <w:adjustRightInd w:val="0"/>
            </w:pPr>
            <w:r w:rsidRPr="002E5239">
              <w:t xml:space="preserve">Lease of 5 arouras. In years 1 and 3, the land is to be sown with wheat at a rent of 6 artabas per aroura, in years 2 and 4 it is to be sown in </w:t>
            </w:r>
            <w:r w:rsidRPr="002E5239">
              <w:rPr>
                <w:i/>
              </w:rPr>
              <w:t>chlora</w:t>
            </w:r>
            <w:r w:rsidRPr="002E5239">
              <w:t xml:space="preserve"> at a rent of 32 dr. per aroura.</w:t>
            </w:r>
          </w:p>
        </w:tc>
        <w:tc>
          <w:tcPr>
            <w:tcW w:w="1226" w:type="dxa"/>
          </w:tcPr>
          <w:p w14:paraId="2517D2B3" w14:textId="77777777" w:rsidR="00051C6F" w:rsidRPr="002E5239" w:rsidRDefault="00051C6F" w:rsidP="00FC660E">
            <w:r w:rsidRPr="002E5239">
              <w:t>4</w:t>
            </w:r>
          </w:p>
        </w:tc>
        <w:tc>
          <w:tcPr>
            <w:tcW w:w="1360" w:type="dxa"/>
          </w:tcPr>
          <w:p w14:paraId="1DFAD6CD" w14:textId="77777777" w:rsidR="00051C6F" w:rsidRPr="002E5239" w:rsidRDefault="00051C6F" w:rsidP="00FC660E">
            <w:r>
              <w:t>1 in 2</w:t>
            </w:r>
          </w:p>
        </w:tc>
        <w:tc>
          <w:tcPr>
            <w:tcW w:w="1549" w:type="dxa"/>
          </w:tcPr>
          <w:p w14:paraId="3B0F2BAC" w14:textId="77777777" w:rsidR="00051C6F" w:rsidRPr="002E5239" w:rsidRDefault="00051C6F" w:rsidP="00FC660E">
            <w:r w:rsidRPr="002E5239">
              <w:t>F</w:t>
            </w:r>
            <w:r>
              <w:t xml:space="preserve"> (32 dr.)</w:t>
            </w:r>
            <w:r w:rsidRPr="002E5239">
              <w:t>,</w:t>
            </w:r>
            <w:r>
              <w:t xml:space="preserve"> </w:t>
            </w:r>
            <w:r w:rsidRPr="002E5239">
              <w:t>M,</w:t>
            </w:r>
            <w:r>
              <w:t xml:space="preserve"> </w:t>
            </w:r>
            <w:r w:rsidRPr="002E5239">
              <w:t>W</w:t>
            </w:r>
            <w:r>
              <w:t xml:space="preserve"> (6 artabas)</w:t>
            </w:r>
          </w:p>
        </w:tc>
        <w:tc>
          <w:tcPr>
            <w:tcW w:w="2094" w:type="dxa"/>
          </w:tcPr>
          <w:p w14:paraId="500B3DF9" w14:textId="77777777" w:rsidR="00051C6F" w:rsidRPr="002E5239" w:rsidRDefault="00051C6F" w:rsidP="00FC660E">
            <w:pPr>
              <w:rPr>
                <w:i/>
              </w:rPr>
            </w:pPr>
            <w:r w:rsidRPr="002E5239">
              <w:rPr>
                <w:i/>
              </w:rPr>
              <w:t>P.Oxy. VI 910</w:t>
            </w:r>
          </w:p>
        </w:tc>
      </w:tr>
      <w:tr w:rsidR="00051C6F" w:rsidRPr="002E5239" w14:paraId="1D923EA7" w14:textId="77777777" w:rsidTr="00FC660E">
        <w:tc>
          <w:tcPr>
            <w:tcW w:w="912" w:type="dxa"/>
          </w:tcPr>
          <w:p w14:paraId="19631A03" w14:textId="77777777" w:rsidR="00051C6F" w:rsidRPr="002E5239" w:rsidRDefault="00051C6F" w:rsidP="00FC660E">
            <w:r w:rsidRPr="002E5239">
              <w:t>199</w:t>
            </w:r>
          </w:p>
        </w:tc>
        <w:tc>
          <w:tcPr>
            <w:tcW w:w="1423" w:type="dxa"/>
          </w:tcPr>
          <w:p w14:paraId="09E9AC93" w14:textId="77777777" w:rsidR="00051C6F" w:rsidRPr="002E5239" w:rsidRDefault="00051C6F" w:rsidP="00FC660E">
            <w:r w:rsidRPr="002E5239">
              <w:t>Oxyrhynchite</w:t>
            </w:r>
          </w:p>
        </w:tc>
        <w:tc>
          <w:tcPr>
            <w:tcW w:w="5457" w:type="dxa"/>
          </w:tcPr>
          <w:p w14:paraId="648E41D1" w14:textId="77777777" w:rsidR="00051C6F" w:rsidRPr="002E5239" w:rsidRDefault="00051C6F" w:rsidP="00FC660E">
            <w:r w:rsidRPr="002E5239">
              <w:t xml:space="preserve">Lease of 9.5 arouras in two parcels to be sown in </w:t>
            </w:r>
            <w:r w:rsidRPr="002E5239">
              <w:rPr>
                <w:i/>
              </w:rPr>
              <w:t>chlora</w:t>
            </w:r>
            <w:r w:rsidRPr="002E5239">
              <w:t xml:space="preserve"> in the first year and wheat in the second. The annual rent per aroura when in wheat for the parcel of 5.5 arouras is 6.5 artabas of wheat and that for the remaining 4 arouras is 5.5 artabas of wheat per aroura. The rent per aroura when in </w:t>
            </w:r>
            <w:r w:rsidRPr="002E5239">
              <w:rPr>
                <w:i/>
              </w:rPr>
              <w:t>chlora</w:t>
            </w:r>
            <w:r w:rsidRPr="002E5239">
              <w:t xml:space="preserve"> is 20 dr. for one parcel and 24 dr. for the </w:t>
            </w:r>
            <w:r>
              <w:t>other</w:t>
            </w:r>
            <w:r w:rsidRPr="002E5239">
              <w:t xml:space="preserve">. </w:t>
            </w:r>
          </w:p>
        </w:tc>
        <w:tc>
          <w:tcPr>
            <w:tcW w:w="1226" w:type="dxa"/>
          </w:tcPr>
          <w:p w14:paraId="407FD487" w14:textId="77777777" w:rsidR="00051C6F" w:rsidRPr="002E5239" w:rsidRDefault="00051C6F" w:rsidP="00FC660E">
            <w:r w:rsidRPr="002E5239">
              <w:t>2</w:t>
            </w:r>
          </w:p>
        </w:tc>
        <w:tc>
          <w:tcPr>
            <w:tcW w:w="1360" w:type="dxa"/>
          </w:tcPr>
          <w:p w14:paraId="03092493" w14:textId="77777777" w:rsidR="00051C6F" w:rsidRPr="002E5239" w:rsidRDefault="00051C6F" w:rsidP="00FC660E">
            <w:r>
              <w:t>1 in 2</w:t>
            </w:r>
          </w:p>
        </w:tc>
        <w:tc>
          <w:tcPr>
            <w:tcW w:w="1549" w:type="dxa"/>
          </w:tcPr>
          <w:p w14:paraId="10CCD39A" w14:textId="77777777" w:rsidR="00051C6F" w:rsidRPr="002E5239" w:rsidRDefault="00051C6F" w:rsidP="00FC660E">
            <w:r w:rsidRPr="002E5239">
              <w:t>F</w:t>
            </w:r>
            <w:r>
              <w:t xml:space="preserve"> (20 and 24 dr.)</w:t>
            </w:r>
            <w:r w:rsidRPr="002E5239">
              <w:t>,</w:t>
            </w:r>
            <w:r>
              <w:t xml:space="preserve"> </w:t>
            </w:r>
            <w:r w:rsidRPr="002E5239">
              <w:t>M,</w:t>
            </w:r>
            <w:r>
              <w:t xml:space="preserve"> </w:t>
            </w:r>
            <w:r w:rsidRPr="002E5239">
              <w:t>W</w:t>
            </w:r>
            <w:r>
              <w:t xml:space="preserve"> (6.50 and 5.50 artabas)</w:t>
            </w:r>
          </w:p>
        </w:tc>
        <w:tc>
          <w:tcPr>
            <w:tcW w:w="2094" w:type="dxa"/>
          </w:tcPr>
          <w:p w14:paraId="1CDE7744" w14:textId="77777777" w:rsidR="00051C6F" w:rsidRPr="002E5239" w:rsidRDefault="00051C6F" w:rsidP="00FC660E">
            <w:pPr>
              <w:rPr>
                <w:i/>
              </w:rPr>
            </w:pPr>
            <w:r w:rsidRPr="002E5239">
              <w:rPr>
                <w:i/>
              </w:rPr>
              <w:t>P.Oxy. LVII 3911</w:t>
            </w:r>
          </w:p>
        </w:tc>
      </w:tr>
      <w:tr w:rsidR="00051C6F" w:rsidRPr="002E5239" w14:paraId="32A63371" w14:textId="77777777" w:rsidTr="00FC660E">
        <w:tc>
          <w:tcPr>
            <w:tcW w:w="912" w:type="dxa"/>
          </w:tcPr>
          <w:p w14:paraId="0E7A4312" w14:textId="77777777" w:rsidR="00051C6F" w:rsidRPr="002E5239" w:rsidRDefault="00051C6F" w:rsidP="00FC660E">
            <w:r>
              <w:t>Late 2</w:t>
            </w:r>
            <w:r w:rsidRPr="009875EE">
              <w:rPr>
                <w:vertAlign w:val="superscript"/>
              </w:rPr>
              <w:t>nd</w:t>
            </w:r>
            <w:r>
              <w:t xml:space="preserve"> to early 3</w:t>
            </w:r>
            <w:r w:rsidRPr="009875EE">
              <w:rPr>
                <w:vertAlign w:val="superscript"/>
              </w:rPr>
              <w:t>rd</w:t>
            </w:r>
            <w:r>
              <w:t xml:space="preserve"> C</w:t>
            </w:r>
          </w:p>
        </w:tc>
        <w:tc>
          <w:tcPr>
            <w:tcW w:w="1423" w:type="dxa"/>
          </w:tcPr>
          <w:p w14:paraId="036BB813" w14:textId="77777777" w:rsidR="00051C6F" w:rsidRPr="002E5239" w:rsidRDefault="00051C6F" w:rsidP="00FC660E">
            <w:r>
              <w:t>Oxyrhynchite</w:t>
            </w:r>
          </w:p>
        </w:tc>
        <w:tc>
          <w:tcPr>
            <w:tcW w:w="5457" w:type="dxa"/>
          </w:tcPr>
          <w:p w14:paraId="56815CA9" w14:textId="77777777" w:rsidR="00051C6F" w:rsidRPr="002E5239" w:rsidRDefault="00051C6F" w:rsidP="00FC660E">
            <w:r>
              <w:t xml:space="preserve">Lease of 30 arouras to be sown half and half in wheat and </w:t>
            </w:r>
            <w:r w:rsidRPr="005A5735">
              <w:rPr>
                <w:i/>
              </w:rPr>
              <w:t>chlora</w:t>
            </w:r>
            <w:r>
              <w:t xml:space="preserve">. The annual rent for the half sown in wheat was 140 artabas of wheat and is to be 145(?) artabas. The rent for the half sown in </w:t>
            </w:r>
            <w:r w:rsidRPr="000E093B">
              <w:rPr>
                <w:i/>
                <w:iCs/>
              </w:rPr>
              <w:t>chlora</w:t>
            </w:r>
            <w:r>
              <w:t xml:space="preserve"> is unknown, as are the rents for two further areas, one low-lying to be sown in </w:t>
            </w:r>
            <w:r w:rsidRPr="00063B97">
              <w:rPr>
                <w:i/>
              </w:rPr>
              <w:t>chlora</w:t>
            </w:r>
            <w:r>
              <w:t>, and the other consisting of higher ground to be sown in barley.</w:t>
            </w:r>
          </w:p>
        </w:tc>
        <w:tc>
          <w:tcPr>
            <w:tcW w:w="1226" w:type="dxa"/>
          </w:tcPr>
          <w:p w14:paraId="3BCC9C3B" w14:textId="77777777" w:rsidR="00051C6F" w:rsidRPr="002E5239" w:rsidRDefault="00051C6F" w:rsidP="00FC660E">
            <w:r>
              <w:t>2</w:t>
            </w:r>
          </w:p>
        </w:tc>
        <w:tc>
          <w:tcPr>
            <w:tcW w:w="1360" w:type="dxa"/>
          </w:tcPr>
          <w:p w14:paraId="33925F4C" w14:textId="77777777" w:rsidR="00051C6F" w:rsidRDefault="00051C6F" w:rsidP="00FC660E">
            <w:r>
              <w:t>1 in 2</w:t>
            </w:r>
          </w:p>
        </w:tc>
        <w:tc>
          <w:tcPr>
            <w:tcW w:w="1549" w:type="dxa"/>
          </w:tcPr>
          <w:p w14:paraId="115EB49D" w14:textId="77777777" w:rsidR="00051C6F" w:rsidRPr="002E5239" w:rsidRDefault="00051C6F" w:rsidP="00FC660E">
            <w:r>
              <w:t>W (9.33 and 9.67 artabas)</w:t>
            </w:r>
          </w:p>
        </w:tc>
        <w:tc>
          <w:tcPr>
            <w:tcW w:w="2094" w:type="dxa"/>
          </w:tcPr>
          <w:p w14:paraId="7943A1E1" w14:textId="77777777" w:rsidR="00051C6F" w:rsidRPr="002E5239" w:rsidRDefault="00051C6F" w:rsidP="00FC660E">
            <w:pPr>
              <w:rPr>
                <w:i/>
              </w:rPr>
            </w:pPr>
            <w:r>
              <w:rPr>
                <w:i/>
              </w:rPr>
              <w:t xml:space="preserve">P.Harr. </w:t>
            </w:r>
            <w:r w:rsidRPr="005A5735">
              <w:t>II 224</w:t>
            </w:r>
          </w:p>
        </w:tc>
      </w:tr>
      <w:tr w:rsidR="00051C6F" w:rsidRPr="002E5239" w14:paraId="7FD420F4" w14:textId="77777777" w:rsidTr="00FC660E">
        <w:tc>
          <w:tcPr>
            <w:tcW w:w="912" w:type="dxa"/>
          </w:tcPr>
          <w:p w14:paraId="2D1055E3" w14:textId="77777777" w:rsidR="00051C6F" w:rsidRPr="002E5239" w:rsidRDefault="00051C6F" w:rsidP="00FC660E">
            <w:r w:rsidRPr="002E5239">
              <w:t>2</w:t>
            </w:r>
            <w:r w:rsidRPr="002E5239">
              <w:rPr>
                <w:vertAlign w:val="superscript"/>
              </w:rPr>
              <w:t>nd</w:t>
            </w:r>
            <w:r w:rsidRPr="002E5239">
              <w:t xml:space="preserve"> to 3</w:t>
            </w:r>
            <w:r w:rsidRPr="002E5239">
              <w:rPr>
                <w:vertAlign w:val="superscript"/>
              </w:rPr>
              <w:t>rd</w:t>
            </w:r>
            <w:r w:rsidRPr="002E5239">
              <w:t xml:space="preserve"> C</w:t>
            </w:r>
          </w:p>
        </w:tc>
        <w:tc>
          <w:tcPr>
            <w:tcW w:w="1423" w:type="dxa"/>
          </w:tcPr>
          <w:p w14:paraId="66BBA527" w14:textId="77777777" w:rsidR="00051C6F" w:rsidRPr="002E5239" w:rsidRDefault="00051C6F" w:rsidP="00FC660E">
            <w:r>
              <w:t>Other</w:t>
            </w:r>
          </w:p>
        </w:tc>
        <w:tc>
          <w:tcPr>
            <w:tcW w:w="5457" w:type="dxa"/>
          </w:tcPr>
          <w:p w14:paraId="47BBB224" w14:textId="77777777" w:rsidR="00051C6F" w:rsidRPr="002E5239" w:rsidRDefault="00051C6F" w:rsidP="00FC660E">
            <w:r w:rsidRPr="002E5239">
              <w:t xml:space="preserve">Lease of 0.5 arouras to be sown in whatever the tenant wishes in the first year at a total annual rent of 5 artabas of barley and to be sown in </w:t>
            </w:r>
            <w:r w:rsidRPr="002E5239">
              <w:rPr>
                <w:i/>
              </w:rPr>
              <w:t>chortos</w:t>
            </w:r>
            <w:r w:rsidRPr="002E5239">
              <w:t xml:space="preserve"> in the second year at a total rent of 16 dr.</w:t>
            </w:r>
          </w:p>
        </w:tc>
        <w:tc>
          <w:tcPr>
            <w:tcW w:w="1226" w:type="dxa"/>
          </w:tcPr>
          <w:p w14:paraId="06ADFB47" w14:textId="77777777" w:rsidR="00051C6F" w:rsidRPr="002E5239" w:rsidRDefault="00051C6F" w:rsidP="00FC660E">
            <w:r w:rsidRPr="002E5239">
              <w:t>2</w:t>
            </w:r>
          </w:p>
        </w:tc>
        <w:tc>
          <w:tcPr>
            <w:tcW w:w="1360" w:type="dxa"/>
          </w:tcPr>
          <w:p w14:paraId="5B8D915B" w14:textId="77777777" w:rsidR="00051C6F" w:rsidRPr="002E5239" w:rsidRDefault="00051C6F" w:rsidP="00FC660E">
            <w:r>
              <w:t>1 in 2</w:t>
            </w:r>
          </w:p>
        </w:tc>
        <w:tc>
          <w:tcPr>
            <w:tcW w:w="1549" w:type="dxa"/>
          </w:tcPr>
          <w:p w14:paraId="610E4399" w14:textId="77777777" w:rsidR="00051C6F" w:rsidRPr="002E5239" w:rsidRDefault="00051C6F" w:rsidP="00FC660E">
            <w:r w:rsidRPr="002E5239">
              <w:t>B</w:t>
            </w:r>
            <w:r>
              <w:t xml:space="preserve"> (10 artabas)</w:t>
            </w:r>
            <w:r w:rsidRPr="002E5239">
              <w:t>,</w:t>
            </w:r>
            <w:r>
              <w:t xml:space="preserve"> </w:t>
            </w:r>
            <w:r w:rsidRPr="002E5239">
              <w:t>F</w:t>
            </w:r>
            <w:r>
              <w:t xml:space="preserve"> (32 dr.)</w:t>
            </w:r>
            <w:r w:rsidRPr="002E5239">
              <w:t>,</w:t>
            </w:r>
            <w:r>
              <w:t xml:space="preserve"> </w:t>
            </w:r>
            <w:r w:rsidRPr="002E5239">
              <w:t>M</w:t>
            </w:r>
          </w:p>
        </w:tc>
        <w:tc>
          <w:tcPr>
            <w:tcW w:w="2094" w:type="dxa"/>
          </w:tcPr>
          <w:p w14:paraId="7B4421DD" w14:textId="77777777" w:rsidR="00051C6F" w:rsidRPr="002E5239" w:rsidRDefault="00051C6F" w:rsidP="00FC660E">
            <w:pPr>
              <w:rPr>
                <w:i/>
              </w:rPr>
            </w:pPr>
            <w:r w:rsidRPr="002E5239">
              <w:rPr>
                <w:i/>
              </w:rPr>
              <w:t xml:space="preserve">BGU </w:t>
            </w:r>
            <w:r w:rsidRPr="002E5239">
              <w:t>XI 2125</w:t>
            </w:r>
          </w:p>
        </w:tc>
      </w:tr>
      <w:tr w:rsidR="00051C6F" w:rsidRPr="002E5239" w14:paraId="6BF51DA3" w14:textId="77777777" w:rsidTr="00FC660E">
        <w:tc>
          <w:tcPr>
            <w:tcW w:w="912" w:type="dxa"/>
          </w:tcPr>
          <w:p w14:paraId="080132A5" w14:textId="77777777" w:rsidR="00051C6F" w:rsidRPr="002E5239" w:rsidRDefault="00051C6F" w:rsidP="00FC660E">
            <w:r w:rsidRPr="002E5239">
              <w:t>2</w:t>
            </w:r>
            <w:r w:rsidRPr="002E5239">
              <w:rPr>
                <w:vertAlign w:val="superscript"/>
              </w:rPr>
              <w:t>nd</w:t>
            </w:r>
            <w:r w:rsidRPr="002E5239">
              <w:t xml:space="preserve"> to 3</w:t>
            </w:r>
            <w:r w:rsidRPr="002E5239">
              <w:rPr>
                <w:vertAlign w:val="superscript"/>
              </w:rPr>
              <w:t>rd</w:t>
            </w:r>
            <w:r w:rsidRPr="002E5239">
              <w:t xml:space="preserve"> C</w:t>
            </w:r>
          </w:p>
        </w:tc>
        <w:tc>
          <w:tcPr>
            <w:tcW w:w="1423" w:type="dxa"/>
          </w:tcPr>
          <w:p w14:paraId="31009D1D" w14:textId="77777777" w:rsidR="00051C6F" w:rsidRPr="002E5239" w:rsidRDefault="00051C6F" w:rsidP="00FC660E">
            <w:r>
              <w:t>Oxyrhynchite</w:t>
            </w:r>
          </w:p>
        </w:tc>
        <w:tc>
          <w:tcPr>
            <w:tcW w:w="5457" w:type="dxa"/>
          </w:tcPr>
          <w:p w14:paraId="7F982BB6" w14:textId="77777777" w:rsidR="00051C6F" w:rsidRPr="002E5239" w:rsidRDefault="00051C6F" w:rsidP="00FC660E">
            <w:r w:rsidRPr="00091A66">
              <w:t>Lease of 22.83 arouras to be sown in alternate years in wheat and anything but woad and coriander (assumed left in fodder). Rents unknown.</w:t>
            </w:r>
          </w:p>
        </w:tc>
        <w:tc>
          <w:tcPr>
            <w:tcW w:w="1226" w:type="dxa"/>
          </w:tcPr>
          <w:p w14:paraId="0BD1DE94" w14:textId="77777777" w:rsidR="00051C6F" w:rsidRPr="002E5239" w:rsidRDefault="00051C6F" w:rsidP="00FC660E">
            <w:r w:rsidRPr="00326418">
              <w:t>4</w:t>
            </w:r>
          </w:p>
        </w:tc>
        <w:tc>
          <w:tcPr>
            <w:tcW w:w="1360" w:type="dxa"/>
          </w:tcPr>
          <w:p w14:paraId="0D54982E" w14:textId="77777777" w:rsidR="00051C6F" w:rsidRPr="002E5239" w:rsidRDefault="00051C6F" w:rsidP="00FC660E">
            <w:r>
              <w:t>1 in 2</w:t>
            </w:r>
          </w:p>
        </w:tc>
        <w:tc>
          <w:tcPr>
            <w:tcW w:w="1549" w:type="dxa"/>
          </w:tcPr>
          <w:p w14:paraId="015EC9F9" w14:textId="77777777" w:rsidR="00051C6F" w:rsidRPr="002E5239" w:rsidRDefault="00051C6F" w:rsidP="00FC660E">
            <w:r>
              <w:t>NA</w:t>
            </w:r>
          </w:p>
        </w:tc>
        <w:tc>
          <w:tcPr>
            <w:tcW w:w="2094" w:type="dxa"/>
          </w:tcPr>
          <w:p w14:paraId="2C76FDD8" w14:textId="77777777" w:rsidR="00051C6F" w:rsidRPr="002E5239" w:rsidRDefault="00051C6F" w:rsidP="00FC660E">
            <w:pPr>
              <w:rPr>
                <w:i/>
              </w:rPr>
            </w:pPr>
            <w:r w:rsidRPr="002E5239">
              <w:rPr>
                <w:i/>
              </w:rPr>
              <w:t>BGU</w:t>
            </w:r>
            <w:r w:rsidRPr="001979C6">
              <w:t xml:space="preserve"> IV 1017</w:t>
            </w:r>
          </w:p>
        </w:tc>
      </w:tr>
      <w:tr w:rsidR="00051C6F" w:rsidRPr="002E5239" w14:paraId="1D83B2F2" w14:textId="77777777" w:rsidTr="00FC660E">
        <w:tc>
          <w:tcPr>
            <w:tcW w:w="912" w:type="dxa"/>
          </w:tcPr>
          <w:p w14:paraId="357ED736" w14:textId="77777777" w:rsidR="00051C6F" w:rsidRPr="002E5239" w:rsidRDefault="00051C6F" w:rsidP="00FC660E">
            <w:r w:rsidRPr="002E5239">
              <w:t>202</w:t>
            </w:r>
          </w:p>
        </w:tc>
        <w:tc>
          <w:tcPr>
            <w:tcW w:w="1423" w:type="dxa"/>
          </w:tcPr>
          <w:p w14:paraId="5E12FE85" w14:textId="77777777" w:rsidR="00051C6F" w:rsidRPr="002E5239" w:rsidRDefault="00051C6F" w:rsidP="00FC660E">
            <w:r w:rsidRPr="002E5239">
              <w:t>Oxyrhynchite</w:t>
            </w:r>
          </w:p>
        </w:tc>
        <w:tc>
          <w:tcPr>
            <w:tcW w:w="5457" w:type="dxa"/>
          </w:tcPr>
          <w:p w14:paraId="19BB0E3C" w14:textId="77777777" w:rsidR="00051C6F" w:rsidRPr="002E5239" w:rsidRDefault="00051C6F" w:rsidP="00FC660E">
            <w:r w:rsidRPr="002E5239">
              <w:t xml:space="preserve">Lease of 1 aroura to be sown in </w:t>
            </w:r>
            <w:r w:rsidRPr="002E5239">
              <w:rPr>
                <w:i/>
              </w:rPr>
              <w:t>chlora</w:t>
            </w:r>
            <w:r w:rsidRPr="002E5239">
              <w:t xml:space="preserve"> in the first year at an annual rent of 64 dr. and in wheat in the second year for a rent of 8 artabas of wheat.</w:t>
            </w:r>
          </w:p>
        </w:tc>
        <w:tc>
          <w:tcPr>
            <w:tcW w:w="1226" w:type="dxa"/>
          </w:tcPr>
          <w:p w14:paraId="381DC613" w14:textId="77777777" w:rsidR="00051C6F" w:rsidRPr="002E5239" w:rsidRDefault="00051C6F" w:rsidP="00FC660E">
            <w:r w:rsidRPr="002E5239">
              <w:t>2</w:t>
            </w:r>
          </w:p>
        </w:tc>
        <w:tc>
          <w:tcPr>
            <w:tcW w:w="1360" w:type="dxa"/>
          </w:tcPr>
          <w:p w14:paraId="69449C2B" w14:textId="77777777" w:rsidR="00051C6F" w:rsidRPr="002E5239" w:rsidRDefault="00051C6F" w:rsidP="00FC660E">
            <w:r>
              <w:t>1 in 2</w:t>
            </w:r>
          </w:p>
        </w:tc>
        <w:tc>
          <w:tcPr>
            <w:tcW w:w="1549" w:type="dxa"/>
          </w:tcPr>
          <w:p w14:paraId="08281296" w14:textId="77777777" w:rsidR="00051C6F" w:rsidRPr="002E5239" w:rsidRDefault="00051C6F" w:rsidP="00FC660E">
            <w:r w:rsidRPr="002E5239">
              <w:t>F</w:t>
            </w:r>
            <w:r>
              <w:t xml:space="preserve"> (64 dr.)</w:t>
            </w:r>
            <w:r w:rsidRPr="002E5239">
              <w:t>,</w:t>
            </w:r>
            <w:r>
              <w:t xml:space="preserve"> </w:t>
            </w:r>
            <w:r w:rsidRPr="002E5239">
              <w:t>M,</w:t>
            </w:r>
            <w:r>
              <w:t xml:space="preserve"> </w:t>
            </w:r>
            <w:r w:rsidRPr="002E5239">
              <w:t>W</w:t>
            </w:r>
            <w:r>
              <w:t xml:space="preserve"> (8 artabas)</w:t>
            </w:r>
          </w:p>
        </w:tc>
        <w:tc>
          <w:tcPr>
            <w:tcW w:w="2094" w:type="dxa"/>
          </w:tcPr>
          <w:p w14:paraId="045DCCBA" w14:textId="77777777" w:rsidR="00051C6F" w:rsidRPr="002E5239" w:rsidRDefault="00051C6F" w:rsidP="00FC660E">
            <w:pPr>
              <w:rPr>
                <w:i/>
              </w:rPr>
            </w:pPr>
            <w:r w:rsidRPr="002E5239">
              <w:rPr>
                <w:i/>
              </w:rPr>
              <w:t xml:space="preserve">P.Oxy. </w:t>
            </w:r>
            <w:r w:rsidRPr="002E5239">
              <w:t>LXIX 4745</w:t>
            </w:r>
          </w:p>
        </w:tc>
      </w:tr>
      <w:tr w:rsidR="00051C6F" w:rsidRPr="002E5239" w14:paraId="5B98A875" w14:textId="77777777" w:rsidTr="00FC660E">
        <w:tc>
          <w:tcPr>
            <w:tcW w:w="912" w:type="dxa"/>
          </w:tcPr>
          <w:p w14:paraId="6074AA4E" w14:textId="77777777" w:rsidR="00051C6F" w:rsidRPr="002E5239" w:rsidRDefault="00051C6F" w:rsidP="00FC660E">
            <w:r w:rsidRPr="002E5239">
              <w:lastRenderedPageBreak/>
              <w:t>204</w:t>
            </w:r>
          </w:p>
        </w:tc>
        <w:tc>
          <w:tcPr>
            <w:tcW w:w="1423" w:type="dxa"/>
          </w:tcPr>
          <w:p w14:paraId="76B65B9B" w14:textId="77777777" w:rsidR="00051C6F" w:rsidRPr="002E5239" w:rsidRDefault="00051C6F" w:rsidP="00FC660E">
            <w:r w:rsidRPr="002E5239">
              <w:t>Oxyrhynchite</w:t>
            </w:r>
          </w:p>
        </w:tc>
        <w:tc>
          <w:tcPr>
            <w:tcW w:w="5457" w:type="dxa"/>
          </w:tcPr>
          <w:p w14:paraId="4CE55161" w14:textId="77777777" w:rsidR="00051C6F" w:rsidRPr="002E5239" w:rsidRDefault="00051C6F" w:rsidP="00FC660E">
            <w:r w:rsidRPr="002E5239">
              <w:t>Lease of 2.375 arouras to be sown in whatever the tenant wishes except woad and coriander at a total annual rent of 14 artabas of wheat.</w:t>
            </w:r>
          </w:p>
        </w:tc>
        <w:tc>
          <w:tcPr>
            <w:tcW w:w="1226" w:type="dxa"/>
          </w:tcPr>
          <w:p w14:paraId="146FCAAF" w14:textId="77777777" w:rsidR="00051C6F" w:rsidRPr="002E5239" w:rsidRDefault="00051C6F" w:rsidP="00FC660E">
            <w:r w:rsidRPr="002E5239">
              <w:t>2</w:t>
            </w:r>
          </w:p>
        </w:tc>
        <w:tc>
          <w:tcPr>
            <w:tcW w:w="1360" w:type="dxa"/>
          </w:tcPr>
          <w:p w14:paraId="1FBF6A40" w14:textId="77777777" w:rsidR="00051C6F" w:rsidRPr="002E5239" w:rsidRDefault="00051C6F" w:rsidP="00FC660E">
            <w:r>
              <w:t>0 in 2</w:t>
            </w:r>
          </w:p>
        </w:tc>
        <w:tc>
          <w:tcPr>
            <w:tcW w:w="1549" w:type="dxa"/>
          </w:tcPr>
          <w:p w14:paraId="0D5BE874" w14:textId="77777777" w:rsidR="00051C6F" w:rsidRPr="002E5239" w:rsidRDefault="00051C6F" w:rsidP="00FC660E">
            <w:r w:rsidRPr="002E5239">
              <w:t>M</w:t>
            </w:r>
          </w:p>
        </w:tc>
        <w:tc>
          <w:tcPr>
            <w:tcW w:w="2094" w:type="dxa"/>
          </w:tcPr>
          <w:p w14:paraId="19F15D65" w14:textId="77777777" w:rsidR="00051C6F" w:rsidRPr="002E5239" w:rsidRDefault="00051C6F" w:rsidP="00FC660E">
            <w:pPr>
              <w:rPr>
                <w:i/>
              </w:rPr>
            </w:pPr>
            <w:r w:rsidRPr="002E5239">
              <w:rPr>
                <w:i/>
              </w:rPr>
              <w:t>SB</w:t>
            </w:r>
            <w:r w:rsidRPr="002E5239">
              <w:t xml:space="preserve"> X 10263</w:t>
            </w:r>
          </w:p>
        </w:tc>
      </w:tr>
      <w:tr w:rsidR="00051C6F" w:rsidRPr="002E5239" w14:paraId="27457566" w14:textId="77777777" w:rsidTr="00FC660E">
        <w:tc>
          <w:tcPr>
            <w:tcW w:w="912" w:type="dxa"/>
          </w:tcPr>
          <w:p w14:paraId="0A837643" w14:textId="77777777" w:rsidR="00051C6F" w:rsidRPr="002E5239" w:rsidRDefault="00051C6F" w:rsidP="00FC660E">
            <w:r w:rsidRPr="002E5239">
              <w:t>210</w:t>
            </w:r>
          </w:p>
        </w:tc>
        <w:tc>
          <w:tcPr>
            <w:tcW w:w="1423" w:type="dxa"/>
          </w:tcPr>
          <w:p w14:paraId="705C8F13" w14:textId="77777777" w:rsidR="00051C6F" w:rsidRPr="002E5239" w:rsidRDefault="00051C6F" w:rsidP="00FC660E">
            <w:r w:rsidRPr="002E5239">
              <w:t>Arsinoite</w:t>
            </w:r>
          </w:p>
        </w:tc>
        <w:tc>
          <w:tcPr>
            <w:tcW w:w="5457" w:type="dxa"/>
          </w:tcPr>
          <w:p w14:paraId="29E9C896" w14:textId="77777777" w:rsidR="00051C6F" w:rsidRPr="002E5239" w:rsidRDefault="00051C6F" w:rsidP="00FC660E">
            <w:r w:rsidRPr="002E5239">
              <w:t xml:space="preserve">Lease of two-thirds of 5 arouras </w:t>
            </w:r>
            <w:r w:rsidRPr="002E5239">
              <w:rPr>
                <w:lang w:val="en"/>
              </w:rPr>
              <w:t xml:space="preserve">to be sown in years 1 and 3 with </w:t>
            </w:r>
            <w:r w:rsidRPr="002E5239">
              <w:rPr>
                <w:i/>
                <w:lang w:val="en"/>
              </w:rPr>
              <w:t>chortos</w:t>
            </w:r>
            <w:r w:rsidRPr="002E5239">
              <w:rPr>
                <w:lang w:val="en"/>
              </w:rPr>
              <w:t>, at an annual rent of 28 dr. and in years 2 and 4 to be sown with barley, at an annual rent, including 3.333 artabas of barley for seed, of 24 artabas.</w:t>
            </w:r>
          </w:p>
        </w:tc>
        <w:tc>
          <w:tcPr>
            <w:tcW w:w="1226" w:type="dxa"/>
          </w:tcPr>
          <w:p w14:paraId="08C0DF90" w14:textId="77777777" w:rsidR="00051C6F" w:rsidRPr="002E5239" w:rsidRDefault="00051C6F" w:rsidP="00FC660E">
            <w:r w:rsidRPr="002E5239">
              <w:t>4</w:t>
            </w:r>
          </w:p>
        </w:tc>
        <w:tc>
          <w:tcPr>
            <w:tcW w:w="1360" w:type="dxa"/>
          </w:tcPr>
          <w:p w14:paraId="6A4D4C36" w14:textId="77777777" w:rsidR="00051C6F" w:rsidRPr="002E5239" w:rsidRDefault="00051C6F" w:rsidP="00FC660E">
            <w:r>
              <w:t>1 in 2</w:t>
            </w:r>
          </w:p>
        </w:tc>
        <w:tc>
          <w:tcPr>
            <w:tcW w:w="1549" w:type="dxa"/>
          </w:tcPr>
          <w:p w14:paraId="32719699" w14:textId="77777777" w:rsidR="00051C6F" w:rsidRPr="00CB1157" w:rsidRDefault="00051C6F" w:rsidP="00FC660E">
            <w:r w:rsidRPr="00CB1157">
              <w:t>B (6.20 artabas), F (8.40 dr.),M</w:t>
            </w:r>
          </w:p>
        </w:tc>
        <w:tc>
          <w:tcPr>
            <w:tcW w:w="2094" w:type="dxa"/>
          </w:tcPr>
          <w:p w14:paraId="4AAB4366" w14:textId="77777777" w:rsidR="00051C6F" w:rsidRPr="002E5239" w:rsidRDefault="00051C6F" w:rsidP="00FC660E">
            <w:pPr>
              <w:rPr>
                <w:i/>
              </w:rPr>
            </w:pPr>
            <w:r w:rsidRPr="002E5239">
              <w:rPr>
                <w:i/>
              </w:rPr>
              <w:t xml:space="preserve">P.Tebt. </w:t>
            </w:r>
            <w:r w:rsidRPr="002E5239">
              <w:t>II 377</w:t>
            </w:r>
          </w:p>
        </w:tc>
      </w:tr>
      <w:tr w:rsidR="00051C6F" w:rsidRPr="002E5239" w14:paraId="256CC993" w14:textId="77777777" w:rsidTr="00FC660E">
        <w:trPr>
          <w:trHeight w:val="813"/>
        </w:trPr>
        <w:tc>
          <w:tcPr>
            <w:tcW w:w="912" w:type="dxa"/>
          </w:tcPr>
          <w:p w14:paraId="2EB59FA0" w14:textId="77777777" w:rsidR="00051C6F" w:rsidRPr="002E5239" w:rsidRDefault="00051C6F" w:rsidP="00FC660E">
            <w:r w:rsidRPr="002E5239">
              <w:t>211</w:t>
            </w:r>
          </w:p>
        </w:tc>
        <w:tc>
          <w:tcPr>
            <w:tcW w:w="1423" w:type="dxa"/>
          </w:tcPr>
          <w:p w14:paraId="08B9813D" w14:textId="77777777" w:rsidR="00051C6F" w:rsidRPr="002E5239" w:rsidRDefault="00051C6F" w:rsidP="00FC660E">
            <w:r w:rsidRPr="002E5239">
              <w:t>Oxyrhynchite</w:t>
            </w:r>
          </w:p>
        </w:tc>
        <w:tc>
          <w:tcPr>
            <w:tcW w:w="5457" w:type="dxa"/>
          </w:tcPr>
          <w:p w14:paraId="4F9FB8E8" w14:textId="77777777" w:rsidR="00051C6F" w:rsidRPr="002E5239" w:rsidRDefault="00051C6F" w:rsidP="00FC660E">
            <w:r w:rsidRPr="002E5239">
              <w:t xml:space="preserve">Lease of 6 arouras to be sown in whatever the tenant chooses except woad and coriander for a total rent for the five years paid in advance of 200 </w:t>
            </w:r>
            <w:proofErr w:type="spellStart"/>
            <w:r w:rsidRPr="002E5239">
              <w:t>dr</w:t>
            </w:r>
            <w:proofErr w:type="spellEnd"/>
            <w:r>
              <w:t xml:space="preserve"> per year</w:t>
            </w:r>
            <w:r w:rsidRPr="002E5239">
              <w:t>. Given the unusual nature of the upfront payment no return has been included in the comparison. Tenant responsible for taxes.</w:t>
            </w:r>
          </w:p>
        </w:tc>
        <w:tc>
          <w:tcPr>
            <w:tcW w:w="1226" w:type="dxa"/>
          </w:tcPr>
          <w:p w14:paraId="3D857B84" w14:textId="77777777" w:rsidR="00051C6F" w:rsidRPr="002E5239" w:rsidRDefault="00051C6F" w:rsidP="00FC660E">
            <w:r w:rsidRPr="002E5239">
              <w:t>5</w:t>
            </w:r>
          </w:p>
        </w:tc>
        <w:tc>
          <w:tcPr>
            <w:tcW w:w="1360" w:type="dxa"/>
          </w:tcPr>
          <w:p w14:paraId="44E04B9F" w14:textId="77777777" w:rsidR="00051C6F" w:rsidRPr="002E5239" w:rsidRDefault="00051C6F" w:rsidP="00FC660E">
            <w:r>
              <w:t>0 in 5</w:t>
            </w:r>
          </w:p>
        </w:tc>
        <w:tc>
          <w:tcPr>
            <w:tcW w:w="1549" w:type="dxa"/>
          </w:tcPr>
          <w:p w14:paraId="6BC1F657" w14:textId="77777777" w:rsidR="00051C6F" w:rsidRPr="00CB1157" w:rsidRDefault="00051C6F" w:rsidP="00FC660E">
            <w:r w:rsidRPr="00CB1157">
              <w:t>NA</w:t>
            </w:r>
          </w:p>
        </w:tc>
        <w:tc>
          <w:tcPr>
            <w:tcW w:w="2094" w:type="dxa"/>
          </w:tcPr>
          <w:p w14:paraId="0B1450CF" w14:textId="77777777" w:rsidR="00051C6F" w:rsidRPr="002E5239" w:rsidRDefault="00051C6F" w:rsidP="00FC660E">
            <w:pPr>
              <w:rPr>
                <w:i/>
              </w:rPr>
            </w:pPr>
            <w:bookmarkStart w:id="2" w:name="_Hlk504386891"/>
            <w:r w:rsidRPr="002E5239">
              <w:rPr>
                <w:i/>
              </w:rPr>
              <w:t xml:space="preserve">P.Oxy. </w:t>
            </w:r>
            <w:r w:rsidRPr="002E5239">
              <w:t>XXXI 2584</w:t>
            </w:r>
            <w:bookmarkEnd w:id="2"/>
          </w:p>
        </w:tc>
      </w:tr>
      <w:tr w:rsidR="00051C6F" w:rsidRPr="002E5239" w14:paraId="1C46B6CD" w14:textId="77777777" w:rsidTr="00FC660E">
        <w:trPr>
          <w:trHeight w:val="813"/>
        </w:trPr>
        <w:tc>
          <w:tcPr>
            <w:tcW w:w="912" w:type="dxa"/>
          </w:tcPr>
          <w:p w14:paraId="597DE4F7" w14:textId="77777777" w:rsidR="00051C6F" w:rsidRPr="002E5239" w:rsidRDefault="00051C6F" w:rsidP="00FC660E">
            <w:r w:rsidRPr="002E5239">
              <w:t>211</w:t>
            </w:r>
          </w:p>
        </w:tc>
        <w:tc>
          <w:tcPr>
            <w:tcW w:w="1423" w:type="dxa"/>
          </w:tcPr>
          <w:p w14:paraId="4DC5CC65" w14:textId="77777777" w:rsidR="00051C6F" w:rsidRPr="002E5239" w:rsidRDefault="00051C6F" w:rsidP="00FC660E">
            <w:r w:rsidRPr="002E5239">
              <w:t>Arsinoite</w:t>
            </w:r>
          </w:p>
        </w:tc>
        <w:tc>
          <w:tcPr>
            <w:tcW w:w="5457" w:type="dxa"/>
          </w:tcPr>
          <w:p w14:paraId="383F116A" w14:textId="77777777" w:rsidR="00051C6F" w:rsidRPr="002E5239" w:rsidRDefault="00051C6F" w:rsidP="00FC660E">
            <w:r w:rsidRPr="002E5239">
              <w:t xml:space="preserve">Rent receipt of 10 arouras of land with 30 artabas of wheat for that sown in wheat and 10 artabas of wheat for that sown in </w:t>
            </w:r>
            <w:r w:rsidRPr="002E5239">
              <w:rPr>
                <w:i/>
              </w:rPr>
              <w:t>chortos.</w:t>
            </w:r>
          </w:p>
        </w:tc>
        <w:tc>
          <w:tcPr>
            <w:tcW w:w="1226" w:type="dxa"/>
          </w:tcPr>
          <w:p w14:paraId="668BD75D" w14:textId="77777777" w:rsidR="00051C6F" w:rsidRPr="002E5239" w:rsidRDefault="00051C6F" w:rsidP="00FC660E">
            <w:r w:rsidRPr="002E5239">
              <w:t>Unknown</w:t>
            </w:r>
          </w:p>
        </w:tc>
        <w:tc>
          <w:tcPr>
            <w:tcW w:w="1360" w:type="dxa"/>
          </w:tcPr>
          <w:p w14:paraId="1DD1EC0B" w14:textId="77777777" w:rsidR="00051C6F" w:rsidRPr="002E5239" w:rsidRDefault="00051C6F" w:rsidP="00FC660E">
            <w:r>
              <w:t>Unknown</w:t>
            </w:r>
          </w:p>
        </w:tc>
        <w:tc>
          <w:tcPr>
            <w:tcW w:w="1549" w:type="dxa"/>
          </w:tcPr>
          <w:p w14:paraId="195932FF" w14:textId="77777777" w:rsidR="00051C6F" w:rsidRPr="002E5239" w:rsidRDefault="00051C6F" w:rsidP="00FC660E">
            <w:r w:rsidRPr="002E5239">
              <w:t>F</w:t>
            </w:r>
            <w:r>
              <w:t xml:space="preserve"> (2 artabas of W)</w:t>
            </w:r>
            <w:r w:rsidRPr="002E5239">
              <w:t>,</w:t>
            </w:r>
            <w:r>
              <w:t xml:space="preserve"> </w:t>
            </w:r>
            <w:r w:rsidRPr="002E5239">
              <w:t>M,</w:t>
            </w:r>
            <w:r>
              <w:t xml:space="preserve"> </w:t>
            </w:r>
            <w:r w:rsidRPr="002E5239">
              <w:t>W</w:t>
            </w:r>
            <w:r>
              <w:t xml:space="preserve"> (6 artabas)</w:t>
            </w:r>
            <w:r w:rsidRPr="002E5239">
              <w:t xml:space="preserve"> assuming sown half and half in wheat and </w:t>
            </w:r>
            <w:r w:rsidRPr="002E5239">
              <w:rPr>
                <w:i/>
              </w:rPr>
              <w:t>chortos</w:t>
            </w:r>
            <w:r w:rsidRPr="002E5239">
              <w:t>.</w:t>
            </w:r>
          </w:p>
        </w:tc>
        <w:tc>
          <w:tcPr>
            <w:tcW w:w="2094" w:type="dxa"/>
          </w:tcPr>
          <w:p w14:paraId="0E0621AE" w14:textId="77777777" w:rsidR="00051C6F" w:rsidRPr="002E5239" w:rsidRDefault="00051C6F" w:rsidP="00FC660E">
            <w:pPr>
              <w:rPr>
                <w:i/>
              </w:rPr>
            </w:pPr>
            <w:r w:rsidRPr="002E5239">
              <w:rPr>
                <w:i/>
              </w:rPr>
              <w:t xml:space="preserve">SB </w:t>
            </w:r>
            <w:r w:rsidRPr="002E5239">
              <w:t>XIV 12197</w:t>
            </w:r>
          </w:p>
        </w:tc>
      </w:tr>
      <w:tr w:rsidR="00051C6F" w:rsidRPr="002E5239" w14:paraId="68BA4116" w14:textId="77777777" w:rsidTr="00FC660E">
        <w:tc>
          <w:tcPr>
            <w:tcW w:w="912" w:type="dxa"/>
          </w:tcPr>
          <w:p w14:paraId="5FDF9EDA" w14:textId="77777777" w:rsidR="00051C6F" w:rsidRPr="002E5239" w:rsidRDefault="00051C6F" w:rsidP="00FC660E">
            <w:r w:rsidRPr="002E5239">
              <w:t>212</w:t>
            </w:r>
          </w:p>
        </w:tc>
        <w:tc>
          <w:tcPr>
            <w:tcW w:w="1423" w:type="dxa"/>
          </w:tcPr>
          <w:p w14:paraId="20DDFCDF" w14:textId="77777777" w:rsidR="00051C6F" w:rsidRPr="002E5239" w:rsidRDefault="00051C6F" w:rsidP="00FC660E">
            <w:r w:rsidRPr="002E5239">
              <w:t>Arsinoite</w:t>
            </w:r>
          </w:p>
        </w:tc>
        <w:tc>
          <w:tcPr>
            <w:tcW w:w="5457" w:type="dxa"/>
          </w:tcPr>
          <w:p w14:paraId="7F3AAB29" w14:textId="77777777" w:rsidR="00051C6F" w:rsidRPr="002E5239" w:rsidRDefault="00051C6F" w:rsidP="00FC660E">
            <w:r w:rsidRPr="002E5239">
              <w:t>Lease of 3.75 arouras at a total annual rent of 8 artabas of wheat.</w:t>
            </w:r>
          </w:p>
        </w:tc>
        <w:tc>
          <w:tcPr>
            <w:tcW w:w="1226" w:type="dxa"/>
          </w:tcPr>
          <w:p w14:paraId="08C52DEC" w14:textId="77777777" w:rsidR="00051C6F" w:rsidRPr="002E5239" w:rsidRDefault="00051C6F" w:rsidP="00FC660E">
            <w:r w:rsidRPr="002E5239">
              <w:t>4</w:t>
            </w:r>
          </w:p>
        </w:tc>
        <w:tc>
          <w:tcPr>
            <w:tcW w:w="1360" w:type="dxa"/>
          </w:tcPr>
          <w:p w14:paraId="0F7F6B1D" w14:textId="77777777" w:rsidR="00051C6F" w:rsidRPr="002E5239" w:rsidRDefault="00051C6F" w:rsidP="00FC660E">
            <w:r>
              <w:t>0 in 4</w:t>
            </w:r>
          </w:p>
        </w:tc>
        <w:tc>
          <w:tcPr>
            <w:tcW w:w="1549" w:type="dxa"/>
          </w:tcPr>
          <w:p w14:paraId="263CE9BD" w14:textId="77777777" w:rsidR="00051C6F" w:rsidRPr="002E5239" w:rsidRDefault="00051C6F" w:rsidP="00FC660E">
            <w:r w:rsidRPr="002E5239">
              <w:t>M</w:t>
            </w:r>
          </w:p>
        </w:tc>
        <w:tc>
          <w:tcPr>
            <w:tcW w:w="2094" w:type="dxa"/>
          </w:tcPr>
          <w:p w14:paraId="09DFC5F7" w14:textId="77777777" w:rsidR="00051C6F" w:rsidRPr="002E5239" w:rsidRDefault="00051C6F" w:rsidP="00FC660E">
            <w:pPr>
              <w:rPr>
                <w:i/>
              </w:rPr>
            </w:pPr>
            <w:r w:rsidRPr="002E5239">
              <w:rPr>
                <w:i/>
              </w:rPr>
              <w:t xml:space="preserve">BGU </w:t>
            </w:r>
            <w:r w:rsidRPr="002E5239">
              <w:t>III 920</w:t>
            </w:r>
          </w:p>
        </w:tc>
      </w:tr>
      <w:tr w:rsidR="00051C6F" w:rsidRPr="002E5239" w14:paraId="73129EF6" w14:textId="77777777" w:rsidTr="00FC660E">
        <w:tc>
          <w:tcPr>
            <w:tcW w:w="912" w:type="dxa"/>
          </w:tcPr>
          <w:p w14:paraId="4C5FD736" w14:textId="77777777" w:rsidR="00051C6F" w:rsidRPr="002E5239" w:rsidRDefault="00051C6F" w:rsidP="00FC660E">
            <w:r w:rsidRPr="002E5239">
              <w:t>212-3</w:t>
            </w:r>
          </w:p>
        </w:tc>
        <w:tc>
          <w:tcPr>
            <w:tcW w:w="1423" w:type="dxa"/>
          </w:tcPr>
          <w:p w14:paraId="13D013E1" w14:textId="77777777" w:rsidR="00051C6F" w:rsidRPr="002E5239" w:rsidRDefault="00051C6F" w:rsidP="00FC660E">
            <w:r w:rsidRPr="002E5239">
              <w:t>Arsinoite</w:t>
            </w:r>
          </w:p>
        </w:tc>
        <w:tc>
          <w:tcPr>
            <w:tcW w:w="5457" w:type="dxa"/>
          </w:tcPr>
          <w:p w14:paraId="30974960" w14:textId="77777777" w:rsidR="00051C6F" w:rsidRPr="002E5239" w:rsidRDefault="00051C6F" w:rsidP="00FC660E">
            <w:r w:rsidRPr="002E5239">
              <w:t>Lease of 5.5 arouras at a rent of 31 artabas of wheat including 5 artabas of seed. At the expiration of the lease the lease will surrender 4 arouras lying fallow in grass and the remainder after the harvest</w:t>
            </w:r>
            <w:r>
              <w:t xml:space="preserve"> in stubble</w:t>
            </w:r>
            <w:r w:rsidRPr="002E5239">
              <w:t>.</w:t>
            </w:r>
          </w:p>
        </w:tc>
        <w:tc>
          <w:tcPr>
            <w:tcW w:w="1226" w:type="dxa"/>
          </w:tcPr>
          <w:p w14:paraId="36E6A8EA" w14:textId="77777777" w:rsidR="00051C6F" w:rsidRPr="002E5239" w:rsidRDefault="00051C6F" w:rsidP="00FC660E">
            <w:r w:rsidRPr="002E5239">
              <w:t>2</w:t>
            </w:r>
          </w:p>
        </w:tc>
        <w:tc>
          <w:tcPr>
            <w:tcW w:w="1360" w:type="dxa"/>
          </w:tcPr>
          <w:p w14:paraId="49EAE5F5" w14:textId="77777777" w:rsidR="00051C6F" w:rsidRPr="002E5239" w:rsidRDefault="00051C6F" w:rsidP="00FC660E">
            <w:r>
              <w:t>4 in 11</w:t>
            </w:r>
          </w:p>
        </w:tc>
        <w:tc>
          <w:tcPr>
            <w:tcW w:w="1549" w:type="dxa"/>
          </w:tcPr>
          <w:p w14:paraId="5384D6BF" w14:textId="77777777" w:rsidR="00051C6F" w:rsidRPr="002E5239" w:rsidRDefault="00051C6F" w:rsidP="00FC660E">
            <w:r w:rsidRPr="002E5239">
              <w:t>M</w:t>
            </w:r>
          </w:p>
        </w:tc>
        <w:tc>
          <w:tcPr>
            <w:tcW w:w="2094" w:type="dxa"/>
          </w:tcPr>
          <w:p w14:paraId="2A2F490F" w14:textId="77777777" w:rsidR="00051C6F" w:rsidRPr="002E5239" w:rsidRDefault="00051C6F" w:rsidP="00FC660E">
            <w:pPr>
              <w:rPr>
                <w:i/>
              </w:rPr>
            </w:pPr>
            <w:r w:rsidRPr="002E5239">
              <w:rPr>
                <w:i/>
              </w:rPr>
              <w:t xml:space="preserve">P.Mich. </w:t>
            </w:r>
            <w:r w:rsidRPr="002E5239">
              <w:t>XVIII 791</w:t>
            </w:r>
          </w:p>
        </w:tc>
      </w:tr>
      <w:tr w:rsidR="00051C6F" w:rsidRPr="002E5239" w14:paraId="5661A0CC" w14:textId="77777777" w:rsidTr="00FC660E">
        <w:tc>
          <w:tcPr>
            <w:tcW w:w="912" w:type="dxa"/>
          </w:tcPr>
          <w:p w14:paraId="2C692D64" w14:textId="77777777" w:rsidR="00051C6F" w:rsidRPr="002E5239" w:rsidRDefault="00051C6F" w:rsidP="00FC660E">
            <w:r w:rsidRPr="002E5239">
              <w:t>214</w:t>
            </w:r>
          </w:p>
        </w:tc>
        <w:tc>
          <w:tcPr>
            <w:tcW w:w="1423" w:type="dxa"/>
          </w:tcPr>
          <w:p w14:paraId="59FF3011" w14:textId="77777777" w:rsidR="00051C6F" w:rsidRPr="002E5239" w:rsidRDefault="00051C6F" w:rsidP="00FC660E">
            <w:r w:rsidRPr="002E5239">
              <w:t>Arsinoite</w:t>
            </w:r>
          </w:p>
        </w:tc>
        <w:tc>
          <w:tcPr>
            <w:tcW w:w="5457" w:type="dxa"/>
          </w:tcPr>
          <w:p w14:paraId="2DE3D4BE" w14:textId="77777777" w:rsidR="00051C6F" w:rsidRPr="002E5239" w:rsidRDefault="00051C6F" w:rsidP="00FC660E">
            <w:r w:rsidRPr="002E5239">
              <w:t>Lease of 8 arouras at an annual rent of 72 artabas of barley including 8 artabas of barley seed.</w:t>
            </w:r>
          </w:p>
        </w:tc>
        <w:tc>
          <w:tcPr>
            <w:tcW w:w="1226" w:type="dxa"/>
          </w:tcPr>
          <w:p w14:paraId="18654B54" w14:textId="77777777" w:rsidR="00051C6F" w:rsidRPr="002E5239" w:rsidRDefault="00051C6F" w:rsidP="00FC660E">
            <w:r w:rsidRPr="002E5239">
              <w:t>4</w:t>
            </w:r>
          </w:p>
        </w:tc>
        <w:tc>
          <w:tcPr>
            <w:tcW w:w="1360" w:type="dxa"/>
          </w:tcPr>
          <w:p w14:paraId="010781E1" w14:textId="77777777" w:rsidR="00051C6F" w:rsidRPr="002E5239" w:rsidRDefault="00051C6F" w:rsidP="00FC660E">
            <w:r>
              <w:t>0 in 4</w:t>
            </w:r>
          </w:p>
        </w:tc>
        <w:tc>
          <w:tcPr>
            <w:tcW w:w="1549" w:type="dxa"/>
          </w:tcPr>
          <w:p w14:paraId="180E363C" w14:textId="77777777" w:rsidR="00051C6F" w:rsidRPr="002E5239" w:rsidRDefault="00051C6F" w:rsidP="00FC660E">
            <w:r w:rsidRPr="002E5239">
              <w:t>M</w:t>
            </w:r>
          </w:p>
        </w:tc>
        <w:tc>
          <w:tcPr>
            <w:tcW w:w="2094" w:type="dxa"/>
          </w:tcPr>
          <w:p w14:paraId="744356B0" w14:textId="77777777" w:rsidR="00051C6F" w:rsidRPr="002E5239" w:rsidRDefault="00051C6F" w:rsidP="00FC660E">
            <w:pPr>
              <w:rPr>
                <w:i/>
              </w:rPr>
            </w:pPr>
            <w:r w:rsidRPr="002E5239">
              <w:rPr>
                <w:i/>
              </w:rPr>
              <w:t xml:space="preserve">SB </w:t>
            </w:r>
            <w:r w:rsidRPr="002E5239">
              <w:t>VI 9562</w:t>
            </w:r>
          </w:p>
        </w:tc>
      </w:tr>
      <w:tr w:rsidR="00051C6F" w:rsidRPr="002E5239" w14:paraId="06DAFA47" w14:textId="77777777" w:rsidTr="00FC660E">
        <w:tc>
          <w:tcPr>
            <w:tcW w:w="912" w:type="dxa"/>
          </w:tcPr>
          <w:p w14:paraId="7A62A845" w14:textId="77777777" w:rsidR="00051C6F" w:rsidRPr="002E5239" w:rsidRDefault="00051C6F" w:rsidP="00FC660E">
            <w:r w:rsidRPr="002E5239">
              <w:t>215</w:t>
            </w:r>
          </w:p>
        </w:tc>
        <w:tc>
          <w:tcPr>
            <w:tcW w:w="1423" w:type="dxa"/>
          </w:tcPr>
          <w:p w14:paraId="35DE4A11" w14:textId="77777777" w:rsidR="00051C6F" w:rsidRPr="002E5239" w:rsidRDefault="00051C6F" w:rsidP="00FC660E">
            <w:r w:rsidRPr="002E5239">
              <w:t>Arsinoite</w:t>
            </w:r>
          </w:p>
        </w:tc>
        <w:tc>
          <w:tcPr>
            <w:tcW w:w="5457" w:type="dxa"/>
          </w:tcPr>
          <w:p w14:paraId="2BCC3057" w14:textId="77777777" w:rsidR="00051C6F" w:rsidRPr="002E5239" w:rsidRDefault="00051C6F" w:rsidP="00FC660E">
            <w:r w:rsidRPr="002E5239">
              <w:t>Lease of 1.5 arouras with no crop specified for a total annual rent of 3 artabas of wheat.</w:t>
            </w:r>
          </w:p>
        </w:tc>
        <w:tc>
          <w:tcPr>
            <w:tcW w:w="1226" w:type="dxa"/>
          </w:tcPr>
          <w:p w14:paraId="53673BFE" w14:textId="77777777" w:rsidR="00051C6F" w:rsidRPr="002E5239" w:rsidRDefault="00051C6F" w:rsidP="00FC660E">
            <w:r w:rsidRPr="002E5239">
              <w:t>3</w:t>
            </w:r>
          </w:p>
        </w:tc>
        <w:tc>
          <w:tcPr>
            <w:tcW w:w="1360" w:type="dxa"/>
          </w:tcPr>
          <w:p w14:paraId="3A755691" w14:textId="77777777" w:rsidR="00051C6F" w:rsidRPr="002E5239" w:rsidRDefault="00051C6F" w:rsidP="00FC660E">
            <w:r>
              <w:t>0 in 3</w:t>
            </w:r>
          </w:p>
        </w:tc>
        <w:tc>
          <w:tcPr>
            <w:tcW w:w="1549" w:type="dxa"/>
          </w:tcPr>
          <w:p w14:paraId="4286C39B" w14:textId="77777777" w:rsidR="00051C6F" w:rsidRPr="002E5239" w:rsidRDefault="00051C6F" w:rsidP="00FC660E">
            <w:r w:rsidRPr="002E5239">
              <w:t>M</w:t>
            </w:r>
          </w:p>
        </w:tc>
        <w:tc>
          <w:tcPr>
            <w:tcW w:w="2094" w:type="dxa"/>
          </w:tcPr>
          <w:p w14:paraId="470ADD5C" w14:textId="77777777" w:rsidR="00051C6F" w:rsidRPr="002E5239" w:rsidRDefault="00051C6F" w:rsidP="00FC660E">
            <w:pPr>
              <w:rPr>
                <w:i/>
              </w:rPr>
            </w:pPr>
            <w:r w:rsidRPr="002E5239">
              <w:rPr>
                <w:i/>
              </w:rPr>
              <w:t xml:space="preserve">P.Mich. </w:t>
            </w:r>
            <w:r w:rsidRPr="002E5239">
              <w:t>IX 565</w:t>
            </w:r>
          </w:p>
        </w:tc>
      </w:tr>
      <w:tr w:rsidR="00051C6F" w:rsidRPr="002E5239" w14:paraId="07DC7600" w14:textId="77777777" w:rsidTr="00FC660E">
        <w:tc>
          <w:tcPr>
            <w:tcW w:w="912" w:type="dxa"/>
          </w:tcPr>
          <w:p w14:paraId="19C01FD5" w14:textId="77777777" w:rsidR="00051C6F" w:rsidRPr="002E5239" w:rsidRDefault="00051C6F" w:rsidP="00FC660E">
            <w:r w:rsidRPr="002E5239">
              <w:lastRenderedPageBreak/>
              <w:t>217</w:t>
            </w:r>
          </w:p>
        </w:tc>
        <w:tc>
          <w:tcPr>
            <w:tcW w:w="1423" w:type="dxa"/>
          </w:tcPr>
          <w:p w14:paraId="7A91DE08" w14:textId="77777777" w:rsidR="00051C6F" w:rsidRPr="002E5239" w:rsidRDefault="00051C6F" w:rsidP="00FC660E">
            <w:r>
              <w:t>Other</w:t>
            </w:r>
          </w:p>
        </w:tc>
        <w:tc>
          <w:tcPr>
            <w:tcW w:w="5457" w:type="dxa"/>
          </w:tcPr>
          <w:p w14:paraId="48FFC6D3" w14:textId="77777777" w:rsidR="00051C6F" w:rsidRPr="002E5239" w:rsidRDefault="00051C6F" w:rsidP="00FC660E">
            <w:r w:rsidRPr="002E5239">
              <w:t xml:space="preserve">Lease of 7 arouras to be sown in </w:t>
            </w:r>
            <w:r w:rsidRPr="002E5239">
              <w:rPr>
                <w:i/>
              </w:rPr>
              <w:t>chortos</w:t>
            </w:r>
            <w:r w:rsidRPr="002E5239">
              <w:t>. The rent in the first year is 15 artabas of wheat and 100 dr. and in the subsequent years 10.5 artabas of wheat and 80 dr. A rent fee of 1 keramion of wine is to be paid</w:t>
            </w:r>
            <w:r>
              <w:t xml:space="preserve"> assumed to be of value 10 dr.</w:t>
            </w:r>
          </w:p>
        </w:tc>
        <w:tc>
          <w:tcPr>
            <w:tcW w:w="1226" w:type="dxa"/>
          </w:tcPr>
          <w:p w14:paraId="177B787A" w14:textId="77777777" w:rsidR="00051C6F" w:rsidRPr="002E5239" w:rsidRDefault="00051C6F" w:rsidP="00FC660E">
            <w:r w:rsidRPr="002E5239">
              <w:t>4</w:t>
            </w:r>
          </w:p>
        </w:tc>
        <w:tc>
          <w:tcPr>
            <w:tcW w:w="1360" w:type="dxa"/>
          </w:tcPr>
          <w:p w14:paraId="76C9A267" w14:textId="77777777" w:rsidR="00051C6F" w:rsidRPr="002E5239" w:rsidRDefault="00051C6F" w:rsidP="00FC660E">
            <w:r>
              <w:t>4 in 4</w:t>
            </w:r>
          </w:p>
        </w:tc>
        <w:tc>
          <w:tcPr>
            <w:tcW w:w="1549" w:type="dxa"/>
          </w:tcPr>
          <w:p w14:paraId="30685190" w14:textId="77777777" w:rsidR="00051C6F" w:rsidRPr="002E5239" w:rsidRDefault="00051C6F" w:rsidP="00FC660E">
            <w:r w:rsidRPr="002E5239">
              <w:t>F</w:t>
            </w:r>
            <w:r>
              <w:t xml:space="preserve"> (2.14 artabas W and 15.29 dr., 1.50 artabas W and 11.42 dr.)</w:t>
            </w:r>
          </w:p>
        </w:tc>
        <w:tc>
          <w:tcPr>
            <w:tcW w:w="2094" w:type="dxa"/>
          </w:tcPr>
          <w:p w14:paraId="2D0DDCCD" w14:textId="77777777" w:rsidR="00051C6F" w:rsidRPr="002E5239" w:rsidRDefault="00051C6F" w:rsidP="00FC660E">
            <w:pPr>
              <w:rPr>
                <w:i/>
              </w:rPr>
            </w:pPr>
            <w:r w:rsidRPr="002E5239">
              <w:rPr>
                <w:i/>
              </w:rPr>
              <w:t xml:space="preserve">P.Stras. </w:t>
            </w:r>
            <w:r w:rsidRPr="002E5239">
              <w:t>I 2</w:t>
            </w:r>
          </w:p>
        </w:tc>
      </w:tr>
      <w:tr w:rsidR="00051C6F" w:rsidRPr="002E5239" w14:paraId="73D2112D" w14:textId="77777777" w:rsidTr="00FC660E">
        <w:tc>
          <w:tcPr>
            <w:tcW w:w="912" w:type="dxa"/>
          </w:tcPr>
          <w:p w14:paraId="2FA78317" w14:textId="77777777" w:rsidR="00051C6F" w:rsidRPr="002E5239" w:rsidRDefault="00051C6F" w:rsidP="00FC660E">
            <w:r w:rsidRPr="002E5239">
              <w:t>219</w:t>
            </w:r>
          </w:p>
        </w:tc>
        <w:tc>
          <w:tcPr>
            <w:tcW w:w="1423" w:type="dxa"/>
          </w:tcPr>
          <w:p w14:paraId="485CDFD3" w14:textId="77777777" w:rsidR="00051C6F" w:rsidRPr="002E5239" w:rsidRDefault="00051C6F" w:rsidP="00FC660E">
            <w:r w:rsidRPr="002E5239">
              <w:t>Oxyrhynchite</w:t>
            </w:r>
          </w:p>
        </w:tc>
        <w:tc>
          <w:tcPr>
            <w:tcW w:w="5457" w:type="dxa"/>
          </w:tcPr>
          <w:p w14:paraId="2E036CA8" w14:textId="77777777" w:rsidR="00051C6F" w:rsidRPr="002E5239" w:rsidRDefault="00051C6F" w:rsidP="00FC660E">
            <w:r w:rsidRPr="002E5239">
              <w:t xml:space="preserve">Lease of 10 arouras to be sown half and half in wheat and </w:t>
            </w:r>
            <w:r w:rsidRPr="000E093B">
              <w:rPr>
                <w:i/>
                <w:iCs/>
              </w:rPr>
              <w:t>chlora</w:t>
            </w:r>
            <w:r w:rsidRPr="002E5239">
              <w:t xml:space="preserve">. The annual rent for the portion under wheat is 27 artabas of wheat. The rent for the portion under </w:t>
            </w:r>
            <w:r w:rsidRPr="002E5239">
              <w:rPr>
                <w:i/>
              </w:rPr>
              <w:t xml:space="preserve">chlora </w:t>
            </w:r>
            <w:r w:rsidRPr="002E5239">
              <w:t>is 208 dr.</w:t>
            </w:r>
          </w:p>
        </w:tc>
        <w:tc>
          <w:tcPr>
            <w:tcW w:w="1226" w:type="dxa"/>
          </w:tcPr>
          <w:p w14:paraId="546C3C0D" w14:textId="77777777" w:rsidR="00051C6F" w:rsidRPr="002E5239" w:rsidRDefault="00051C6F" w:rsidP="00FC660E">
            <w:r w:rsidRPr="002E5239">
              <w:t>4</w:t>
            </w:r>
          </w:p>
        </w:tc>
        <w:tc>
          <w:tcPr>
            <w:tcW w:w="1360" w:type="dxa"/>
          </w:tcPr>
          <w:p w14:paraId="5748A273" w14:textId="77777777" w:rsidR="00051C6F" w:rsidRPr="002E5239" w:rsidRDefault="00051C6F" w:rsidP="00FC660E">
            <w:r>
              <w:t>1 in 2</w:t>
            </w:r>
          </w:p>
        </w:tc>
        <w:tc>
          <w:tcPr>
            <w:tcW w:w="1549" w:type="dxa"/>
          </w:tcPr>
          <w:p w14:paraId="188D0CEB" w14:textId="77777777" w:rsidR="00051C6F" w:rsidRPr="002E5239" w:rsidRDefault="00051C6F" w:rsidP="00FC660E">
            <w:r w:rsidRPr="002E5239">
              <w:t>F</w:t>
            </w:r>
            <w:r>
              <w:t xml:space="preserve"> (41.60 dr.)</w:t>
            </w:r>
            <w:r w:rsidRPr="002E5239">
              <w:t>,</w:t>
            </w:r>
            <w:r>
              <w:t xml:space="preserve"> </w:t>
            </w:r>
            <w:r w:rsidRPr="002E5239">
              <w:t>M,</w:t>
            </w:r>
            <w:r>
              <w:t xml:space="preserve"> </w:t>
            </w:r>
            <w:r w:rsidRPr="002E5239">
              <w:t>W</w:t>
            </w:r>
            <w:r>
              <w:t xml:space="preserve"> (5.40 artabas)</w:t>
            </w:r>
          </w:p>
        </w:tc>
        <w:tc>
          <w:tcPr>
            <w:tcW w:w="2094" w:type="dxa"/>
          </w:tcPr>
          <w:p w14:paraId="76353F80" w14:textId="77777777" w:rsidR="00051C6F" w:rsidRPr="002E5239" w:rsidRDefault="00051C6F" w:rsidP="00FC660E">
            <w:pPr>
              <w:rPr>
                <w:i/>
              </w:rPr>
            </w:pPr>
            <w:r w:rsidRPr="002E5239">
              <w:rPr>
                <w:i/>
              </w:rPr>
              <w:t xml:space="preserve">P.Oxy. </w:t>
            </w:r>
            <w:r w:rsidRPr="002E5239">
              <w:t>L 3591</w:t>
            </w:r>
          </w:p>
        </w:tc>
      </w:tr>
      <w:tr w:rsidR="00051C6F" w:rsidRPr="002E5239" w14:paraId="48363E59" w14:textId="77777777" w:rsidTr="00FC660E">
        <w:tc>
          <w:tcPr>
            <w:tcW w:w="912" w:type="dxa"/>
          </w:tcPr>
          <w:p w14:paraId="5CE9D8F7" w14:textId="77777777" w:rsidR="00051C6F" w:rsidRPr="002E5239" w:rsidRDefault="00051C6F" w:rsidP="00FC660E">
            <w:r w:rsidRPr="002E5239">
              <w:t>219</w:t>
            </w:r>
          </w:p>
        </w:tc>
        <w:tc>
          <w:tcPr>
            <w:tcW w:w="1423" w:type="dxa"/>
          </w:tcPr>
          <w:p w14:paraId="1235720C" w14:textId="77777777" w:rsidR="00051C6F" w:rsidRPr="002E5239" w:rsidRDefault="00051C6F" w:rsidP="00FC660E">
            <w:r w:rsidRPr="002E5239">
              <w:t>Oxyrhynchite</w:t>
            </w:r>
          </w:p>
        </w:tc>
        <w:tc>
          <w:tcPr>
            <w:tcW w:w="5457" w:type="dxa"/>
          </w:tcPr>
          <w:p w14:paraId="2764E292" w14:textId="77777777" w:rsidR="00051C6F" w:rsidRPr="002E5239" w:rsidRDefault="00051C6F" w:rsidP="00FC660E">
            <w:r w:rsidRPr="002E5239">
              <w:t>Lease of 6 arouras to be sown half and half in wheat and</w:t>
            </w:r>
            <w:r w:rsidRPr="002E5239">
              <w:rPr>
                <w:i/>
              </w:rPr>
              <w:t xml:space="preserve"> chlora</w:t>
            </w:r>
            <w:r w:rsidRPr="002E5239">
              <w:t xml:space="preserve">. When under wheat the rent is 8 artabas of wheat per aroura. When under </w:t>
            </w:r>
            <w:r w:rsidRPr="002E5239">
              <w:rPr>
                <w:i/>
              </w:rPr>
              <w:t>chlora</w:t>
            </w:r>
            <w:r w:rsidRPr="002E5239">
              <w:t xml:space="preserve"> the rent is 44 dr. per aroura.</w:t>
            </w:r>
          </w:p>
        </w:tc>
        <w:tc>
          <w:tcPr>
            <w:tcW w:w="1226" w:type="dxa"/>
          </w:tcPr>
          <w:p w14:paraId="6454B4F5" w14:textId="77777777" w:rsidR="00051C6F" w:rsidRPr="002E5239" w:rsidRDefault="00051C6F" w:rsidP="00FC660E">
            <w:r w:rsidRPr="002E5239">
              <w:t>4</w:t>
            </w:r>
          </w:p>
        </w:tc>
        <w:tc>
          <w:tcPr>
            <w:tcW w:w="1360" w:type="dxa"/>
          </w:tcPr>
          <w:p w14:paraId="20AF0481" w14:textId="77777777" w:rsidR="00051C6F" w:rsidRPr="002E5239" w:rsidRDefault="00051C6F" w:rsidP="00FC660E">
            <w:r>
              <w:t>1 in 2</w:t>
            </w:r>
          </w:p>
        </w:tc>
        <w:tc>
          <w:tcPr>
            <w:tcW w:w="1549" w:type="dxa"/>
          </w:tcPr>
          <w:p w14:paraId="754C991C" w14:textId="77777777" w:rsidR="00051C6F" w:rsidRPr="002E5239" w:rsidRDefault="00051C6F" w:rsidP="00FC660E">
            <w:r w:rsidRPr="002E5239">
              <w:t>F</w:t>
            </w:r>
            <w:r>
              <w:t xml:space="preserve"> (44 dr.)</w:t>
            </w:r>
            <w:r w:rsidRPr="002E5239">
              <w:t>,</w:t>
            </w:r>
            <w:r>
              <w:t xml:space="preserve"> </w:t>
            </w:r>
            <w:r w:rsidRPr="002E5239">
              <w:t>M,</w:t>
            </w:r>
            <w:r>
              <w:t xml:space="preserve"> </w:t>
            </w:r>
            <w:r w:rsidRPr="002E5239">
              <w:t>W</w:t>
            </w:r>
            <w:r>
              <w:t xml:space="preserve"> (8 artabas)</w:t>
            </w:r>
          </w:p>
        </w:tc>
        <w:tc>
          <w:tcPr>
            <w:tcW w:w="2094" w:type="dxa"/>
          </w:tcPr>
          <w:p w14:paraId="169AB59E" w14:textId="77777777" w:rsidR="00051C6F" w:rsidRPr="002E5239" w:rsidRDefault="00051C6F" w:rsidP="00FC660E">
            <w:pPr>
              <w:rPr>
                <w:i/>
              </w:rPr>
            </w:pPr>
            <w:r w:rsidRPr="002E5239">
              <w:rPr>
                <w:i/>
              </w:rPr>
              <w:t xml:space="preserve">P.Oxy. </w:t>
            </w:r>
            <w:r w:rsidRPr="002E5239">
              <w:t>LV 3800</w:t>
            </w:r>
          </w:p>
        </w:tc>
      </w:tr>
      <w:tr w:rsidR="00051C6F" w:rsidRPr="002E5239" w14:paraId="15702D7A" w14:textId="77777777" w:rsidTr="00FC660E">
        <w:tc>
          <w:tcPr>
            <w:tcW w:w="912" w:type="dxa"/>
          </w:tcPr>
          <w:p w14:paraId="6402AEE7" w14:textId="77777777" w:rsidR="00051C6F" w:rsidRPr="002E5239" w:rsidRDefault="00051C6F" w:rsidP="00FC660E">
            <w:r w:rsidRPr="002E5239">
              <w:t>220</w:t>
            </w:r>
          </w:p>
        </w:tc>
        <w:tc>
          <w:tcPr>
            <w:tcW w:w="1423" w:type="dxa"/>
          </w:tcPr>
          <w:p w14:paraId="55FCB433" w14:textId="77777777" w:rsidR="00051C6F" w:rsidRPr="002E5239" w:rsidRDefault="00051C6F" w:rsidP="00FC660E">
            <w:r w:rsidRPr="002E5239">
              <w:t>Arsinoite</w:t>
            </w:r>
          </w:p>
        </w:tc>
        <w:tc>
          <w:tcPr>
            <w:tcW w:w="5457" w:type="dxa"/>
          </w:tcPr>
          <w:p w14:paraId="5A99F206" w14:textId="77777777" w:rsidR="00051C6F" w:rsidRPr="002E5239" w:rsidRDefault="00051C6F" w:rsidP="00FC660E">
            <w:r w:rsidRPr="002E5239">
              <w:t>Lease of 5 arouras at an annual total rent of 18 artabas of wheat.</w:t>
            </w:r>
          </w:p>
        </w:tc>
        <w:tc>
          <w:tcPr>
            <w:tcW w:w="1226" w:type="dxa"/>
          </w:tcPr>
          <w:p w14:paraId="5EE6C6CA" w14:textId="77777777" w:rsidR="00051C6F" w:rsidRPr="002E5239" w:rsidRDefault="00051C6F" w:rsidP="00FC660E">
            <w:r w:rsidRPr="002E5239">
              <w:t>2</w:t>
            </w:r>
          </w:p>
        </w:tc>
        <w:tc>
          <w:tcPr>
            <w:tcW w:w="1360" w:type="dxa"/>
          </w:tcPr>
          <w:p w14:paraId="566521D3" w14:textId="77777777" w:rsidR="00051C6F" w:rsidRPr="002E5239" w:rsidRDefault="00051C6F" w:rsidP="00FC660E">
            <w:r>
              <w:t>0 in 2</w:t>
            </w:r>
          </w:p>
        </w:tc>
        <w:tc>
          <w:tcPr>
            <w:tcW w:w="1549" w:type="dxa"/>
          </w:tcPr>
          <w:p w14:paraId="00CF91D2" w14:textId="77777777" w:rsidR="00051C6F" w:rsidRPr="002E5239" w:rsidRDefault="00051C6F" w:rsidP="00FC660E">
            <w:r w:rsidRPr="002E5239">
              <w:t>M</w:t>
            </w:r>
          </w:p>
        </w:tc>
        <w:tc>
          <w:tcPr>
            <w:tcW w:w="2094" w:type="dxa"/>
          </w:tcPr>
          <w:p w14:paraId="3619C390" w14:textId="77777777" w:rsidR="00051C6F" w:rsidRPr="002E5239" w:rsidRDefault="00051C6F" w:rsidP="00FC660E">
            <w:pPr>
              <w:rPr>
                <w:i/>
              </w:rPr>
            </w:pPr>
            <w:r w:rsidRPr="002E5239">
              <w:rPr>
                <w:i/>
              </w:rPr>
              <w:t xml:space="preserve">P.Bour. </w:t>
            </w:r>
            <w:r w:rsidRPr="002E5239">
              <w:t>17</w:t>
            </w:r>
          </w:p>
        </w:tc>
      </w:tr>
      <w:tr w:rsidR="00051C6F" w:rsidRPr="002E5239" w14:paraId="1F8744F7" w14:textId="77777777" w:rsidTr="00FC660E">
        <w:tc>
          <w:tcPr>
            <w:tcW w:w="912" w:type="dxa"/>
          </w:tcPr>
          <w:p w14:paraId="0B8D6F2D" w14:textId="77777777" w:rsidR="00051C6F" w:rsidRPr="002E5239" w:rsidRDefault="00051C6F" w:rsidP="00FC660E">
            <w:r w:rsidRPr="002E5239">
              <w:t>221</w:t>
            </w:r>
          </w:p>
        </w:tc>
        <w:tc>
          <w:tcPr>
            <w:tcW w:w="1423" w:type="dxa"/>
          </w:tcPr>
          <w:p w14:paraId="4BEEBA42" w14:textId="77777777" w:rsidR="00051C6F" w:rsidRPr="002E5239" w:rsidRDefault="00051C6F" w:rsidP="00FC660E">
            <w:r w:rsidRPr="002E5239">
              <w:t>Arsinoite</w:t>
            </w:r>
          </w:p>
        </w:tc>
        <w:tc>
          <w:tcPr>
            <w:tcW w:w="5457" w:type="dxa"/>
          </w:tcPr>
          <w:p w14:paraId="206C5690" w14:textId="77777777" w:rsidR="00051C6F" w:rsidRPr="002E5239" w:rsidRDefault="00051C6F" w:rsidP="00FC660E">
            <w:r w:rsidRPr="002E5239">
              <w:t>Lease of 2 arouras at an annual total rent of 10 artabas of wheat.</w:t>
            </w:r>
          </w:p>
        </w:tc>
        <w:tc>
          <w:tcPr>
            <w:tcW w:w="1226" w:type="dxa"/>
          </w:tcPr>
          <w:p w14:paraId="77418AF5" w14:textId="77777777" w:rsidR="00051C6F" w:rsidRPr="002E5239" w:rsidRDefault="00051C6F" w:rsidP="00FC660E">
            <w:r w:rsidRPr="002E5239">
              <w:t>3</w:t>
            </w:r>
          </w:p>
        </w:tc>
        <w:tc>
          <w:tcPr>
            <w:tcW w:w="1360" w:type="dxa"/>
          </w:tcPr>
          <w:p w14:paraId="287CBF22" w14:textId="77777777" w:rsidR="00051C6F" w:rsidRPr="002E5239" w:rsidRDefault="00051C6F" w:rsidP="00FC660E">
            <w:r>
              <w:t>0 in 3</w:t>
            </w:r>
          </w:p>
        </w:tc>
        <w:tc>
          <w:tcPr>
            <w:tcW w:w="1549" w:type="dxa"/>
          </w:tcPr>
          <w:p w14:paraId="54BD4501" w14:textId="77777777" w:rsidR="00051C6F" w:rsidRPr="002E5239" w:rsidRDefault="00051C6F" w:rsidP="00FC660E">
            <w:r w:rsidRPr="002E5239">
              <w:t>M</w:t>
            </w:r>
          </w:p>
        </w:tc>
        <w:tc>
          <w:tcPr>
            <w:tcW w:w="2094" w:type="dxa"/>
          </w:tcPr>
          <w:p w14:paraId="7C0D2667" w14:textId="77777777" w:rsidR="00051C6F" w:rsidRPr="002E5239" w:rsidRDefault="00051C6F" w:rsidP="00FC660E">
            <w:pPr>
              <w:rPr>
                <w:i/>
              </w:rPr>
            </w:pPr>
            <w:r w:rsidRPr="002E5239">
              <w:rPr>
                <w:i/>
              </w:rPr>
              <w:t xml:space="preserve">BGU </w:t>
            </w:r>
            <w:r w:rsidRPr="002E5239">
              <w:t>II 633</w:t>
            </w:r>
          </w:p>
        </w:tc>
      </w:tr>
      <w:tr w:rsidR="00051C6F" w:rsidRPr="002E5239" w14:paraId="29FD5288" w14:textId="77777777" w:rsidTr="00FC660E">
        <w:tc>
          <w:tcPr>
            <w:tcW w:w="912" w:type="dxa"/>
          </w:tcPr>
          <w:p w14:paraId="236D81D6" w14:textId="77777777" w:rsidR="00051C6F" w:rsidRPr="002E5239" w:rsidRDefault="00051C6F" w:rsidP="00FC660E">
            <w:r w:rsidRPr="002E5239">
              <w:t>221-6</w:t>
            </w:r>
          </w:p>
        </w:tc>
        <w:tc>
          <w:tcPr>
            <w:tcW w:w="1423" w:type="dxa"/>
          </w:tcPr>
          <w:p w14:paraId="3B1ABADF" w14:textId="77777777" w:rsidR="00051C6F" w:rsidRPr="002E5239" w:rsidRDefault="00051C6F" w:rsidP="00FC660E">
            <w:r w:rsidRPr="002E5239">
              <w:t>Arsinoite</w:t>
            </w:r>
          </w:p>
        </w:tc>
        <w:tc>
          <w:tcPr>
            <w:tcW w:w="5457" w:type="dxa"/>
          </w:tcPr>
          <w:p w14:paraId="0B7FC579" w14:textId="77777777" w:rsidR="00051C6F" w:rsidRPr="002E5239" w:rsidRDefault="00051C6F" w:rsidP="00FC660E">
            <w:r w:rsidRPr="002E5239">
              <w:t>Lease of 6 arouras at an annual rent of 24 artabas of wheat, with an additional payment of 1 keramion of cheese.</w:t>
            </w:r>
          </w:p>
        </w:tc>
        <w:tc>
          <w:tcPr>
            <w:tcW w:w="1226" w:type="dxa"/>
          </w:tcPr>
          <w:p w14:paraId="3FC758DF" w14:textId="77777777" w:rsidR="00051C6F" w:rsidRPr="002E5239" w:rsidRDefault="00051C6F" w:rsidP="00FC660E">
            <w:r w:rsidRPr="002E5239">
              <w:t>4</w:t>
            </w:r>
          </w:p>
        </w:tc>
        <w:tc>
          <w:tcPr>
            <w:tcW w:w="1360" w:type="dxa"/>
          </w:tcPr>
          <w:p w14:paraId="5DA93967" w14:textId="77777777" w:rsidR="00051C6F" w:rsidRPr="002E5239" w:rsidRDefault="00051C6F" w:rsidP="00FC660E">
            <w:r>
              <w:t>0 in 4</w:t>
            </w:r>
          </w:p>
        </w:tc>
        <w:tc>
          <w:tcPr>
            <w:tcW w:w="1549" w:type="dxa"/>
          </w:tcPr>
          <w:p w14:paraId="400C0ED1" w14:textId="77777777" w:rsidR="00051C6F" w:rsidRPr="002E5239" w:rsidRDefault="00051C6F" w:rsidP="00FC660E">
            <w:r w:rsidRPr="002E5239">
              <w:t>M</w:t>
            </w:r>
          </w:p>
        </w:tc>
        <w:tc>
          <w:tcPr>
            <w:tcW w:w="2094" w:type="dxa"/>
          </w:tcPr>
          <w:p w14:paraId="29A13F12" w14:textId="77777777" w:rsidR="00051C6F" w:rsidRPr="002E5239" w:rsidRDefault="00051C6F" w:rsidP="00FC660E">
            <w:pPr>
              <w:rPr>
                <w:i/>
              </w:rPr>
            </w:pPr>
            <w:r w:rsidRPr="002E5239">
              <w:rPr>
                <w:i/>
              </w:rPr>
              <w:t xml:space="preserve">P.Berl.Leihg. </w:t>
            </w:r>
            <w:r w:rsidRPr="002E5239">
              <w:t>I 19</w:t>
            </w:r>
          </w:p>
        </w:tc>
      </w:tr>
      <w:tr w:rsidR="00051C6F" w:rsidRPr="002E5239" w14:paraId="006B1045" w14:textId="77777777" w:rsidTr="00FC660E">
        <w:tc>
          <w:tcPr>
            <w:tcW w:w="912" w:type="dxa"/>
          </w:tcPr>
          <w:p w14:paraId="7653FFB3" w14:textId="77777777" w:rsidR="00051C6F" w:rsidRPr="002E5239" w:rsidRDefault="00051C6F" w:rsidP="00FC660E">
            <w:r w:rsidRPr="002E5239">
              <w:t>223</w:t>
            </w:r>
          </w:p>
        </w:tc>
        <w:tc>
          <w:tcPr>
            <w:tcW w:w="1423" w:type="dxa"/>
          </w:tcPr>
          <w:p w14:paraId="0F855D22" w14:textId="77777777" w:rsidR="00051C6F" w:rsidRPr="002E5239" w:rsidRDefault="00051C6F" w:rsidP="00FC660E">
            <w:r w:rsidRPr="002E5239">
              <w:t>Oxyrhynchite</w:t>
            </w:r>
          </w:p>
        </w:tc>
        <w:tc>
          <w:tcPr>
            <w:tcW w:w="5457" w:type="dxa"/>
          </w:tcPr>
          <w:p w14:paraId="0A52926F" w14:textId="77777777" w:rsidR="00051C6F" w:rsidRPr="002E5239" w:rsidRDefault="00051C6F" w:rsidP="00FC660E">
            <w:r w:rsidRPr="002E5239">
              <w:t>Lease of 22 arouras for an annual rent of 145 artabas of wheat, 10 artabas of vegetable seed and 300 dr. for rent of water wheel.</w:t>
            </w:r>
          </w:p>
        </w:tc>
        <w:tc>
          <w:tcPr>
            <w:tcW w:w="1226" w:type="dxa"/>
          </w:tcPr>
          <w:p w14:paraId="1CC85ED4" w14:textId="77777777" w:rsidR="00051C6F" w:rsidRPr="002E5239" w:rsidRDefault="00051C6F" w:rsidP="00FC660E">
            <w:r w:rsidRPr="002E5239">
              <w:t>4</w:t>
            </w:r>
          </w:p>
        </w:tc>
        <w:tc>
          <w:tcPr>
            <w:tcW w:w="1360" w:type="dxa"/>
          </w:tcPr>
          <w:p w14:paraId="4DEAAED3" w14:textId="77777777" w:rsidR="00051C6F" w:rsidRPr="002E5239" w:rsidRDefault="00051C6F" w:rsidP="00FC660E">
            <w:r>
              <w:t>0 in 4</w:t>
            </w:r>
          </w:p>
        </w:tc>
        <w:tc>
          <w:tcPr>
            <w:tcW w:w="1549" w:type="dxa"/>
          </w:tcPr>
          <w:p w14:paraId="3F41BD41" w14:textId="77777777" w:rsidR="00051C6F" w:rsidRPr="002E5239" w:rsidRDefault="00051C6F" w:rsidP="00FC660E">
            <w:r w:rsidRPr="002E5239">
              <w:t>M</w:t>
            </w:r>
          </w:p>
        </w:tc>
        <w:tc>
          <w:tcPr>
            <w:tcW w:w="2094" w:type="dxa"/>
          </w:tcPr>
          <w:p w14:paraId="58062FF8" w14:textId="77777777" w:rsidR="00051C6F" w:rsidRPr="002E5239" w:rsidRDefault="00051C6F" w:rsidP="00FC660E">
            <w:pPr>
              <w:rPr>
                <w:i/>
              </w:rPr>
            </w:pPr>
            <w:r w:rsidRPr="002E5239">
              <w:rPr>
                <w:i/>
              </w:rPr>
              <w:t xml:space="preserve">P.Oxy.Hels. </w:t>
            </w:r>
            <w:r w:rsidRPr="002E5239">
              <w:t>41</w:t>
            </w:r>
          </w:p>
        </w:tc>
      </w:tr>
      <w:tr w:rsidR="00051C6F" w:rsidRPr="002E5239" w14:paraId="17C6A4DC" w14:textId="77777777" w:rsidTr="00FC660E">
        <w:tc>
          <w:tcPr>
            <w:tcW w:w="912" w:type="dxa"/>
          </w:tcPr>
          <w:p w14:paraId="265BCC02" w14:textId="77777777" w:rsidR="00051C6F" w:rsidRPr="002E5239" w:rsidRDefault="00051C6F" w:rsidP="00FC660E">
            <w:r w:rsidRPr="002E5239">
              <w:t>225</w:t>
            </w:r>
          </w:p>
        </w:tc>
        <w:tc>
          <w:tcPr>
            <w:tcW w:w="1423" w:type="dxa"/>
          </w:tcPr>
          <w:p w14:paraId="2AAE3143" w14:textId="77777777" w:rsidR="00051C6F" w:rsidRPr="002E5239" w:rsidRDefault="00051C6F" w:rsidP="00FC660E">
            <w:r w:rsidRPr="002E5239">
              <w:t>Arsinoite</w:t>
            </w:r>
          </w:p>
        </w:tc>
        <w:tc>
          <w:tcPr>
            <w:tcW w:w="5457" w:type="dxa"/>
          </w:tcPr>
          <w:p w14:paraId="77A48FB8" w14:textId="77777777" w:rsidR="00051C6F" w:rsidRPr="002E5239" w:rsidRDefault="00051C6F" w:rsidP="00FC660E">
            <w:r w:rsidRPr="002E5239">
              <w:t xml:space="preserve">Lease of 7 arouras to be sown in unspecified crop at a rate of 4 artabas of wheat per aroura. </w:t>
            </w:r>
          </w:p>
        </w:tc>
        <w:tc>
          <w:tcPr>
            <w:tcW w:w="1226" w:type="dxa"/>
          </w:tcPr>
          <w:p w14:paraId="7F2A8D20" w14:textId="77777777" w:rsidR="00051C6F" w:rsidRPr="002E5239" w:rsidRDefault="00051C6F" w:rsidP="00FC660E">
            <w:r w:rsidRPr="002E5239">
              <w:t>2</w:t>
            </w:r>
          </w:p>
        </w:tc>
        <w:tc>
          <w:tcPr>
            <w:tcW w:w="1360" w:type="dxa"/>
          </w:tcPr>
          <w:p w14:paraId="1E74EFDA" w14:textId="77777777" w:rsidR="00051C6F" w:rsidRPr="002E5239" w:rsidRDefault="00051C6F" w:rsidP="00FC660E">
            <w:r>
              <w:t>0 in 2</w:t>
            </w:r>
          </w:p>
        </w:tc>
        <w:tc>
          <w:tcPr>
            <w:tcW w:w="1549" w:type="dxa"/>
          </w:tcPr>
          <w:p w14:paraId="07222EFA" w14:textId="77777777" w:rsidR="00051C6F" w:rsidRPr="002E5239" w:rsidRDefault="00051C6F" w:rsidP="00FC660E">
            <w:r w:rsidRPr="002E5239">
              <w:t>M</w:t>
            </w:r>
          </w:p>
        </w:tc>
        <w:tc>
          <w:tcPr>
            <w:tcW w:w="2094" w:type="dxa"/>
          </w:tcPr>
          <w:p w14:paraId="4570E9D0" w14:textId="77777777" w:rsidR="00051C6F" w:rsidRPr="002E5239" w:rsidRDefault="00051C6F" w:rsidP="00FC660E">
            <w:pPr>
              <w:rPr>
                <w:i/>
              </w:rPr>
            </w:pPr>
            <w:r w:rsidRPr="002E5239">
              <w:rPr>
                <w:i/>
              </w:rPr>
              <w:t xml:space="preserve">SB </w:t>
            </w:r>
            <w:r w:rsidRPr="002E5239">
              <w:t>V 7665</w:t>
            </w:r>
          </w:p>
        </w:tc>
      </w:tr>
      <w:tr w:rsidR="00051C6F" w:rsidRPr="002E5239" w14:paraId="3AF918E7" w14:textId="77777777" w:rsidTr="00FC660E">
        <w:tc>
          <w:tcPr>
            <w:tcW w:w="912" w:type="dxa"/>
          </w:tcPr>
          <w:p w14:paraId="3AAF4CA9" w14:textId="77777777" w:rsidR="00051C6F" w:rsidRPr="002E5239" w:rsidRDefault="00051C6F" w:rsidP="00FC660E">
            <w:r w:rsidRPr="002E5239">
              <w:t>225-6</w:t>
            </w:r>
          </w:p>
        </w:tc>
        <w:tc>
          <w:tcPr>
            <w:tcW w:w="1423" w:type="dxa"/>
          </w:tcPr>
          <w:p w14:paraId="721CC6D5" w14:textId="77777777" w:rsidR="00051C6F" w:rsidRPr="002E5239" w:rsidRDefault="00051C6F" w:rsidP="00FC660E">
            <w:r w:rsidRPr="002E5239">
              <w:t>Arsinoite</w:t>
            </w:r>
          </w:p>
        </w:tc>
        <w:tc>
          <w:tcPr>
            <w:tcW w:w="5457" w:type="dxa"/>
          </w:tcPr>
          <w:p w14:paraId="5504D89B" w14:textId="77777777" w:rsidR="00051C6F" w:rsidRPr="002E5239" w:rsidRDefault="00051C6F" w:rsidP="00FC660E">
            <w:r w:rsidRPr="002E5239">
              <w:t xml:space="preserve">Lease of 8.5 arouras at an annual rent of 27.125 artabas of wheat. </w:t>
            </w:r>
          </w:p>
        </w:tc>
        <w:tc>
          <w:tcPr>
            <w:tcW w:w="1226" w:type="dxa"/>
          </w:tcPr>
          <w:p w14:paraId="35F69CA2" w14:textId="77777777" w:rsidR="00051C6F" w:rsidRPr="002E5239" w:rsidRDefault="00051C6F" w:rsidP="00FC660E">
            <w:r w:rsidRPr="002E5239">
              <w:t>3</w:t>
            </w:r>
          </w:p>
        </w:tc>
        <w:tc>
          <w:tcPr>
            <w:tcW w:w="1360" w:type="dxa"/>
          </w:tcPr>
          <w:p w14:paraId="50E3C306" w14:textId="77777777" w:rsidR="00051C6F" w:rsidRPr="002E5239" w:rsidRDefault="00051C6F" w:rsidP="00FC660E">
            <w:r>
              <w:t>0 in 3</w:t>
            </w:r>
          </w:p>
        </w:tc>
        <w:tc>
          <w:tcPr>
            <w:tcW w:w="1549" w:type="dxa"/>
          </w:tcPr>
          <w:p w14:paraId="4CBDA4A8" w14:textId="77777777" w:rsidR="00051C6F" w:rsidRPr="002E5239" w:rsidRDefault="00051C6F" w:rsidP="00FC660E">
            <w:r w:rsidRPr="002E5239">
              <w:t>M</w:t>
            </w:r>
          </w:p>
        </w:tc>
        <w:tc>
          <w:tcPr>
            <w:tcW w:w="2094" w:type="dxa"/>
          </w:tcPr>
          <w:p w14:paraId="226294F4" w14:textId="77777777" w:rsidR="00051C6F" w:rsidRPr="002E5239" w:rsidRDefault="00051C6F" w:rsidP="00FC660E">
            <w:pPr>
              <w:rPr>
                <w:i/>
              </w:rPr>
            </w:pPr>
            <w:proofErr w:type="spellStart"/>
            <w:r w:rsidRPr="002E5239">
              <w:rPr>
                <w:i/>
              </w:rPr>
              <w:t>P.Diog</w:t>
            </w:r>
            <w:proofErr w:type="spellEnd"/>
            <w:r w:rsidRPr="002E5239">
              <w:rPr>
                <w:i/>
              </w:rPr>
              <w:t xml:space="preserve">. </w:t>
            </w:r>
            <w:r w:rsidRPr="002E5239">
              <w:t>29</w:t>
            </w:r>
          </w:p>
        </w:tc>
      </w:tr>
      <w:tr w:rsidR="00051C6F" w:rsidRPr="002E5239" w14:paraId="62ABD514" w14:textId="77777777" w:rsidTr="00FC660E">
        <w:tc>
          <w:tcPr>
            <w:tcW w:w="912" w:type="dxa"/>
          </w:tcPr>
          <w:p w14:paraId="013D1B9B" w14:textId="77777777" w:rsidR="00051C6F" w:rsidRPr="002E5239" w:rsidRDefault="00051C6F" w:rsidP="00FC660E">
            <w:r w:rsidRPr="002E5239">
              <w:t>230</w:t>
            </w:r>
          </w:p>
        </w:tc>
        <w:tc>
          <w:tcPr>
            <w:tcW w:w="1423" w:type="dxa"/>
          </w:tcPr>
          <w:p w14:paraId="2058B9F0" w14:textId="77777777" w:rsidR="00051C6F" w:rsidRPr="002E5239" w:rsidRDefault="00051C6F" w:rsidP="00FC660E">
            <w:r w:rsidRPr="002E5239">
              <w:t>Arsinoite</w:t>
            </w:r>
          </w:p>
        </w:tc>
        <w:tc>
          <w:tcPr>
            <w:tcW w:w="5457" w:type="dxa"/>
          </w:tcPr>
          <w:p w14:paraId="06E2019C" w14:textId="77777777" w:rsidR="00051C6F" w:rsidRPr="002E5239" w:rsidRDefault="00051C6F" w:rsidP="00FC660E">
            <w:r w:rsidRPr="002E5239">
              <w:t>Lease of 10 arouras for an annual rent of 25 artabas of wheat.</w:t>
            </w:r>
          </w:p>
        </w:tc>
        <w:tc>
          <w:tcPr>
            <w:tcW w:w="1226" w:type="dxa"/>
          </w:tcPr>
          <w:p w14:paraId="27647F59" w14:textId="77777777" w:rsidR="00051C6F" w:rsidRPr="002E5239" w:rsidRDefault="00051C6F" w:rsidP="00FC660E">
            <w:r w:rsidRPr="002E5239">
              <w:t>2</w:t>
            </w:r>
          </w:p>
        </w:tc>
        <w:tc>
          <w:tcPr>
            <w:tcW w:w="1360" w:type="dxa"/>
          </w:tcPr>
          <w:p w14:paraId="557647F8" w14:textId="77777777" w:rsidR="00051C6F" w:rsidRPr="002E5239" w:rsidRDefault="00051C6F" w:rsidP="00FC660E">
            <w:r>
              <w:t>0 in 2</w:t>
            </w:r>
          </w:p>
        </w:tc>
        <w:tc>
          <w:tcPr>
            <w:tcW w:w="1549" w:type="dxa"/>
          </w:tcPr>
          <w:p w14:paraId="35B3D3FE" w14:textId="77777777" w:rsidR="00051C6F" w:rsidRPr="002E5239" w:rsidRDefault="00051C6F" w:rsidP="00FC660E">
            <w:r w:rsidRPr="002E5239">
              <w:t>M</w:t>
            </w:r>
          </w:p>
        </w:tc>
        <w:tc>
          <w:tcPr>
            <w:tcW w:w="2094" w:type="dxa"/>
          </w:tcPr>
          <w:p w14:paraId="4ED87FCE" w14:textId="77777777" w:rsidR="00051C6F" w:rsidRPr="002E5239" w:rsidRDefault="00051C6F" w:rsidP="00FC660E">
            <w:pPr>
              <w:rPr>
                <w:i/>
              </w:rPr>
            </w:pPr>
            <w:r w:rsidRPr="002E5239">
              <w:rPr>
                <w:i/>
              </w:rPr>
              <w:t xml:space="preserve">P.Stras. </w:t>
            </w:r>
            <w:r w:rsidRPr="002E5239">
              <w:t>V 465</w:t>
            </w:r>
          </w:p>
        </w:tc>
      </w:tr>
      <w:tr w:rsidR="00051C6F" w:rsidRPr="002E5239" w14:paraId="381628EC" w14:textId="77777777" w:rsidTr="00FC660E">
        <w:tc>
          <w:tcPr>
            <w:tcW w:w="912" w:type="dxa"/>
          </w:tcPr>
          <w:p w14:paraId="751A58E6" w14:textId="77777777" w:rsidR="00051C6F" w:rsidRPr="002E5239" w:rsidRDefault="00051C6F" w:rsidP="00FC660E">
            <w:r w:rsidRPr="002E5239">
              <w:lastRenderedPageBreak/>
              <w:t>230</w:t>
            </w:r>
          </w:p>
        </w:tc>
        <w:tc>
          <w:tcPr>
            <w:tcW w:w="1423" w:type="dxa"/>
          </w:tcPr>
          <w:p w14:paraId="0ED15A55" w14:textId="77777777" w:rsidR="00051C6F" w:rsidRPr="002E5239" w:rsidRDefault="00051C6F" w:rsidP="00FC660E">
            <w:r w:rsidRPr="002E5239">
              <w:t>Oxyrhynchite</w:t>
            </w:r>
          </w:p>
        </w:tc>
        <w:tc>
          <w:tcPr>
            <w:tcW w:w="5457" w:type="dxa"/>
          </w:tcPr>
          <w:p w14:paraId="10831C37" w14:textId="77777777" w:rsidR="00051C6F" w:rsidRPr="002E5239" w:rsidRDefault="00051C6F" w:rsidP="00FC660E">
            <w:r w:rsidRPr="002E5239">
              <w:t xml:space="preserve">Lease of 2 arouras to be sown in wheat and </w:t>
            </w:r>
            <w:r w:rsidRPr="002E5239">
              <w:rPr>
                <w:i/>
              </w:rPr>
              <w:t>chortos?</w:t>
            </w:r>
            <w:r w:rsidRPr="002E5239">
              <w:t xml:space="preserve"> The total annual rent when sown in wheat is 12 artabas of wheat and when in </w:t>
            </w:r>
            <w:r w:rsidRPr="002E5239">
              <w:rPr>
                <w:i/>
              </w:rPr>
              <w:t>chortos</w:t>
            </w:r>
            <w:r w:rsidRPr="002E5239">
              <w:t xml:space="preserve"> it is 80 dr. A leasing fee of a keramion of wine is also payable.</w:t>
            </w:r>
          </w:p>
        </w:tc>
        <w:tc>
          <w:tcPr>
            <w:tcW w:w="1226" w:type="dxa"/>
          </w:tcPr>
          <w:p w14:paraId="10DE1957" w14:textId="77777777" w:rsidR="00051C6F" w:rsidRPr="002E5239" w:rsidRDefault="00051C6F" w:rsidP="00FC660E">
            <w:r w:rsidRPr="002E5239">
              <w:t>4</w:t>
            </w:r>
          </w:p>
        </w:tc>
        <w:tc>
          <w:tcPr>
            <w:tcW w:w="1360" w:type="dxa"/>
          </w:tcPr>
          <w:p w14:paraId="337ECA4A" w14:textId="77777777" w:rsidR="00051C6F" w:rsidRPr="002E5239" w:rsidRDefault="00051C6F" w:rsidP="00FC660E">
            <w:r>
              <w:t>1 in 2</w:t>
            </w:r>
          </w:p>
        </w:tc>
        <w:tc>
          <w:tcPr>
            <w:tcW w:w="1549" w:type="dxa"/>
          </w:tcPr>
          <w:p w14:paraId="22234EC1" w14:textId="77777777" w:rsidR="00051C6F" w:rsidRPr="002E5239" w:rsidRDefault="00051C6F" w:rsidP="00FC660E">
            <w:r w:rsidRPr="002E5239">
              <w:t>F</w:t>
            </w:r>
            <w:r>
              <w:t xml:space="preserve"> (40 dr.)</w:t>
            </w:r>
            <w:r w:rsidRPr="002E5239">
              <w:t>,</w:t>
            </w:r>
            <w:r>
              <w:t xml:space="preserve"> </w:t>
            </w:r>
            <w:r w:rsidRPr="002E5239">
              <w:t>M,</w:t>
            </w:r>
            <w:r>
              <w:t xml:space="preserve"> </w:t>
            </w:r>
            <w:r w:rsidRPr="002E5239">
              <w:t>W</w:t>
            </w:r>
            <w:r>
              <w:t xml:space="preserve"> (6 artabas)</w:t>
            </w:r>
          </w:p>
        </w:tc>
        <w:tc>
          <w:tcPr>
            <w:tcW w:w="2094" w:type="dxa"/>
          </w:tcPr>
          <w:p w14:paraId="3F90FBBC" w14:textId="77777777" w:rsidR="00051C6F" w:rsidRPr="002E5239" w:rsidRDefault="00051C6F" w:rsidP="00FC660E">
            <w:pPr>
              <w:rPr>
                <w:i/>
              </w:rPr>
            </w:pPr>
            <w:r w:rsidRPr="002E5239">
              <w:rPr>
                <w:i/>
              </w:rPr>
              <w:t xml:space="preserve">PSI </w:t>
            </w:r>
            <w:r w:rsidRPr="002E5239">
              <w:t>I 73</w:t>
            </w:r>
          </w:p>
        </w:tc>
      </w:tr>
      <w:tr w:rsidR="00051C6F" w:rsidRPr="002E5239" w14:paraId="23DC71DB" w14:textId="77777777" w:rsidTr="00FC660E">
        <w:tc>
          <w:tcPr>
            <w:tcW w:w="912" w:type="dxa"/>
          </w:tcPr>
          <w:p w14:paraId="452CC678" w14:textId="77777777" w:rsidR="00051C6F" w:rsidRPr="002E5239" w:rsidRDefault="00051C6F" w:rsidP="00FC660E">
            <w:r w:rsidRPr="002E5239">
              <w:t>218-61</w:t>
            </w:r>
          </w:p>
        </w:tc>
        <w:tc>
          <w:tcPr>
            <w:tcW w:w="1423" w:type="dxa"/>
          </w:tcPr>
          <w:p w14:paraId="61C6B02D" w14:textId="77777777" w:rsidR="00051C6F" w:rsidRPr="002E5239" w:rsidRDefault="00051C6F" w:rsidP="00FC660E">
            <w:r w:rsidRPr="002E5239">
              <w:t>Oxyrhynchite</w:t>
            </w:r>
          </w:p>
        </w:tc>
        <w:tc>
          <w:tcPr>
            <w:tcW w:w="5457" w:type="dxa"/>
          </w:tcPr>
          <w:p w14:paraId="1E618C3C" w14:textId="77777777" w:rsidR="00051C6F" w:rsidRPr="002E5239" w:rsidRDefault="00051C6F" w:rsidP="00FC660E">
            <w:r w:rsidRPr="002E5239">
              <w:t xml:space="preserve">Lease of 5.75 arouras to be sown half and half in wheat and </w:t>
            </w:r>
            <w:r w:rsidRPr="000E093B">
              <w:rPr>
                <w:i/>
                <w:iCs/>
              </w:rPr>
              <w:t>chlora</w:t>
            </w:r>
            <w:r w:rsidRPr="002E5239">
              <w:t xml:space="preserve"> at an annual rent of 24 artabas of wheat and 96 dr.</w:t>
            </w:r>
          </w:p>
        </w:tc>
        <w:tc>
          <w:tcPr>
            <w:tcW w:w="1226" w:type="dxa"/>
          </w:tcPr>
          <w:p w14:paraId="1F4DA421" w14:textId="77777777" w:rsidR="00051C6F" w:rsidRPr="002E5239" w:rsidRDefault="00051C6F" w:rsidP="00FC660E">
            <w:r w:rsidRPr="002E5239">
              <w:t>4</w:t>
            </w:r>
          </w:p>
        </w:tc>
        <w:tc>
          <w:tcPr>
            <w:tcW w:w="1360" w:type="dxa"/>
          </w:tcPr>
          <w:p w14:paraId="009E40A9" w14:textId="77777777" w:rsidR="00051C6F" w:rsidRPr="002E5239" w:rsidRDefault="00051C6F" w:rsidP="00FC660E">
            <w:r>
              <w:t>1 in 2</w:t>
            </w:r>
          </w:p>
        </w:tc>
        <w:tc>
          <w:tcPr>
            <w:tcW w:w="1549" w:type="dxa"/>
          </w:tcPr>
          <w:p w14:paraId="52234F7C" w14:textId="77777777" w:rsidR="00051C6F" w:rsidRPr="002E5239" w:rsidRDefault="00051C6F" w:rsidP="00FC660E">
            <w:r w:rsidRPr="002E5239">
              <w:t>F</w:t>
            </w:r>
            <w:r>
              <w:t xml:space="preserve"> (34.09 dr.)</w:t>
            </w:r>
            <w:r w:rsidRPr="002E5239">
              <w:t>,</w:t>
            </w:r>
            <w:r>
              <w:t xml:space="preserve"> </w:t>
            </w:r>
            <w:r w:rsidRPr="002E5239">
              <w:t>M</w:t>
            </w:r>
            <w:r>
              <w:t xml:space="preserve"> </w:t>
            </w:r>
            <w:r w:rsidRPr="002E5239">
              <w:t>,W</w:t>
            </w:r>
            <w:r>
              <w:t xml:space="preserve"> (8.38 artabas)</w:t>
            </w:r>
          </w:p>
        </w:tc>
        <w:tc>
          <w:tcPr>
            <w:tcW w:w="2094" w:type="dxa"/>
          </w:tcPr>
          <w:p w14:paraId="2FAD3BD0" w14:textId="77777777" w:rsidR="00051C6F" w:rsidRPr="002E5239" w:rsidRDefault="00051C6F" w:rsidP="00FC660E">
            <w:pPr>
              <w:rPr>
                <w:i/>
              </w:rPr>
            </w:pPr>
            <w:r w:rsidRPr="002E5239">
              <w:rPr>
                <w:i/>
              </w:rPr>
              <w:t xml:space="preserve">P.Oxy. </w:t>
            </w:r>
            <w:r w:rsidRPr="002E5239">
              <w:t>L 3592</w:t>
            </w:r>
          </w:p>
        </w:tc>
      </w:tr>
      <w:tr w:rsidR="00051C6F" w:rsidRPr="002E5239" w14:paraId="3FA10AD0" w14:textId="77777777" w:rsidTr="00FC660E">
        <w:tc>
          <w:tcPr>
            <w:tcW w:w="912" w:type="dxa"/>
          </w:tcPr>
          <w:p w14:paraId="5B08A97C" w14:textId="77777777" w:rsidR="00051C6F" w:rsidRPr="002E5239" w:rsidRDefault="00051C6F" w:rsidP="00FC660E">
            <w:r w:rsidRPr="002E5239">
              <w:t>220-60</w:t>
            </w:r>
          </w:p>
        </w:tc>
        <w:tc>
          <w:tcPr>
            <w:tcW w:w="1423" w:type="dxa"/>
          </w:tcPr>
          <w:p w14:paraId="765AEC76" w14:textId="77777777" w:rsidR="00051C6F" w:rsidRPr="002E5239" w:rsidRDefault="00051C6F" w:rsidP="00FC660E">
            <w:r w:rsidRPr="002E5239">
              <w:t>Oxyrhynchite</w:t>
            </w:r>
          </w:p>
        </w:tc>
        <w:tc>
          <w:tcPr>
            <w:tcW w:w="5457" w:type="dxa"/>
          </w:tcPr>
          <w:p w14:paraId="192E52B8" w14:textId="77777777" w:rsidR="00051C6F" w:rsidRPr="002E5239" w:rsidRDefault="00051C6F" w:rsidP="00FC660E">
            <w:r w:rsidRPr="002E5239">
              <w:t xml:space="preserve">Lease of 1.25 or 1.75? arouras be to sown half and half in wheat and </w:t>
            </w:r>
            <w:r w:rsidRPr="002E5239">
              <w:rPr>
                <w:i/>
              </w:rPr>
              <w:t>chlora</w:t>
            </w:r>
            <w:r w:rsidRPr="002E5239">
              <w:t>. For the portion sown in</w:t>
            </w:r>
            <w:r w:rsidRPr="002E5239">
              <w:rPr>
                <w:i/>
              </w:rPr>
              <w:t xml:space="preserve"> chlora</w:t>
            </w:r>
            <w:r w:rsidRPr="002E5239">
              <w:t xml:space="preserve"> the annual rent is 40 dr.</w:t>
            </w:r>
          </w:p>
        </w:tc>
        <w:tc>
          <w:tcPr>
            <w:tcW w:w="1226" w:type="dxa"/>
          </w:tcPr>
          <w:p w14:paraId="21282D65" w14:textId="77777777" w:rsidR="00051C6F" w:rsidRPr="002E5239" w:rsidRDefault="00051C6F" w:rsidP="00FC660E">
            <w:r w:rsidRPr="002E5239">
              <w:t>Unknown</w:t>
            </w:r>
          </w:p>
        </w:tc>
        <w:tc>
          <w:tcPr>
            <w:tcW w:w="1360" w:type="dxa"/>
          </w:tcPr>
          <w:p w14:paraId="1D623949" w14:textId="77777777" w:rsidR="00051C6F" w:rsidRPr="002E5239" w:rsidRDefault="00051C6F" w:rsidP="00FC660E">
            <w:r>
              <w:t>1 in 2</w:t>
            </w:r>
          </w:p>
        </w:tc>
        <w:tc>
          <w:tcPr>
            <w:tcW w:w="1549" w:type="dxa"/>
          </w:tcPr>
          <w:p w14:paraId="5C3C64D5" w14:textId="77777777" w:rsidR="00051C6F" w:rsidRPr="002E5239" w:rsidRDefault="00051C6F" w:rsidP="00FC660E">
            <w:r w:rsidRPr="002E5239">
              <w:t xml:space="preserve">F </w:t>
            </w:r>
            <w:r>
              <w:t xml:space="preserve">(53.33 dr.) </w:t>
            </w:r>
            <w:r w:rsidRPr="002E5239">
              <w:t>assuming size of land under fodder is 0.75 arouras.</w:t>
            </w:r>
          </w:p>
        </w:tc>
        <w:tc>
          <w:tcPr>
            <w:tcW w:w="2094" w:type="dxa"/>
          </w:tcPr>
          <w:p w14:paraId="13F52BE1" w14:textId="77777777" w:rsidR="00051C6F" w:rsidRPr="002E5239" w:rsidRDefault="00051C6F" w:rsidP="00FC660E">
            <w:pPr>
              <w:rPr>
                <w:i/>
              </w:rPr>
            </w:pPr>
            <w:r w:rsidRPr="002E5239">
              <w:rPr>
                <w:i/>
              </w:rPr>
              <w:t xml:space="preserve">SB </w:t>
            </w:r>
            <w:r w:rsidRPr="002E5239">
              <w:t>XX 14983</w:t>
            </w:r>
          </w:p>
        </w:tc>
      </w:tr>
      <w:tr w:rsidR="00051C6F" w:rsidRPr="002E5239" w14:paraId="5BED34B4" w14:textId="77777777" w:rsidTr="00FC660E">
        <w:tc>
          <w:tcPr>
            <w:tcW w:w="912" w:type="dxa"/>
          </w:tcPr>
          <w:p w14:paraId="2028B09F" w14:textId="77777777" w:rsidR="00051C6F" w:rsidRPr="002E5239" w:rsidRDefault="00051C6F" w:rsidP="00FC660E">
            <w:r w:rsidRPr="002E5239">
              <w:t>249</w:t>
            </w:r>
          </w:p>
        </w:tc>
        <w:tc>
          <w:tcPr>
            <w:tcW w:w="1423" w:type="dxa"/>
          </w:tcPr>
          <w:p w14:paraId="540C7C2F" w14:textId="77777777" w:rsidR="00051C6F" w:rsidRPr="002E5239" w:rsidRDefault="00051C6F" w:rsidP="00FC660E">
            <w:r w:rsidRPr="002E5239">
              <w:t>Oxyrhynchite</w:t>
            </w:r>
          </w:p>
        </w:tc>
        <w:tc>
          <w:tcPr>
            <w:tcW w:w="5457" w:type="dxa"/>
          </w:tcPr>
          <w:p w14:paraId="7E04E84B" w14:textId="77777777" w:rsidR="00051C6F" w:rsidRPr="002E5239" w:rsidRDefault="00051C6F" w:rsidP="00FC660E">
            <w:r w:rsidRPr="002E5239">
              <w:t xml:space="preserve">Lease of 9 arouras to be sown in wheat, </w:t>
            </w:r>
            <w:r w:rsidRPr="002E5239">
              <w:rPr>
                <w:i/>
              </w:rPr>
              <w:t>chlora</w:t>
            </w:r>
            <w:r w:rsidRPr="002E5239">
              <w:t xml:space="preserve"> and vegetables. Annual rent for that sown in wheat is 8 artabas of wheat per aroura. </w:t>
            </w:r>
          </w:p>
        </w:tc>
        <w:tc>
          <w:tcPr>
            <w:tcW w:w="1226" w:type="dxa"/>
          </w:tcPr>
          <w:p w14:paraId="1D50818E" w14:textId="77777777" w:rsidR="00051C6F" w:rsidRPr="002E5239" w:rsidRDefault="00051C6F" w:rsidP="00FC660E">
            <w:r w:rsidRPr="002E5239">
              <w:t>4</w:t>
            </w:r>
          </w:p>
        </w:tc>
        <w:tc>
          <w:tcPr>
            <w:tcW w:w="1360" w:type="dxa"/>
          </w:tcPr>
          <w:p w14:paraId="3486E540" w14:textId="77777777" w:rsidR="00051C6F" w:rsidRPr="002E5239" w:rsidRDefault="00051C6F" w:rsidP="00FC660E">
            <w:r>
              <w:t>Unknown</w:t>
            </w:r>
          </w:p>
        </w:tc>
        <w:tc>
          <w:tcPr>
            <w:tcW w:w="1549" w:type="dxa"/>
          </w:tcPr>
          <w:p w14:paraId="361598B9" w14:textId="77777777" w:rsidR="00051C6F" w:rsidRPr="002E5239" w:rsidRDefault="00051C6F" w:rsidP="00FC660E">
            <w:r w:rsidRPr="002E5239">
              <w:t>W</w:t>
            </w:r>
            <w:r>
              <w:t xml:space="preserve"> (8 artabas)</w:t>
            </w:r>
          </w:p>
        </w:tc>
        <w:tc>
          <w:tcPr>
            <w:tcW w:w="2094" w:type="dxa"/>
          </w:tcPr>
          <w:p w14:paraId="7590CE31" w14:textId="77777777" w:rsidR="00051C6F" w:rsidRPr="002E5239" w:rsidRDefault="00051C6F" w:rsidP="00FC660E">
            <w:pPr>
              <w:rPr>
                <w:i/>
              </w:rPr>
            </w:pPr>
            <w:r w:rsidRPr="002E5239">
              <w:rPr>
                <w:i/>
              </w:rPr>
              <w:t>P.Harr.</w:t>
            </w:r>
            <w:r w:rsidRPr="002E5239">
              <w:t xml:space="preserve"> I 80</w:t>
            </w:r>
          </w:p>
          <w:p w14:paraId="4F431799" w14:textId="77777777" w:rsidR="00051C6F" w:rsidRPr="002E5239" w:rsidRDefault="00051C6F" w:rsidP="00FC660E">
            <w:pPr>
              <w:rPr>
                <w:i/>
              </w:rPr>
            </w:pPr>
          </w:p>
        </w:tc>
      </w:tr>
      <w:tr w:rsidR="00051C6F" w:rsidRPr="002E5239" w14:paraId="1AA1A0F7" w14:textId="77777777" w:rsidTr="00FC660E">
        <w:tc>
          <w:tcPr>
            <w:tcW w:w="912" w:type="dxa"/>
          </w:tcPr>
          <w:p w14:paraId="360BBB5A" w14:textId="77777777" w:rsidR="00051C6F" w:rsidRPr="002E5239" w:rsidRDefault="00051C6F" w:rsidP="00FC660E">
            <w:r w:rsidRPr="002E5239">
              <w:t>3</w:t>
            </w:r>
            <w:r w:rsidRPr="002E5239">
              <w:rPr>
                <w:vertAlign w:val="superscript"/>
              </w:rPr>
              <w:t>rd</w:t>
            </w:r>
            <w:r w:rsidRPr="002E5239">
              <w:t xml:space="preserve"> C</w:t>
            </w:r>
          </w:p>
        </w:tc>
        <w:tc>
          <w:tcPr>
            <w:tcW w:w="1423" w:type="dxa"/>
          </w:tcPr>
          <w:p w14:paraId="7B1F3CFD" w14:textId="77777777" w:rsidR="00051C6F" w:rsidRPr="002E5239" w:rsidRDefault="00051C6F" w:rsidP="00FC660E">
            <w:r w:rsidRPr="002E5239">
              <w:t>Arsinoite</w:t>
            </w:r>
          </w:p>
        </w:tc>
        <w:tc>
          <w:tcPr>
            <w:tcW w:w="5457" w:type="dxa"/>
          </w:tcPr>
          <w:p w14:paraId="7873B92E" w14:textId="77777777" w:rsidR="00051C6F" w:rsidRPr="002E5239" w:rsidRDefault="00051C6F" w:rsidP="00FC660E">
            <w:r w:rsidRPr="002E5239">
              <w:t xml:space="preserve">Lease of 4.25 arouras for an annual rent of 15 artabas of wheat including 2 artabas of seed and 40 dr. for land under </w:t>
            </w:r>
            <w:r w:rsidRPr="002E5239">
              <w:rPr>
                <w:i/>
              </w:rPr>
              <w:t>chlora.</w:t>
            </w:r>
          </w:p>
        </w:tc>
        <w:tc>
          <w:tcPr>
            <w:tcW w:w="1226" w:type="dxa"/>
          </w:tcPr>
          <w:p w14:paraId="0A9422E9" w14:textId="77777777" w:rsidR="00051C6F" w:rsidRPr="002E5239" w:rsidRDefault="00051C6F" w:rsidP="00FC660E">
            <w:r w:rsidRPr="002E5239">
              <w:t>2</w:t>
            </w:r>
          </w:p>
        </w:tc>
        <w:tc>
          <w:tcPr>
            <w:tcW w:w="1360" w:type="dxa"/>
          </w:tcPr>
          <w:p w14:paraId="700BE83C" w14:textId="77777777" w:rsidR="00051C6F" w:rsidRPr="002E5239" w:rsidRDefault="00051C6F" w:rsidP="00FC660E">
            <w:r>
              <w:t>Unknown</w:t>
            </w:r>
          </w:p>
        </w:tc>
        <w:tc>
          <w:tcPr>
            <w:tcW w:w="1549" w:type="dxa"/>
          </w:tcPr>
          <w:p w14:paraId="13D92A5B" w14:textId="77777777" w:rsidR="00051C6F" w:rsidRPr="002E5239" w:rsidRDefault="00051C6F" w:rsidP="00FC660E">
            <w:r w:rsidRPr="002E5239">
              <w:t>F</w:t>
            </w:r>
            <w:r>
              <w:t xml:space="preserve"> (18.82 dr.)</w:t>
            </w:r>
            <w:r w:rsidRPr="002E5239">
              <w:t>,</w:t>
            </w:r>
            <w:r>
              <w:t xml:space="preserve"> </w:t>
            </w:r>
            <w:r w:rsidRPr="002E5239">
              <w:t>M,</w:t>
            </w:r>
            <w:r>
              <w:t xml:space="preserve"> </w:t>
            </w:r>
            <w:r w:rsidRPr="002E5239">
              <w:t>W</w:t>
            </w:r>
            <w:r>
              <w:t xml:space="preserve"> (6.12 artabas)</w:t>
            </w:r>
            <w:r w:rsidRPr="002E5239">
              <w:t xml:space="preserve"> assuming half and half in wheat and </w:t>
            </w:r>
            <w:r w:rsidRPr="002E5239">
              <w:rPr>
                <w:i/>
              </w:rPr>
              <w:t>chlora</w:t>
            </w:r>
            <w:r w:rsidRPr="002E5239">
              <w:t>.</w:t>
            </w:r>
          </w:p>
        </w:tc>
        <w:tc>
          <w:tcPr>
            <w:tcW w:w="2094" w:type="dxa"/>
          </w:tcPr>
          <w:p w14:paraId="0D3A8F8C" w14:textId="77777777" w:rsidR="00051C6F" w:rsidRPr="002E5239" w:rsidRDefault="00051C6F" w:rsidP="00FC660E">
            <w:pPr>
              <w:rPr>
                <w:i/>
              </w:rPr>
            </w:pPr>
            <w:r w:rsidRPr="002E5239">
              <w:rPr>
                <w:i/>
              </w:rPr>
              <w:t xml:space="preserve">BGU </w:t>
            </w:r>
            <w:r w:rsidRPr="002E5239">
              <w:t>IV 1018</w:t>
            </w:r>
          </w:p>
        </w:tc>
      </w:tr>
      <w:tr w:rsidR="00051C6F" w:rsidRPr="002E5239" w14:paraId="1B8825E5" w14:textId="77777777" w:rsidTr="00FC660E">
        <w:tc>
          <w:tcPr>
            <w:tcW w:w="912" w:type="dxa"/>
          </w:tcPr>
          <w:p w14:paraId="45A8D290" w14:textId="77777777" w:rsidR="00051C6F" w:rsidRPr="002E5239" w:rsidRDefault="00051C6F" w:rsidP="00FC660E">
            <w:r w:rsidRPr="002E5239">
              <w:t>3</w:t>
            </w:r>
            <w:r w:rsidRPr="002E5239">
              <w:rPr>
                <w:vertAlign w:val="superscript"/>
              </w:rPr>
              <w:t>rd</w:t>
            </w:r>
            <w:r w:rsidRPr="002E5239">
              <w:t xml:space="preserve"> C</w:t>
            </w:r>
          </w:p>
        </w:tc>
        <w:tc>
          <w:tcPr>
            <w:tcW w:w="1423" w:type="dxa"/>
          </w:tcPr>
          <w:p w14:paraId="78A2A5F1" w14:textId="77777777" w:rsidR="00051C6F" w:rsidRPr="002E5239" w:rsidRDefault="00051C6F" w:rsidP="00FC660E">
            <w:r w:rsidRPr="002E5239">
              <w:t>Oxyrhynchite</w:t>
            </w:r>
          </w:p>
        </w:tc>
        <w:tc>
          <w:tcPr>
            <w:tcW w:w="5457" w:type="dxa"/>
          </w:tcPr>
          <w:p w14:paraId="12C50145" w14:textId="77777777" w:rsidR="00051C6F" w:rsidRPr="002E5239" w:rsidRDefault="00051C6F" w:rsidP="00FC660E">
            <w:r w:rsidRPr="002E5239">
              <w:t>Lease of unknown number of arouras, with cereal land at 9.75 artabas and 6.5 artabas of wheat per aroura and 2.5 arouras of barley land at total of 25 artabas of barley.</w:t>
            </w:r>
          </w:p>
        </w:tc>
        <w:tc>
          <w:tcPr>
            <w:tcW w:w="1226" w:type="dxa"/>
          </w:tcPr>
          <w:p w14:paraId="2ACE6B24" w14:textId="77777777" w:rsidR="00051C6F" w:rsidRPr="002E5239" w:rsidRDefault="00051C6F" w:rsidP="00FC660E">
            <w:r w:rsidRPr="002E5239">
              <w:t>Unknown</w:t>
            </w:r>
          </w:p>
        </w:tc>
        <w:tc>
          <w:tcPr>
            <w:tcW w:w="1360" w:type="dxa"/>
          </w:tcPr>
          <w:p w14:paraId="4BF10AF6" w14:textId="77777777" w:rsidR="00051C6F" w:rsidRPr="002E5239" w:rsidRDefault="00051C6F" w:rsidP="00FC660E">
            <w:r>
              <w:t>Unknown</w:t>
            </w:r>
          </w:p>
        </w:tc>
        <w:tc>
          <w:tcPr>
            <w:tcW w:w="1549" w:type="dxa"/>
          </w:tcPr>
          <w:p w14:paraId="793E52C2" w14:textId="77777777" w:rsidR="00051C6F" w:rsidRPr="002E5239" w:rsidRDefault="00051C6F" w:rsidP="00FC660E">
            <w:r w:rsidRPr="002E5239">
              <w:t>B</w:t>
            </w:r>
            <w:r>
              <w:t xml:space="preserve"> (10 artabas)</w:t>
            </w:r>
            <w:r w:rsidRPr="002E5239">
              <w:t>,</w:t>
            </w:r>
            <w:r>
              <w:t xml:space="preserve"> </w:t>
            </w:r>
            <w:r w:rsidRPr="002E5239">
              <w:t>W</w:t>
            </w:r>
            <w:r>
              <w:t xml:space="preserve"> (9.75 and 6.50 artabas)</w:t>
            </w:r>
          </w:p>
        </w:tc>
        <w:tc>
          <w:tcPr>
            <w:tcW w:w="2094" w:type="dxa"/>
          </w:tcPr>
          <w:p w14:paraId="66F9E30C" w14:textId="77777777" w:rsidR="00051C6F" w:rsidRPr="002E5239" w:rsidRDefault="00051C6F" w:rsidP="00FC660E">
            <w:pPr>
              <w:rPr>
                <w:i/>
              </w:rPr>
            </w:pPr>
            <w:r w:rsidRPr="002E5239">
              <w:rPr>
                <w:i/>
              </w:rPr>
              <w:t xml:space="preserve">PSI </w:t>
            </w:r>
            <w:r w:rsidRPr="002E5239">
              <w:t>IX 1072</w:t>
            </w:r>
          </w:p>
        </w:tc>
      </w:tr>
      <w:tr w:rsidR="00051C6F" w:rsidRPr="002E5239" w14:paraId="751B4A0B" w14:textId="77777777" w:rsidTr="00FC660E">
        <w:tc>
          <w:tcPr>
            <w:tcW w:w="912" w:type="dxa"/>
          </w:tcPr>
          <w:p w14:paraId="51227032" w14:textId="77777777" w:rsidR="00051C6F" w:rsidRPr="002E5239" w:rsidRDefault="00051C6F" w:rsidP="00FC660E">
            <w:r>
              <w:t>3</w:t>
            </w:r>
            <w:r w:rsidRPr="00342505">
              <w:rPr>
                <w:vertAlign w:val="superscript"/>
              </w:rPr>
              <w:t>rd</w:t>
            </w:r>
            <w:r>
              <w:t xml:space="preserve"> C</w:t>
            </w:r>
          </w:p>
        </w:tc>
        <w:tc>
          <w:tcPr>
            <w:tcW w:w="1423" w:type="dxa"/>
          </w:tcPr>
          <w:p w14:paraId="31371C3C" w14:textId="77777777" w:rsidR="00051C6F" w:rsidRPr="002E5239" w:rsidRDefault="00051C6F" w:rsidP="00FC660E">
            <w:r>
              <w:t>Oxyrhynchite</w:t>
            </w:r>
          </w:p>
        </w:tc>
        <w:tc>
          <w:tcPr>
            <w:tcW w:w="5457" w:type="dxa"/>
          </w:tcPr>
          <w:p w14:paraId="2A42FD1E" w14:textId="77777777" w:rsidR="00051C6F" w:rsidRPr="002E5239" w:rsidRDefault="00051C6F" w:rsidP="00FC660E">
            <w:r>
              <w:t>Lease of unknown number of arouras to be sown half in wheat and half in fodder.</w:t>
            </w:r>
            <w:r>
              <w:rPr>
                <w:rStyle w:val="FootnoteReference"/>
              </w:rPr>
              <w:footnoteReference w:id="6"/>
            </w:r>
          </w:p>
        </w:tc>
        <w:tc>
          <w:tcPr>
            <w:tcW w:w="1226" w:type="dxa"/>
          </w:tcPr>
          <w:p w14:paraId="66F54123" w14:textId="77777777" w:rsidR="00051C6F" w:rsidRPr="002E5239" w:rsidRDefault="00051C6F" w:rsidP="00FC660E">
            <w:r>
              <w:t>1</w:t>
            </w:r>
          </w:p>
        </w:tc>
        <w:tc>
          <w:tcPr>
            <w:tcW w:w="1360" w:type="dxa"/>
          </w:tcPr>
          <w:p w14:paraId="69D0C25D" w14:textId="77777777" w:rsidR="00051C6F" w:rsidRDefault="00051C6F" w:rsidP="00FC660E">
            <w:r>
              <w:t>1 in 2</w:t>
            </w:r>
          </w:p>
        </w:tc>
        <w:tc>
          <w:tcPr>
            <w:tcW w:w="1549" w:type="dxa"/>
          </w:tcPr>
          <w:p w14:paraId="08BD6426" w14:textId="77777777" w:rsidR="00051C6F" w:rsidRPr="002E5239" w:rsidRDefault="00051C6F" w:rsidP="00FC660E">
            <w:r>
              <w:t>NA</w:t>
            </w:r>
          </w:p>
        </w:tc>
        <w:tc>
          <w:tcPr>
            <w:tcW w:w="2094" w:type="dxa"/>
          </w:tcPr>
          <w:p w14:paraId="64B7AAAB" w14:textId="77777777" w:rsidR="00051C6F" w:rsidRPr="002E5239" w:rsidRDefault="00051C6F" w:rsidP="00FC660E">
            <w:pPr>
              <w:rPr>
                <w:i/>
              </w:rPr>
            </w:pPr>
            <w:r>
              <w:rPr>
                <w:i/>
              </w:rPr>
              <w:t xml:space="preserve">SB </w:t>
            </w:r>
            <w:r w:rsidRPr="00342505">
              <w:t>XX 14290</w:t>
            </w:r>
          </w:p>
        </w:tc>
      </w:tr>
      <w:tr w:rsidR="00051C6F" w:rsidRPr="002E5239" w14:paraId="0BAB4C71" w14:textId="77777777" w:rsidTr="00FC660E">
        <w:tc>
          <w:tcPr>
            <w:tcW w:w="912" w:type="dxa"/>
          </w:tcPr>
          <w:p w14:paraId="32F485BA" w14:textId="77777777" w:rsidR="00051C6F" w:rsidRPr="002E5239" w:rsidRDefault="00051C6F" w:rsidP="00FC660E">
            <w:r w:rsidRPr="002E5239">
              <w:lastRenderedPageBreak/>
              <w:t>259-60</w:t>
            </w:r>
          </w:p>
        </w:tc>
        <w:tc>
          <w:tcPr>
            <w:tcW w:w="1423" w:type="dxa"/>
          </w:tcPr>
          <w:p w14:paraId="69BB029D" w14:textId="77777777" w:rsidR="00051C6F" w:rsidRPr="002E5239" w:rsidRDefault="00051C6F" w:rsidP="00FC660E">
            <w:r w:rsidRPr="002E5239">
              <w:t>Oxyrhynchite</w:t>
            </w:r>
          </w:p>
        </w:tc>
        <w:tc>
          <w:tcPr>
            <w:tcW w:w="5457" w:type="dxa"/>
          </w:tcPr>
          <w:p w14:paraId="46603D44" w14:textId="77777777" w:rsidR="00051C6F" w:rsidRPr="002E5239" w:rsidRDefault="00051C6F" w:rsidP="00FC660E">
            <w:r w:rsidRPr="002E5239">
              <w:t xml:space="preserve">Lease of 2 arouras to be sown in the first year in </w:t>
            </w:r>
            <w:r w:rsidRPr="002E5239">
              <w:rPr>
                <w:i/>
              </w:rPr>
              <w:t>chlora</w:t>
            </w:r>
            <w:r w:rsidRPr="002E5239">
              <w:t xml:space="preserve"> and in the second year in wheat. The rent in the first year is 100 dr. and in the second is 12 artabas of wheat.</w:t>
            </w:r>
          </w:p>
        </w:tc>
        <w:tc>
          <w:tcPr>
            <w:tcW w:w="1226" w:type="dxa"/>
          </w:tcPr>
          <w:p w14:paraId="751B39AF" w14:textId="77777777" w:rsidR="00051C6F" w:rsidRPr="002E5239" w:rsidRDefault="00051C6F" w:rsidP="00FC660E">
            <w:r w:rsidRPr="002E5239">
              <w:t>2</w:t>
            </w:r>
          </w:p>
        </w:tc>
        <w:tc>
          <w:tcPr>
            <w:tcW w:w="1360" w:type="dxa"/>
          </w:tcPr>
          <w:p w14:paraId="3080E291" w14:textId="77777777" w:rsidR="00051C6F" w:rsidRPr="002E5239" w:rsidRDefault="00051C6F" w:rsidP="00FC660E">
            <w:r>
              <w:t>1 in 2</w:t>
            </w:r>
          </w:p>
        </w:tc>
        <w:tc>
          <w:tcPr>
            <w:tcW w:w="1549" w:type="dxa"/>
          </w:tcPr>
          <w:p w14:paraId="5B808F0B" w14:textId="77777777" w:rsidR="00051C6F" w:rsidRPr="002E5239" w:rsidRDefault="00051C6F" w:rsidP="00FC660E">
            <w:r w:rsidRPr="002E5239">
              <w:t>F</w:t>
            </w:r>
            <w:r>
              <w:t xml:space="preserve"> (50 dr.)</w:t>
            </w:r>
            <w:r w:rsidRPr="002E5239">
              <w:t>,</w:t>
            </w:r>
            <w:r>
              <w:t xml:space="preserve"> </w:t>
            </w:r>
            <w:r w:rsidRPr="002E5239">
              <w:t>M,</w:t>
            </w:r>
            <w:r>
              <w:t xml:space="preserve"> </w:t>
            </w:r>
            <w:r w:rsidRPr="002E5239">
              <w:t>W</w:t>
            </w:r>
            <w:r>
              <w:t xml:space="preserve"> (6 artabas)</w:t>
            </w:r>
          </w:p>
        </w:tc>
        <w:tc>
          <w:tcPr>
            <w:tcW w:w="2094" w:type="dxa"/>
          </w:tcPr>
          <w:p w14:paraId="6DFC85F0" w14:textId="77777777" w:rsidR="00051C6F" w:rsidRPr="002E5239" w:rsidRDefault="00051C6F" w:rsidP="00FC660E">
            <w:pPr>
              <w:rPr>
                <w:i/>
              </w:rPr>
            </w:pPr>
            <w:proofErr w:type="spellStart"/>
            <w:r w:rsidRPr="002E5239">
              <w:rPr>
                <w:i/>
              </w:rPr>
              <w:t>P.Wisc</w:t>
            </w:r>
            <w:proofErr w:type="spellEnd"/>
            <w:r w:rsidRPr="002E5239">
              <w:rPr>
                <w:i/>
              </w:rPr>
              <w:t xml:space="preserve">. </w:t>
            </w:r>
            <w:r w:rsidRPr="002E5239">
              <w:t>I 7</w:t>
            </w:r>
          </w:p>
        </w:tc>
      </w:tr>
      <w:tr w:rsidR="00051C6F" w:rsidRPr="002E5239" w14:paraId="7F43D151" w14:textId="77777777" w:rsidTr="00FC660E">
        <w:tc>
          <w:tcPr>
            <w:tcW w:w="912" w:type="dxa"/>
          </w:tcPr>
          <w:p w14:paraId="45A02F17" w14:textId="77777777" w:rsidR="00051C6F" w:rsidRPr="002E5239" w:rsidRDefault="00051C6F" w:rsidP="00FC660E">
            <w:r w:rsidRPr="002E5239">
              <w:t>261</w:t>
            </w:r>
          </w:p>
        </w:tc>
        <w:tc>
          <w:tcPr>
            <w:tcW w:w="1423" w:type="dxa"/>
          </w:tcPr>
          <w:p w14:paraId="2D3B6D5B" w14:textId="77777777" w:rsidR="00051C6F" w:rsidRPr="002E5239" w:rsidRDefault="00051C6F" w:rsidP="00FC660E">
            <w:r w:rsidRPr="002E5239">
              <w:t>Oxyrhynchite</w:t>
            </w:r>
          </w:p>
        </w:tc>
        <w:tc>
          <w:tcPr>
            <w:tcW w:w="5457" w:type="dxa"/>
          </w:tcPr>
          <w:p w14:paraId="5BDF1A64" w14:textId="77777777" w:rsidR="00051C6F" w:rsidRPr="002E5239" w:rsidRDefault="00051C6F" w:rsidP="00FC660E">
            <w:r w:rsidRPr="002E5239">
              <w:t>Lease of 1.75 arouras to be sown in whatever the tenant wishes at a total annual rent of 8 artabas of wheat.</w:t>
            </w:r>
          </w:p>
        </w:tc>
        <w:tc>
          <w:tcPr>
            <w:tcW w:w="1226" w:type="dxa"/>
          </w:tcPr>
          <w:p w14:paraId="19046278" w14:textId="77777777" w:rsidR="00051C6F" w:rsidRPr="002E5239" w:rsidRDefault="00051C6F" w:rsidP="00FC660E">
            <w:r w:rsidRPr="002E5239">
              <w:t>4</w:t>
            </w:r>
          </w:p>
        </w:tc>
        <w:tc>
          <w:tcPr>
            <w:tcW w:w="1360" w:type="dxa"/>
          </w:tcPr>
          <w:p w14:paraId="58425DE6" w14:textId="77777777" w:rsidR="00051C6F" w:rsidRPr="002E5239" w:rsidRDefault="00051C6F" w:rsidP="00FC660E">
            <w:r>
              <w:t>0 in 4</w:t>
            </w:r>
          </w:p>
        </w:tc>
        <w:tc>
          <w:tcPr>
            <w:tcW w:w="1549" w:type="dxa"/>
          </w:tcPr>
          <w:p w14:paraId="05192543" w14:textId="77777777" w:rsidR="00051C6F" w:rsidRPr="002E5239" w:rsidRDefault="00051C6F" w:rsidP="00FC660E">
            <w:r w:rsidRPr="002E5239">
              <w:t>M</w:t>
            </w:r>
          </w:p>
        </w:tc>
        <w:tc>
          <w:tcPr>
            <w:tcW w:w="2094" w:type="dxa"/>
          </w:tcPr>
          <w:p w14:paraId="30B7339D" w14:textId="77777777" w:rsidR="00051C6F" w:rsidRPr="002E5239" w:rsidRDefault="00051C6F" w:rsidP="00FC660E">
            <w:pPr>
              <w:rPr>
                <w:i/>
              </w:rPr>
            </w:pPr>
            <w:r w:rsidRPr="002E5239">
              <w:rPr>
                <w:i/>
              </w:rPr>
              <w:t xml:space="preserve">P.Oxy. </w:t>
            </w:r>
            <w:r w:rsidRPr="002E5239">
              <w:t>LXVII 4595</w:t>
            </w:r>
          </w:p>
        </w:tc>
      </w:tr>
      <w:tr w:rsidR="00051C6F" w:rsidRPr="002E5239" w14:paraId="5622072D" w14:textId="77777777" w:rsidTr="00FC660E">
        <w:tc>
          <w:tcPr>
            <w:tcW w:w="912" w:type="dxa"/>
          </w:tcPr>
          <w:p w14:paraId="67C214F9" w14:textId="77777777" w:rsidR="00051C6F" w:rsidRPr="002E5239" w:rsidRDefault="00051C6F" w:rsidP="00FC660E">
            <w:r w:rsidRPr="002E5239">
              <w:t>263</w:t>
            </w:r>
          </w:p>
        </w:tc>
        <w:tc>
          <w:tcPr>
            <w:tcW w:w="1423" w:type="dxa"/>
          </w:tcPr>
          <w:p w14:paraId="1BAB7ABD" w14:textId="77777777" w:rsidR="00051C6F" w:rsidRPr="002E5239" w:rsidRDefault="00051C6F" w:rsidP="00FC660E">
            <w:r w:rsidRPr="002E5239">
              <w:t>Arsinoite</w:t>
            </w:r>
          </w:p>
        </w:tc>
        <w:tc>
          <w:tcPr>
            <w:tcW w:w="5457" w:type="dxa"/>
          </w:tcPr>
          <w:p w14:paraId="1C9055D1" w14:textId="77777777" w:rsidR="00051C6F" w:rsidRPr="002E5239" w:rsidRDefault="00051C6F" w:rsidP="00FC660E">
            <w:r w:rsidRPr="002E5239">
              <w:t>Lease of 2 arouras at an annual rent of 6 artabas of wheat in total.</w:t>
            </w:r>
          </w:p>
        </w:tc>
        <w:tc>
          <w:tcPr>
            <w:tcW w:w="1226" w:type="dxa"/>
          </w:tcPr>
          <w:p w14:paraId="6838EC65" w14:textId="77777777" w:rsidR="00051C6F" w:rsidRPr="002E5239" w:rsidRDefault="00051C6F" w:rsidP="00FC660E">
            <w:r w:rsidRPr="002E5239">
              <w:t>2</w:t>
            </w:r>
          </w:p>
        </w:tc>
        <w:tc>
          <w:tcPr>
            <w:tcW w:w="1360" w:type="dxa"/>
          </w:tcPr>
          <w:p w14:paraId="6AD1C4BE" w14:textId="77777777" w:rsidR="00051C6F" w:rsidRPr="002E5239" w:rsidRDefault="00051C6F" w:rsidP="00FC660E">
            <w:r>
              <w:t>0 in 2</w:t>
            </w:r>
          </w:p>
        </w:tc>
        <w:tc>
          <w:tcPr>
            <w:tcW w:w="1549" w:type="dxa"/>
          </w:tcPr>
          <w:p w14:paraId="0C759600" w14:textId="77777777" w:rsidR="00051C6F" w:rsidRPr="002E5239" w:rsidRDefault="00051C6F" w:rsidP="00FC660E">
            <w:r w:rsidRPr="002E5239">
              <w:t>M</w:t>
            </w:r>
          </w:p>
        </w:tc>
        <w:tc>
          <w:tcPr>
            <w:tcW w:w="2094" w:type="dxa"/>
          </w:tcPr>
          <w:p w14:paraId="160843E9" w14:textId="77777777" w:rsidR="00051C6F" w:rsidRPr="002E5239" w:rsidRDefault="00051C6F" w:rsidP="00FC660E">
            <w:pPr>
              <w:rPr>
                <w:i/>
              </w:rPr>
            </w:pPr>
            <w:r w:rsidRPr="002E5239">
              <w:rPr>
                <w:i/>
              </w:rPr>
              <w:t xml:space="preserve">SPP </w:t>
            </w:r>
            <w:r w:rsidRPr="002E5239">
              <w:t>XX 57</w:t>
            </w:r>
          </w:p>
        </w:tc>
      </w:tr>
      <w:tr w:rsidR="00051C6F" w:rsidRPr="002E5239" w14:paraId="278659E7" w14:textId="77777777" w:rsidTr="00FC660E">
        <w:tc>
          <w:tcPr>
            <w:tcW w:w="912" w:type="dxa"/>
          </w:tcPr>
          <w:p w14:paraId="727A38C3" w14:textId="77777777" w:rsidR="00051C6F" w:rsidRPr="002E5239" w:rsidRDefault="00051C6F" w:rsidP="00FC660E">
            <w:r>
              <w:t>266</w:t>
            </w:r>
          </w:p>
        </w:tc>
        <w:tc>
          <w:tcPr>
            <w:tcW w:w="1423" w:type="dxa"/>
          </w:tcPr>
          <w:p w14:paraId="55E094DD" w14:textId="77777777" w:rsidR="00051C6F" w:rsidRPr="002E5239" w:rsidRDefault="00051C6F" w:rsidP="00FC660E">
            <w:r>
              <w:t>Oxyrhynchite</w:t>
            </w:r>
          </w:p>
        </w:tc>
        <w:tc>
          <w:tcPr>
            <w:tcW w:w="5457" w:type="dxa"/>
          </w:tcPr>
          <w:p w14:paraId="23BBBE39" w14:textId="77777777" w:rsidR="00051C6F" w:rsidRPr="002E5239" w:rsidRDefault="00051C6F" w:rsidP="00FC660E">
            <w:r>
              <w:t>Lease of 5 arouras to be sown in whatever the tenants wish except woad and coriander at an annual rent of 10 artabas of wheat and 10 artabas of lentils.</w:t>
            </w:r>
          </w:p>
        </w:tc>
        <w:tc>
          <w:tcPr>
            <w:tcW w:w="1226" w:type="dxa"/>
          </w:tcPr>
          <w:p w14:paraId="747D65AC" w14:textId="77777777" w:rsidR="00051C6F" w:rsidRPr="002E5239" w:rsidRDefault="00051C6F" w:rsidP="00FC660E">
            <w:r>
              <w:t>2</w:t>
            </w:r>
          </w:p>
        </w:tc>
        <w:tc>
          <w:tcPr>
            <w:tcW w:w="1360" w:type="dxa"/>
          </w:tcPr>
          <w:p w14:paraId="09B276F1" w14:textId="77777777" w:rsidR="00051C6F" w:rsidRDefault="00051C6F" w:rsidP="00FC660E">
            <w:r>
              <w:t>0 in 2</w:t>
            </w:r>
          </w:p>
        </w:tc>
        <w:tc>
          <w:tcPr>
            <w:tcW w:w="1549" w:type="dxa"/>
          </w:tcPr>
          <w:p w14:paraId="1E89ADFB" w14:textId="77777777" w:rsidR="00051C6F" w:rsidRPr="002E5239" w:rsidRDefault="00051C6F" w:rsidP="00FC660E">
            <w:r>
              <w:t>NA</w:t>
            </w:r>
          </w:p>
        </w:tc>
        <w:tc>
          <w:tcPr>
            <w:tcW w:w="2094" w:type="dxa"/>
          </w:tcPr>
          <w:p w14:paraId="22E43307" w14:textId="77777777" w:rsidR="00051C6F" w:rsidRPr="002E5239" w:rsidRDefault="00051C6F" w:rsidP="00FC660E">
            <w:pPr>
              <w:rPr>
                <w:i/>
              </w:rPr>
            </w:pPr>
            <w:r>
              <w:rPr>
                <w:i/>
              </w:rPr>
              <w:t xml:space="preserve">P.Oxy. </w:t>
            </w:r>
            <w:r w:rsidRPr="00154FC1">
              <w:t>XIV 1689</w:t>
            </w:r>
          </w:p>
        </w:tc>
      </w:tr>
      <w:tr w:rsidR="00051C6F" w:rsidRPr="002E5239" w14:paraId="5C98DB9F" w14:textId="77777777" w:rsidTr="00FC660E">
        <w:tc>
          <w:tcPr>
            <w:tcW w:w="912" w:type="dxa"/>
          </w:tcPr>
          <w:p w14:paraId="6833BBE5" w14:textId="77777777" w:rsidR="00051C6F" w:rsidRPr="002E5239" w:rsidRDefault="00051C6F" w:rsidP="00FC660E">
            <w:r w:rsidRPr="002E5239">
              <w:t>268</w:t>
            </w:r>
          </w:p>
        </w:tc>
        <w:tc>
          <w:tcPr>
            <w:tcW w:w="1423" w:type="dxa"/>
          </w:tcPr>
          <w:p w14:paraId="23BC3D40" w14:textId="77777777" w:rsidR="00051C6F" w:rsidRPr="002E5239" w:rsidRDefault="00051C6F" w:rsidP="00FC660E">
            <w:r>
              <w:t>Other</w:t>
            </w:r>
          </w:p>
        </w:tc>
        <w:tc>
          <w:tcPr>
            <w:tcW w:w="5457" w:type="dxa"/>
          </w:tcPr>
          <w:p w14:paraId="078679CC" w14:textId="77777777" w:rsidR="00051C6F" w:rsidRPr="002E5239" w:rsidRDefault="00051C6F" w:rsidP="00FC660E">
            <w:r w:rsidRPr="002E5239">
              <w:t xml:space="preserve">Lease of 11 arouras to be sown partly in wheat and </w:t>
            </w:r>
            <w:r w:rsidRPr="002E5239">
              <w:rPr>
                <w:i/>
              </w:rPr>
              <w:t>chortos</w:t>
            </w:r>
            <w:r w:rsidRPr="002E5239">
              <w:t xml:space="preserve">. For the part sown in wheat the rent is 5 artabas per aroura. For the part sown in </w:t>
            </w:r>
            <w:r w:rsidRPr="002E5239">
              <w:rPr>
                <w:i/>
              </w:rPr>
              <w:t>chortos</w:t>
            </w:r>
            <w:r w:rsidRPr="002E5239">
              <w:t xml:space="preserve"> a cash rent of unknown amount is payable.</w:t>
            </w:r>
          </w:p>
        </w:tc>
        <w:tc>
          <w:tcPr>
            <w:tcW w:w="1226" w:type="dxa"/>
          </w:tcPr>
          <w:p w14:paraId="4CFB4DC4" w14:textId="77777777" w:rsidR="00051C6F" w:rsidRPr="002E5239" w:rsidRDefault="00051C6F" w:rsidP="00FC660E">
            <w:r w:rsidRPr="002E5239">
              <w:t>1</w:t>
            </w:r>
          </w:p>
        </w:tc>
        <w:tc>
          <w:tcPr>
            <w:tcW w:w="1360" w:type="dxa"/>
          </w:tcPr>
          <w:p w14:paraId="5FE33D0E" w14:textId="77777777" w:rsidR="00051C6F" w:rsidRPr="002E5239" w:rsidRDefault="00051C6F" w:rsidP="00FC660E">
            <w:r>
              <w:t>Unknown</w:t>
            </w:r>
          </w:p>
        </w:tc>
        <w:tc>
          <w:tcPr>
            <w:tcW w:w="1549" w:type="dxa"/>
          </w:tcPr>
          <w:p w14:paraId="2BAA2EA9" w14:textId="77777777" w:rsidR="00051C6F" w:rsidRPr="002E5239" w:rsidRDefault="00051C6F" w:rsidP="00FC660E">
            <w:r w:rsidRPr="002E5239">
              <w:t>W</w:t>
            </w:r>
            <w:r>
              <w:t xml:space="preserve"> (5 artabas)</w:t>
            </w:r>
          </w:p>
        </w:tc>
        <w:tc>
          <w:tcPr>
            <w:tcW w:w="2094" w:type="dxa"/>
          </w:tcPr>
          <w:p w14:paraId="3ACCC470" w14:textId="77777777" w:rsidR="00051C6F" w:rsidRPr="002E5239" w:rsidRDefault="00051C6F" w:rsidP="00FC660E">
            <w:pPr>
              <w:rPr>
                <w:i/>
              </w:rPr>
            </w:pPr>
            <w:r w:rsidRPr="002E5239">
              <w:rPr>
                <w:i/>
              </w:rPr>
              <w:t xml:space="preserve">P.Stras. </w:t>
            </w:r>
            <w:r w:rsidRPr="002E5239">
              <w:t>I 10</w:t>
            </w:r>
          </w:p>
        </w:tc>
      </w:tr>
      <w:tr w:rsidR="00051C6F" w14:paraId="4E2DE47C" w14:textId="77777777" w:rsidTr="00FC660E">
        <w:tc>
          <w:tcPr>
            <w:tcW w:w="912" w:type="dxa"/>
          </w:tcPr>
          <w:p w14:paraId="6F2E41EB" w14:textId="77777777" w:rsidR="00051C6F" w:rsidRPr="002E5239" w:rsidRDefault="00051C6F" w:rsidP="00FC660E">
            <w:r w:rsidRPr="002E5239">
              <w:t>272</w:t>
            </w:r>
          </w:p>
        </w:tc>
        <w:tc>
          <w:tcPr>
            <w:tcW w:w="1423" w:type="dxa"/>
          </w:tcPr>
          <w:p w14:paraId="5CA3C86F" w14:textId="77777777" w:rsidR="00051C6F" w:rsidRPr="002E5239" w:rsidRDefault="00051C6F" w:rsidP="00FC660E">
            <w:r w:rsidRPr="002E5239">
              <w:t>Unknown</w:t>
            </w:r>
          </w:p>
        </w:tc>
        <w:tc>
          <w:tcPr>
            <w:tcW w:w="5457" w:type="dxa"/>
          </w:tcPr>
          <w:p w14:paraId="124D321A" w14:textId="77777777" w:rsidR="00051C6F" w:rsidRPr="002E5239" w:rsidRDefault="00051C6F" w:rsidP="00FC660E">
            <w:r w:rsidRPr="002E5239">
              <w:t>Rent receipt for 4 years’ rent in wheat for 1 aroura. Annual rent is 2 artabas of wheat.</w:t>
            </w:r>
          </w:p>
        </w:tc>
        <w:tc>
          <w:tcPr>
            <w:tcW w:w="1226" w:type="dxa"/>
          </w:tcPr>
          <w:p w14:paraId="3687D8E0" w14:textId="77777777" w:rsidR="00051C6F" w:rsidRPr="002E5239" w:rsidRDefault="00051C6F" w:rsidP="00FC660E">
            <w:r w:rsidRPr="002E5239">
              <w:t>Unknown</w:t>
            </w:r>
          </w:p>
        </w:tc>
        <w:tc>
          <w:tcPr>
            <w:tcW w:w="1360" w:type="dxa"/>
          </w:tcPr>
          <w:p w14:paraId="1497E384" w14:textId="77777777" w:rsidR="00051C6F" w:rsidRPr="002E5239" w:rsidRDefault="00051C6F" w:rsidP="00FC660E">
            <w:r>
              <w:t>0 in 4</w:t>
            </w:r>
          </w:p>
        </w:tc>
        <w:tc>
          <w:tcPr>
            <w:tcW w:w="1549" w:type="dxa"/>
          </w:tcPr>
          <w:p w14:paraId="22000623" w14:textId="77777777" w:rsidR="00051C6F" w:rsidRPr="002E5239" w:rsidRDefault="00051C6F" w:rsidP="00FC660E">
            <w:r w:rsidRPr="002E5239">
              <w:t>M</w:t>
            </w:r>
          </w:p>
        </w:tc>
        <w:tc>
          <w:tcPr>
            <w:tcW w:w="2094" w:type="dxa"/>
          </w:tcPr>
          <w:p w14:paraId="75F8359E" w14:textId="77777777" w:rsidR="00051C6F" w:rsidRPr="00B26AAC" w:rsidRDefault="00051C6F" w:rsidP="00FC660E">
            <w:pPr>
              <w:rPr>
                <w:i/>
              </w:rPr>
            </w:pPr>
            <w:r w:rsidRPr="002E5239">
              <w:rPr>
                <w:i/>
              </w:rPr>
              <w:t xml:space="preserve">P.Cair.Isid. </w:t>
            </w:r>
            <w:r w:rsidRPr="002E5239">
              <w:t>108</w:t>
            </w:r>
          </w:p>
        </w:tc>
      </w:tr>
      <w:tr w:rsidR="00051C6F" w14:paraId="158FB2D1" w14:textId="77777777" w:rsidTr="00FC660E">
        <w:tc>
          <w:tcPr>
            <w:tcW w:w="912" w:type="dxa"/>
          </w:tcPr>
          <w:p w14:paraId="51A34D13" w14:textId="77777777" w:rsidR="00051C6F" w:rsidRDefault="00051C6F" w:rsidP="00FC660E">
            <w:r>
              <w:t>250-300</w:t>
            </w:r>
          </w:p>
        </w:tc>
        <w:tc>
          <w:tcPr>
            <w:tcW w:w="1423" w:type="dxa"/>
          </w:tcPr>
          <w:p w14:paraId="00D0BE8D" w14:textId="77777777" w:rsidR="00051C6F" w:rsidRDefault="00051C6F" w:rsidP="00FC660E">
            <w:r>
              <w:t>Other</w:t>
            </w:r>
          </w:p>
        </w:tc>
        <w:tc>
          <w:tcPr>
            <w:tcW w:w="5457" w:type="dxa"/>
          </w:tcPr>
          <w:p w14:paraId="632AE93C" w14:textId="77777777" w:rsidR="00051C6F" w:rsidRDefault="00051C6F" w:rsidP="00FC660E">
            <w:r>
              <w:t>Lease of 15 arouras to be sown half in wheat and half in fodder for unknown rent.</w:t>
            </w:r>
          </w:p>
        </w:tc>
        <w:tc>
          <w:tcPr>
            <w:tcW w:w="1226" w:type="dxa"/>
          </w:tcPr>
          <w:p w14:paraId="00427D9E" w14:textId="77777777" w:rsidR="00051C6F" w:rsidRDefault="00051C6F" w:rsidP="00FC660E">
            <w:r>
              <w:t>4</w:t>
            </w:r>
          </w:p>
        </w:tc>
        <w:tc>
          <w:tcPr>
            <w:tcW w:w="1360" w:type="dxa"/>
          </w:tcPr>
          <w:p w14:paraId="11D9B4AC" w14:textId="77777777" w:rsidR="00051C6F" w:rsidRDefault="00051C6F" w:rsidP="00FC660E">
            <w:r>
              <w:t>1 in 2</w:t>
            </w:r>
          </w:p>
        </w:tc>
        <w:tc>
          <w:tcPr>
            <w:tcW w:w="1549" w:type="dxa"/>
          </w:tcPr>
          <w:p w14:paraId="67F4ECA5" w14:textId="77777777" w:rsidR="00051C6F" w:rsidRDefault="00051C6F" w:rsidP="00FC660E">
            <w:r>
              <w:t>NA</w:t>
            </w:r>
          </w:p>
        </w:tc>
        <w:tc>
          <w:tcPr>
            <w:tcW w:w="2094" w:type="dxa"/>
          </w:tcPr>
          <w:p w14:paraId="3A276D0F" w14:textId="77777777" w:rsidR="00051C6F" w:rsidRDefault="00051C6F" w:rsidP="00FC660E">
            <w:pPr>
              <w:rPr>
                <w:i/>
              </w:rPr>
            </w:pPr>
            <w:r>
              <w:rPr>
                <w:i/>
              </w:rPr>
              <w:t>BGU</w:t>
            </w:r>
            <w:r w:rsidRPr="0097241E">
              <w:rPr>
                <w:iCs/>
              </w:rPr>
              <w:t xml:space="preserve"> XII 2133</w:t>
            </w:r>
          </w:p>
        </w:tc>
      </w:tr>
      <w:tr w:rsidR="00051C6F" w14:paraId="581C9D9F" w14:textId="77777777" w:rsidTr="00FC660E">
        <w:tc>
          <w:tcPr>
            <w:tcW w:w="912" w:type="dxa"/>
          </w:tcPr>
          <w:p w14:paraId="44CBB1A6" w14:textId="77777777" w:rsidR="00051C6F" w:rsidRDefault="00051C6F" w:rsidP="00FC660E">
            <w:r>
              <w:t>285</w:t>
            </w:r>
          </w:p>
        </w:tc>
        <w:tc>
          <w:tcPr>
            <w:tcW w:w="1423" w:type="dxa"/>
          </w:tcPr>
          <w:p w14:paraId="556B1036" w14:textId="77777777" w:rsidR="00051C6F" w:rsidRDefault="00051C6F" w:rsidP="00FC660E">
            <w:r>
              <w:t>Oxyrhynchite</w:t>
            </w:r>
          </w:p>
        </w:tc>
        <w:tc>
          <w:tcPr>
            <w:tcW w:w="5457" w:type="dxa"/>
          </w:tcPr>
          <w:p w14:paraId="0759B878" w14:textId="77777777" w:rsidR="00051C6F" w:rsidRDefault="00051C6F" w:rsidP="00FC660E">
            <w:r>
              <w:t>Lease of 1 aroura to be sown in whatever the tenant wishes for a yearly rent of 10 artabas of barley.</w:t>
            </w:r>
          </w:p>
        </w:tc>
        <w:tc>
          <w:tcPr>
            <w:tcW w:w="1226" w:type="dxa"/>
          </w:tcPr>
          <w:p w14:paraId="180686B3" w14:textId="77777777" w:rsidR="00051C6F" w:rsidRDefault="00051C6F" w:rsidP="00FC660E">
            <w:r>
              <w:t>2</w:t>
            </w:r>
          </w:p>
        </w:tc>
        <w:tc>
          <w:tcPr>
            <w:tcW w:w="1360" w:type="dxa"/>
          </w:tcPr>
          <w:p w14:paraId="4D6A2FDB" w14:textId="77777777" w:rsidR="00051C6F" w:rsidRDefault="00051C6F" w:rsidP="00FC660E">
            <w:r>
              <w:t>0 in 2</w:t>
            </w:r>
          </w:p>
        </w:tc>
        <w:tc>
          <w:tcPr>
            <w:tcW w:w="1549" w:type="dxa"/>
          </w:tcPr>
          <w:p w14:paraId="7DBAD28D" w14:textId="77777777" w:rsidR="00051C6F" w:rsidRPr="002E5239" w:rsidRDefault="00051C6F" w:rsidP="00FC660E">
            <w:r>
              <w:t>NA</w:t>
            </w:r>
          </w:p>
        </w:tc>
        <w:tc>
          <w:tcPr>
            <w:tcW w:w="2094" w:type="dxa"/>
          </w:tcPr>
          <w:p w14:paraId="032C5DF1" w14:textId="77777777" w:rsidR="00051C6F" w:rsidRDefault="00051C6F" w:rsidP="00FC660E">
            <w:pPr>
              <w:rPr>
                <w:i/>
              </w:rPr>
            </w:pPr>
            <w:r>
              <w:rPr>
                <w:i/>
              </w:rPr>
              <w:t xml:space="preserve">SB </w:t>
            </w:r>
            <w:r w:rsidRPr="00F6766A">
              <w:t>IV 7443</w:t>
            </w:r>
          </w:p>
        </w:tc>
      </w:tr>
      <w:tr w:rsidR="00051C6F" w14:paraId="79035A4D" w14:textId="77777777" w:rsidTr="00FC660E">
        <w:tc>
          <w:tcPr>
            <w:tcW w:w="912" w:type="dxa"/>
          </w:tcPr>
          <w:p w14:paraId="5CD7CA02" w14:textId="77777777" w:rsidR="00051C6F" w:rsidRDefault="00051C6F" w:rsidP="00FC660E">
            <w:r>
              <w:t>291</w:t>
            </w:r>
          </w:p>
        </w:tc>
        <w:tc>
          <w:tcPr>
            <w:tcW w:w="1423" w:type="dxa"/>
          </w:tcPr>
          <w:p w14:paraId="5D6D9920" w14:textId="77777777" w:rsidR="00051C6F" w:rsidRDefault="00051C6F" w:rsidP="00FC660E">
            <w:r>
              <w:t>Other</w:t>
            </w:r>
          </w:p>
        </w:tc>
        <w:tc>
          <w:tcPr>
            <w:tcW w:w="5457" w:type="dxa"/>
          </w:tcPr>
          <w:p w14:paraId="509837C4" w14:textId="77777777" w:rsidR="00051C6F" w:rsidRDefault="00051C6F" w:rsidP="00FC660E">
            <w:r>
              <w:t xml:space="preserve">Lease of 3.75 arouras to be sown half in wheat and half in </w:t>
            </w:r>
            <w:r w:rsidRPr="000A0062">
              <w:rPr>
                <w:i/>
              </w:rPr>
              <w:t>chortos.</w:t>
            </w:r>
            <w:r>
              <w:rPr>
                <w:i/>
              </w:rPr>
              <w:t xml:space="preserve"> </w:t>
            </w:r>
            <w:r w:rsidRPr="000A0062">
              <w:t xml:space="preserve">Rents per aroura are 8 artabas of wheat and 40 dr. </w:t>
            </w:r>
            <w:r>
              <w:t xml:space="preserve">in ’ptolemaic’ currency </w:t>
            </w:r>
            <w:r w:rsidRPr="000A0062">
              <w:t>respectively.</w:t>
            </w:r>
          </w:p>
        </w:tc>
        <w:tc>
          <w:tcPr>
            <w:tcW w:w="1226" w:type="dxa"/>
          </w:tcPr>
          <w:p w14:paraId="7AA03D8E" w14:textId="77777777" w:rsidR="00051C6F" w:rsidRDefault="00051C6F" w:rsidP="00FC660E">
            <w:r>
              <w:t>4</w:t>
            </w:r>
          </w:p>
        </w:tc>
        <w:tc>
          <w:tcPr>
            <w:tcW w:w="1360" w:type="dxa"/>
          </w:tcPr>
          <w:p w14:paraId="70666B3E" w14:textId="77777777" w:rsidR="00051C6F" w:rsidRDefault="00051C6F" w:rsidP="00FC660E">
            <w:r>
              <w:t>1 in 2</w:t>
            </w:r>
          </w:p>
        </w:tc>
        <w:tc>
          <w:tcPr>
            <w:tcW w:w="1549" w:type="dxa"/>
          </w:tcPr>
          <w:p w14:paraId="242D10B4" w14:textId="77777777" w:rsidR="00051C6F" w:rsidRPr="002E5239" w:rsidRDefault="00051C6F" w:rsidP="00FC660E">
            <w:r>
              <w:t>W (8 artabas)</w:t>
            </w:r>
          </w:p>
        </w:tc>
        <w:tc>
          <w:tcPr>
            <w:tcW w:w="2094" w:type="dxa"/>
          </w:tcPr>
          <w:p w14:paraId="6FE68182" w14:textId="77777777" w:rsidR="00051C6F" w:rsidRDefault="00051C6F" w:rsidP="00FC660E">
            <w:pPr>
              <w:rPr>
                <w:i/>
              </w:rPr>
            </w:pPr>
            <w:r>
              <w:rPr>
                <w:i/>
              </w:rPr>
              <w:t xml:space="preserve">P. </w:t>
            </w:r>
            <w:proofErr w:type="spellStart"/>
            <w:r>
              <w:rPr>
                <w:i/>
              </w:rPr>
              <w:t>Stras</w:t>
            </w:r>
            <w:proofErr w:type="spellEnd"/>
            <w:r>
              <w:rPr>
                <w:i/>
              </w:rPr>
              <w:t xml:space="preserve">. </w:t>
            </w:r>
            <w:r w:rsidRPr="00B134AE">
              <w:t>VI 557</w:t>
            </w:r>
          </w:p>
        </w:tc>
      </w:tr>
      <w:tr w:rsidR="00051C6F" w14:paraId="482A4293" w14:textId="77777777" w:rsidTr="00FC660E">
        <w:tc>
          <w:tcPr>
            <w:tcW w:w="912" w:type="dxa"/>
          </w:tcPr>
          <w:p w14:paraId="10AC2267" w14:textId="77777777" w:rsidR="00051C6F" w:rsidRPr="002E5239" w:rsidRDefault="00051C6F" w:rsidP="00FC660E">
            <w:r>
              <w:t>294</w:t>
            </w:r>
          </w:p>
        </w:tc>
        <w:tc>
          <w:tcPr>
            <w:tcW w:w="1423" w:type="dxa"/>
          </w:tcPr>
          <w:p w14:paraId="36B08895" w14:textId="77777777" w:rsidR="00051C6F" w:rsidRPr="002E5239" w:rsidRDefault="00051C6F" w:rsidP="00FC660E">
            <w:r>
              <w:t>Arsinoite</w:t>
            </w:r>
          </w:p>
        </w:tc>
        <w:tc>
          <w:tcPr>
            <w:tcW w:w="5457" w:type="dxa"/>
          </w:tcPr>
          <w:p w14:paraId="2D749AB1" w14:textId="77777777" w:rsidR="00051C6F" w:rsidRPr="002E5239" w:rsidRDefault="00051C6F" w:rsidP="00FC660E">
            <w:r>
              <w:t>Lease of 1 aroura with no crop specified for an annual rent of 2 artabas of wheat.</w:t>
            </w:r>
          </w:p>
        </w:tc>
        <w:tc>
          <w:tcPr>
            <w:tcW w:w="1226" w:type="dxa"/>
          </w:tcPr>
          <w:p w14:paraId="6D5F349E" w14:textId="77777777" w:rsidR="00051C6F" w:rsidRPr="002E5239" w:rsidRDefault="00051C6F" w:rsidP="00FC660E">
            <w:r>
              <w:t>2</w:t>
            </w:r>
          </w:p>
        </w:tc>
        <w:tc>
          <w:tcPr>
            <w:tcW w:w="1360" w:type="dxa"/>
          </w:tcPr>
          <w:p w14:paraId="787273B4" w14:textId="77777777" w:rsidR="00051C6F" w:rsidRDefault="00051C6F" w:rsidP="00FC660E">
            <w:r>
              <w:t>0 in 2</w:t>
            </w:r>
          </w:p>
        </w:tc>
        <w:tc>
          <w:tcPr>
            <w:tcW w:w="1549" w:type="dxa"/>
          </w:tcPr>
          <w:p w14:paraId="59CDA638" w14:textId="77777777" w:rsidR="00051C6F" w:rsidRPr="002E5239" w:rsidRDefault="00051C6F" w:rsidP="00FC660E">
            <w:r>
              <w:t>NA</w:t>
            </w:r>
          </w:p>
        </w:tc>
        <w:tc>
          <w:tcPr>
            <w:tcW w:w="2094" w:type="dxa"/>
          </w:tcPr>
          <w:p w14:paraId="416E867D" w14:textId="77777777" w:rsidR="00051C6F" w:rsidRPr="002E5239" w:rsidRDefault="00051C6F" w:rsidP="00FC660E">
            <w:pPr>
              <w:rPr>
                <w:i/>
              </w:rPr>
            </w:pPr>
            <w:r>
              <w:rPr>
                <w:i/>
              </w:rPr>
              <w:t xml:space="preserve">BGU </w:t>
            </w:r>
            <w:r w:rsidRPr="00A7198B">
              <w:t>VII 1644</w:t>
            </w:r>
          </w:p>
        </w:tc>
      </w:tr>
      <w:tr w:rsidR="00051C6F" w14:paraId="3F58FB7F" w14:textId="77777777" w:rsidTr="00FC660E">
        <w:tc>
          <w:tcPr>
            <w:tcW w:w="912" w:type="dxa"/>
          </w:tcPr>
          <w:p w14:paraId="1848E117" w14:textId="77777777" w:rsidR="00051C6F" w:rsidRDefault="00051C6F" w:rsidP="00FC660E">
            <w:r>
              <w:t>296</w:t>
            </w:r>
          </w:p>
        </w:tc>
        <w:tc>
          <w:tcPr>
            <w:tcW w:w="1423" w:type="dxa"/>
          </w:tcPr>
          <w:p w14:paraId="3EEFE11C" w14:textId="77777777" w:rsidR="00051C6F" w:rsidRDefault="00051C6F" w:rsidP="00FC660E">
            <w:r>
              <w:t>Oxyrhynchite</w:t>
            </w:r>
          </w:p>
        </w:tc>
        <w:tc>
          <w:tcPr>
            <w:tcW w:w="5457" w:type="dxa"/>
          </w:tcPr>
          <w:p w14:paraId="139BBA07" w14:textId="77777777" w:rsidR="00051C6F" w:rsidRPr="00D06E15" w:rsidRDefault="00051C6F" w:rsidP="00FC660E">
            <w:r w:rsidRPr="00D06E15">
              <w:t xml:space="preserve">Lease of 6.125 arouras to be sown half and half in wheat and </w:t>
            </w:r>
            <w:r w:rsidRPr="00D06E15">
              <w:rPr>
                <w:i/>
              </w:rPr>
              <w:t>chortos</w:t>
            </w:r>
            <w:r w:rsidRPr="00D06E15">
              <w:t xml:space="preserve"> for an annual rent of more than 20 artabas of wheat.</w:t>
            </w:r>
          </w:p>
        </w:tc>
        <w:tc>
          <w:tcPr>
            <w:tcW w:w="1226" w:type="dxa"/>
          </w:tcPr>
          <w:p w14:paraId="583C63A0" w14:textId="77777777" w:rsidR="00051C6F" w:rsidRPr="00D06E15" w:rsidRDefault="00051C6F" w:rsidP="00FC660E">
            <w:r w:rsidRPr="00D06E15">
              <w:t>2</w:t>
            </w:r>
          </w:p>
        </w:tc>
        <w:tc>
          <w:tcPr>
            <w:tcW w:w="1360" w:type="dxa"/>
          </w:tcPr>
          <w:p w14:paraId="1FC6DD19" w14:textId="77777777" w:rsidR="00051C6F" w:rsidRDefault="00051C6F" w:rsidP="00FC660E">
            <w:r>
              <w:t>1 in 2</w:t>
            </w:r>
          </w:p>
        </w:tc>
        <w:tc>
          <w:tcPr>
            <w:tcW w:w="1549" w:type="dxa"/>
          </w:tcPr>
          <w:p w14:paraId="2B1CD81B" w14:textId="77777777" w:rsidR="00051C6F" w:rsidRPr="002E5239" w:rsidRDefault="00051C6F" w:rsidP="00FC660E">
            <w:r>
              <w:t>NA</w:t>
            </w:r>
          </w:p>
        </w:tc>
        <w:tc>
          <w:tcPr>
            <w:tcW w:w="2094" w:type="dxa"/>
          </w:tcPr>
          <w:p w14:paraId="0C9B5D5A" w14:textId="77777777" w:rsidR="00051C6F" w:rsidRDefault="00051C6F" w:rsidP="00FC660E">
            <w:pPr>
              <w:rPr>
                <w:i/>
              </w:rPr>
            </w:pPr>
            <w:r>
              <w:rPr>
                <w:i/>
              </w:rPr>
              <w:t xml:space="preserve">P.Oxy. </w:t>
            </w:r>
            <w:r w:rsidRPr="000D5AEE">
              <w:t>LXIX 4747</w:t>
            </w:r>
          </w:p>
        </w:tc>
      </w:tr>
      <w:tr w:rsidR="00051C6F" w14:paraId="45610D3C" w14:textId="77777777" w:rsidTr="00FC660E">
        <w:tc>
          <w:tcPr>
            <w:tcW w:w="912" w:type="dxa"/>
          </w:tcPr>
          <w:p w14:paraId="53B4FAA5" w14:textId="77777777" w:rsidR="00051C6F" w:rsidRDefault="00051C6F" w:rsidP="00FC660E">
            <w:r>
              <w:t>297</w:t>
            </w:r>
          </w:p>
        </w:tc>
        <w:tc>
          <w:tcPr>
            <w:tcW w:w="1423" w:type="dxa"/>
          </w:tcPr>
          <w:p w14:paraId="61007F08" w14:textId="77777777" w:rsidR="00051C6F" w:rsidRDefault="00051C6F" w:rsidP="00FC660E">
            <w:r>
              <w:t>Arsinoite</w:t>
            </w:r>
          </w:p>
        </w:tc>
        <w:tc>
          <w:tcPr>
            <w:tcW w:w="5457" w:type="dxa"/>
          </w:tcPr>
          <w:p w14:paraId="6B162FBE" w14:textId="77777777" w:rsidR="00051C6F" w:rsidRPr="00D06E15" w:rsidRDefault="00051C6F" w:rsidP="00FC660E">
            <w:r w:rsidRPr="00D06E15">
              <w:t>Lease of 10 arouras with no crop specified for an annual rent of 20 artabas of wheat.</w:t>
            </w:r>
          </w:p>
        </w:tc>
        <w:tc>
          <w:tcPr>
            <w:tcW w:w="1226" w:type="dxa"/>
          </w:tcPr>
          <w:p w14:paraId="4D32840F" w14:textId="77777777" w:rsidR="00051C6F" w:rsidRPr="00D06E15" w:rsidRDefault="00051C6F" w:rsidP="00FC660E">
            <w:r w:rsidRPr="00D06E15">
              <w:t>3</w:t>
            </w:r>
          </w:p>
        </w:tc>
        <w:tc>
          <w:tcPr>
            <w:tcW w:w="1360" w:type="dxa"/>
          </w:tcPr>
          <w:p w14:paraId="26010CFE" w14:textId="77777777" w:rsidR="00051C6F" w:rsidRDefault="00051C6F" w:rsidP="00FC660E">
            <w:r>
              <w:t>0 in 3</w:t>
            </w:r>
          </w:p>
        </w:tc>
        <w:tc>
          <w:tcPr>
            <w:tcW w:w="1549" w:type="dxa"/>
          </w:tcPr>
          <w:p w14:paraId="115C2213" w14:textId="77777777" w:rsidR="00051C6F" w:rsidRPr="002E5239" w:rsidRDefault="00051C6F" w:rsidP="00FC660E">
            <w:r>
              <w:t>NA</w:t>
            </w:r>
          </w:p>
        </w:tc>
        <w:tc>
          <w:tcPr>
            <w:tcW w:w="2094" w:type="dxa"/>
          </w:tcPr>
          <w:p w14:paraId="1693F66A" w14:textId="77777777" w:rsidR="00051C6F" w:rsidRDefault="00051C6F" w:rsidP="00FC660E">
            <w:pPr>
              <w:rPr>
                <w:i/>
              </w:rPr>
            </w:pPr>
            <w:r>
              <w:rPr>
                <w:i/>
              </w:rPr>
              <w:t xml:space="preserve">P.Cair.Isid. </w:t>
            </w:r>
            <w:r w:rsidRPr="00A7198B">
              <w:t>99</w:t>
            </w:r>
          </w:p>
        </w:tc>
      </w:tr>
      <w:tr w:rsidR="00051C6F" w14:paraId="3B4E65E6" w14:textId="77777777" w:rsidTr="00FC660E">
        <w:tc>
          <w:tcPr>
            <w:tcW w:w="912" w:type="dxa"/>
          </w:tcPr>
          <w:p w14:paraId="374590A3" w14:textId="77777777" w:rsidR="00051C6F" w:rsidRDefault="00051C6F" w:rsidP="00FC660E">
            <w:r>
              <w:lastRenderedPageBreak/>
              <w:t>297</w:t>
            </w:r>
          </w:p>
        </w:tc>
        <w:tc>
          <w:tcPr>
            <w:tcW w:w="1423" w:type="dxa"/>
          </w:tcPr>
          <w:p w14:paraId="02CA8EE4" w14:textId="77777777" w:rsidR="00051C6F" w:rsidRDefault="00051C6F" w:rsidP="00FC660E">
            <w:r>
              <w:t>Arsinoite</w:t>
            </w:r>
          </w:p>
        </w:tc>
        <w:tc>
          <w:tcPr>
            <w:tcW w:w="5457" w:type="dxa"/>
          </w:tcPr>
          <w:p w14:paraId="2FD873DB" w14:textId="77777777" w:rsidR="00051C6F" w:rsidRPr="00D06E15" w:rsidRDefault="00051C6F" w:rsidP="00FC660E">
            <w:r w:rsidRPr="00D06E15">
              <w:t>Lease of 4 arouras with no crop specified for an annual rent of 9.5 artabas of wheat.</w:t>
            </w:r>
          </w:p>
        </w:tc>
        <w:tc>
          <w:tcPr>
            <w:tcW w:w="1226" w:type="dxa"/>
          </w:tcPr>
          <w:p w14:paraId="1DE166CA" w14:textId="77777777" w:rsidR="00051C6F" w:rsidRPr="00D06E15" w:rsidRDefault="00051C6F" w:rsidP="00FC660E">
            <w:r w:rsidRPr="00D06E15">
              <w:t>3</w:t>
            </w:r>
          </w:p>
        </w:tc>
        <w:tc>
          <w:tcPr>
            <w:tcW w:w="1360" w:type="dxa"/>
          </w:tcPr>
          <w:p w14:paraId="6B310FC6" w14:textId="77777777" w:rsidR="00051C6F" w:rsidRDefault="00051C6F" w:rsidP="00FC660E">
            <w:r>
              <w:t>0 in 3</w:t>
            </w:r>
          </w:p>
        </w:tc>
        <w:tc>
          <w:tcPr>
            <w:tcW w:w="1549" w:type="dxa"/>
          </w:tcPr>
          <w:p w14:paraId="54370834" w14:textId="77777777" w:rsidR="00051C6F" w:rsidRPr="002E5239" w:rsidRDefault="00051C6F" w:rsidP="00FC660E">
            <w:r>
              <w:t>NA</w:t>
            </w:r>
          </w:p>
        </w:tc>
        <w:tc>
          <w:tcPr>
            <w:tcW w:w="2094" w:type="dxa"/>
          </w:tcPr>
          <w:p w14:paraId="5E4294AC" w14:textId="77777777" w:rsidR="00051C6F" w:rsidRDefault="00051C6F" w:rsidP="00FC660E">
            <w:pPr>
              <w:rPr>
                <w:i/>
              </w:rPr>
            </w:pPr>
            <w:r>
              <w:rPr>
                <w:i/>
              </w:rPr>
              <w:t xml:space="preserve">P.Cair.Isid. </w:t>
            </w:r>
            <w:r w:rsidRPr="00A7198B">
              <w:t>100</w:t>
            </w:r>
          </w:p>
        </w:tc>
      </w:tr>
    </w:tbl>
    <w:p w14:paraId="49A7F31C" w14:textId="77777777" w:rsidR="00051C6F" w:rsidRDefault="00051C6F" w:rsidP="00051C6F">
      <w:pPr>
        <w:spacing w:line="240" w:lineRule="auto"/>
        <w:rPr>
          <w:b/>
          <w:i/>
        </w:rPr>
      </w:pPr>
    </w:p>
    <w:p w14:paraId="4B2648BF" w14:textId="568D342C" w:rsidR="00051C6F" w:rsidRDefault="00051C6F">
      <w:pPr>
        <w:rPr>
          <w:b/>
          <w:i/>
        </w:rPr>
      </w:pPr>
      <w:r>
        <w:rPr>
          <w:b/>
          <w:i/>
        </w:rPr>
        <w:br w:type="page"/>
      </w:r>
    </w:p>
    <w:p w14:paraId="16C19D7B" w14:textId="158C92F7" w:rsidR="00051C6F" w:rsidRPr="006402DA" w:rsidRDefault="00051C6F" w:rsidP="00051C6F">
      <w:pPr>
        <w:spacing w:line="240" w:lineRule="auto"/>
        <w:rPr>
          <w:b/>
          <w:i/>
        </w:rPr>
      </w:pPr>
      <w:r w:rsidRPr="006402DA">
        <w:rPr>
          <w:b/>
          <w:i/>
        </w:rPr>
        <w:lastRenderedPageBreak/>
        <w:t xml:space="preserve">Leases where </w:t>
      </w:r>
      <w:r>
        <w:rPr>
          <w:b/>
          <w:i/>
        </w:rPr>
        <w:t>L</w:t>
      </w:r>
      <w:r w:rsidRPr="006402DA">
        <w:rPr>
          <w:b/>
          <w:i/>
        </w:rPr>
        <w:t xml:space="preserve">ease </w:t>
      </w:r>
      <w:r>
        <w:rPr>
          <w:b/>
          <w:i/>
        </w:rPr>
        <w:t>is</w:t>
      </w:r>
      <w:r w:rsidRPr="006402DA">
        <w:rPr>
          <w:b/>
          <w:i/>
        </w:rPr>
        <w:t xml:space="preserve"> for </w:t>
      </w:r>
      <w:r>
        <w:rPr>
          <w:b/>
          <w:i/>
        </w:rPr>
        <w:t>M</w:t>
      </w:r>
      <w:r w:rsidRPr="006402DA">
        <w:rPr>
          <w:b/>
          <w:i/>
        </w:rPr>
        <w:t xml:space="preserve">ultiple </w:t>
      </w:r>
      <w:r>
        <w:rPr>
          <w:b/>
          <w:i/>
        </w:rPr>
        <w:t>Y</w:t>
      </w:r>
      <w:r w:rsidRPr="006402DA">
        <w:rPr>
          <w:b/>
          <w:i/>
        </w:rPr>
        <w:t xml:space="preserve">ears or the </w:t>
      </w:r>
      <w:r>
        <w:rPr>
          <w:b/>
          <w:i/>
        </w:rPr>
        <w:t>L</w:t>
      </w:r>
      <w:r w:rsidRPr="006402DA">
        <w:rPr>
          <w:b/>
          <w:i/>
        </w:rPr>
        <w:t xml:space="preserve">and is under </w:t>
      </w:r>
      <w:r>
        <w:rPr>
          <w:b/>
          <w:i/>
        </w:rPr>
        <w:t>F</w:t>
      </w:r>
      <w:r w:rsidRPr="006402DA">
        <w:rPr>
          <w:b/>
          <w:i/>
        </w:rPr>
        <w:t xml:space="preserve">odder </w:t>
      </w:r>
      <w:r>
        <w:rPr>
          <w:b/>
          <w:i/>
        </w:rPr>
        <w:t>C</w:t>
      </w:r>
      <w:r w:rsidRPr="006402DA">
        <w:rPr>
          <w:b/>
          <w:i/>
        </w:rPr>
        <w:t xml:space="preserve">rop - AD </w:t>
      </w:r>
      <w:r>
        <w:rPr>
          <w:b/>
          <w:i/>
        </w:rPr>
        <w:t>300</w:t>
      </w:r>
      <w:r w:rsidRPr="006402DA">
        <w:rPr>
          <w:b/>
          <w:i/>
        </w:rPr>
        <w:t xml:space="preserve"> to 350</w:t>
      </w:r>
    </w:p>
    <w:tbl>
      <w:tblPr>
        <w:tblStyle w:val="TableGrid"/>
        <w:tblW w:w="0" w:type="auto"/>
        <w:tblLook w:val="04A0" w:firstRow="1" w:lastRow="0" w:firstColumn="1" w:lastColumn="0" w:noHBand="0" w:noVBand="1"/>
      </w:tblPr>
      <w:tblGrid>
        <w:gridCol w:w="916"/>
        <w:gridCol w:w="1407"/>
        <w:gridCol w:w="5219"/>
        <w:gridCol w:w="1078"/>
        <w:gridCol w:w="2874"/>
        <w:gridCol w:w="2454"/>
      </w:tblGrid>
      <w:tr w:rsidR="00051C6F" w14:paraId="36838702" w14:textId="77777777" w:rsidTr="00FC660E">
        <w:trPr>
          <w:tblHeader/>
        </w:trPr>
        <w:tc>
          <w:tcPr>
            <w:tcW w:w="916" w:type="dxa"/>
          </w:tcPr>
          <w:p w14:paraId="1CC34636" w14:textId="77777777" w:rsidR="00051C6F" w:rsidRDefault="00051C6F" w:rsidP="00FC660E">
            <w:r>
              <w:t>Date</w:t>
            </w:r>
          </w:p>
        </w:tc>
        <w:tc>
          <w:tcPr>
            <w:tcW w:w="1407" w:type="dxa"/>
          </w:tcPr>
          <w:p w14:paraId="0A6946E2" w14:textId="77777777" w:rsidR="00051C6F" w:rsidRDefault="00051C6F" w:rsidP="00FC660E">
            <w:r>
              <w:t>Nome</w:t>
            </w:r>
          </w:p>
        </w:tc>
        <w:tc>
          <w:tcPr>
            <w:tcW w:w="5219" w:type="dxa"/>
          </w:tcPr>
          <w:p w14:paraId="03D10799" w14:textId="77777777" w:rsidR="00051C6F" w:rsidRDefault="00051C6F" w:rsidP="00FC660E">
            <w:r>
              <w:t>Description</w:t>
            </w:r>
          </w:p>
        </w:tc>
        <w:tc>
          <w:tcPr>
            <w:tcW w:w="1078" w:type="dxa"/>
          </w:tcPr>
          <w:p w14:paraId="051D349B" w14:textId="77777777" w:rsidR="00051C6F" w:rsidRDefault="00051C6F" w:rsidP="00FC660E">
            <w:r>
              <w:t>Duration</w:t>
            </w:r>
          </w:p>
        </w:tc>
        <w:tc>
          <w:tcPr>
            <w:tcW w:w="2874" w:type="dxa"/>
          </w:tcPr>
          <w:p w14:paraId="4C77BE61" w14:textId="77777777" w:rsidR="00051C6F" w:rsidRDefault="00051C6F" w:rsidP="00FC660E">
            <w:r>
              <w:t>Fodder rental form</w:t>
            </w:r>
          </w:p>
        </w:tc>
        <w:tc>
          <w:tcPr>
            <w:tcW w:w="2454" w:type="dxa"/>
          </w:tcPr>
          <w:p w14:paraId="28CF5F30" w14:textId="77777777" w:rsidR="00051C6F" w:rsidRDefault="00051C6F" w:rsidP="00FC660E">
            <w:r>
              <w:t>Reference</w:t>
            </w:r>
          </w:p>
        </w:tc>
      </w:tr>
      <w:tr w:rsidR="00051C6F" w14:paraId="7D323CB0" w14:textId="77777777" w:rsidTr="00FC660E">
        <w:tc>
          <w:tcPr>
            <w:tcW w:w="916" w:type="dxa"/>
          </w:tcPr>
          <w:p w14:paraId="6EDF3802" w14:textId="77777777" w:rsidR="00051C6F" w:rsidRDefault="00051C6F" w:rsidP="00FC660E">
            <w:r>
              <w:t>300</w:t>
            </w:r>
          </w:p>
        </w:tc>
        <w:tc>
          <w:tcPr>
            <w:tcW w:w="1407" w:type="dxa"/>
          </w:tcPr>
          <w:p w14:paraId="04748E3B" w14:textId="77777777" w:rsidR="00051C6F" w:rsidRDefault="00051C6F" w:rsidP="00FC660E">
            <w:r>
              <w:t>Other</w:t>
            </w:r>
          </w:p>
        </w:tc>
        <w:tc>
          <w:tcPr>
            <w:tcW w:w="5219" w:type="dxa"/>
          </w:tcPr>
          <w:p w14:paraId="06811753" w14:textId="77777777" w:rsidR="00051C6F" w:rsidRPr="00C778F6" w:rsidRDefault="00051C6F" w:rsidP="00FC660E">
            <w:pPr>
              <w:rPr>
                <w:highlight w:val="yellow"/>
              </w:rPr>
            </w:pPr>
            <w:r w:rsidRPr="00A373B1">
              <w:t>Lease of 50 arouras</w:t>
            </w:r>
            <w:r>
              <w:t xml:space="preserve"> </w:t>
            </w:r>
            <w:r w:rsidRPr="00A373B1">
              <w:t xml:space="preserve">for sheep pasture and </w:t>
            </w:r>
            <w:r w:rsidRPr="007E37BD">
              <w:rPr>
                <w:i/>
              </w:rPr>
              <w:t>chortos</w:t>
            </w:r>
            <w:r>
              <w:t xml:space="preserve"> at a rent of 12,500 dr.</w:t>
            </w:r>
          </w:p>
        </w:tc>
        <w:tc>
          <w:tcPr>
            <w:tcW w:w="1078" w:type="dxa"/>
          </w:tcPr>
          <w:p w14:paraId="21686CDF" w14:textId="77777777" w:rsidR="00051C6F" w:rsidRDefault="00051C6F" w:rsidP="00FC660E">
            <w:r>
              <w:t>1</w:t>
            </w:r>
          </w:p>
        </w:tc>
        <w:tc>
          <w:tcPr>
            <w:tcW w:w="2874" w:type="dxa"/>
          </w:tcPr>
          <w:p w14:paraId="3E2576D0" w14:textId="77777777" w:rsidR="00051C6F" w:rsidRDefault="00051C6F" w:rsidP="00FC660E">
            <w:r>
              <w:t>Cash.</w:t>
            </w:r>
          </w:p>
        </w:tc>
        <w:tc>
          <w:tcPr>
            <w:tcW w:w="2454" w:type="dxa"/>
          </w:tcPr>
          <w:p w14:paraId="3E4BCE32" w14:textId="77777777" w:rsidR="00051C6F" w:rsidRDefault="00051C6F" w:rsidP="00FC660E">
            <w:pPr>
              <w:rPr>
                <w:i/>
              </w:rPr>
            </w:pPr>
            <w:r>
              <w:rPr>
                <w:i/>
              </w:rPr>
              <w:t xml:space="preserve">CPR </w:t>
            </w:r>
            <w:r w:rsidRPr="00A373B1">
              <w:t>I 40</w:t>
            </w:r>
          </w:p>
        </w:tc>
      </w:tr>
      <w:tr w:rsidR="00051C6F" w14:paraId="426C3786" w14:textId="77777777" w:rsidTr="00FC660E">
        <w:tc>
          <w:tcPr>
            <w:tcW w:w="916" w:type="dxa"/>
          </w:tcPr>
          <w:p w14:paraId="0B4F14B1" w14:textId="77777777" w:rsidR="00051C6F" w:rsidRDefault="00051C6F" w:rsidP="00FC660E">
            <w:r>
              <w:t>276-325</w:t>
            </w:r>
          </w:p>
        </w:tc>
        <w:tc>
          <w:tcPr>
            <w:tcW w:w="1407" w:type="dxa"/>
          </w:tcPr>
          <w:p w14:paraId="73D97B60" w14:textId="77777777" w:rsidR="00051C6F" w:rsidRDefault="00051C6F" w:rsidP="00FC660E">
            <w:r>
              <w:t>Other</w:t>
            </w:r>
          </w:p>
        </w:tc>
        <w:tc>
          <w:tcPr>
            <w:tcW w:w="5219" w:type="dxa"/>
          </w:tcPr>
          <w:p w14:paraId="795F111A" w14:textId="77777777" w:rsidR="00051C6F" w:rsidRPr="00C778F6" w:rsidRDefault="00051C6F" w:rsidP="00FC660E">
            <w:pPr>
              <w:rPr>
                <w:highlight w:val="yellow"/>
              </w:rPr>
            </w:pPr>
            <w:r w:rsidRPr="009A7DC7">
              <w:t xml:space="preserve">Lease of 0.1667 arouras for a rent of 0.25 artabas of wheat and 6,000 </w:t>
            </w:r>
            <w:r>
              <w:t>dr.</w:t>
            </w:r>
          </w:p>
        </w:tc>
        <w:tc>
          <w:tcPr>
            <w:tcW w:w="1078" w:type="dxa"/>
          </w:tcPr>
          <w:p w14:paraId="4F1FFCC5" w14:textId="77777777" w:rsidR="00051C6F" w:rsidRDefault="00051C6F" w:rsidP="00FC660E">
            <w:r>
              <w:t>Unknown</w:t>
            </w:r>
          </w:p>
        </w:tc>
        <w:tc>
          <w:tcPr>
            <w:tcW w:w="2874" w:type="dxa"/>
          </w:tcPr>
          <w:p w14:paraId="1930E1D1" w14:textId="77777777" w:rsidR="00051C6F" w:rsidRDefault="00051C6F" w:rsidP="00FC660E">
            <w:r>
              <w:t>Unknown.</w:t>
            </w:r>
          </w:p>
        </w:tc>
        <w:tc>
          <w:tcPr>
            <w:tcW w:w="2454" w:type="dxa"/>
          </w:tcPr>
          <w:p w14:paraId="0353D703" w14:textId="77777777" w:rsidR="00051C6F" w:rsidRDefault="00051C6F" w:rsidP="00FC660E">
            <w:pPr>
              <w:rPr>
                <w:i/>
              </w:rPr>
            </w:pPr>
            <w:r>
              <w:rPr>
                <w:i/>
              </w:rPr>
              <w:t xml:space="preserve">P.Flor. </w:t>
            </w:r>
            <w:r w:rsidRPr="00B8215A">
              <w:t>I 64 l.27-30</w:t>
            </w:r>
          </w:p>
        </w:tc>
      </w:tr>
      <w:tr w:rsidR="00051C6F" w14:paraId="42475616" w14:textId="77777777" w:rsidTr="00FC660E">
        <w:tc>
          <w:tcPr>
            <w:tcW w:w="916" w:type="dxa"/>
          </w:tcPr>
          <w:p w14:paraId="4C9AFAAE" w14:textId="77777777" w:rsidR="00051C6F" w:rsidRDefault="00051C6F" w:rsidP="00FC660E">
            <w:r>
              <w:t>276-325</w:t>
            </w:r>
          </w:p>
        </w:tc>
        <w:tc>
          <w:tcPr>
            <w:tcW w:w="1407" w:type="dxa"/>
          </w:tcPr>
          <w:p w14:paraId="708FBE5F" w14:textId="77777777" w:rsidR="00051C6F" w:rsidRDefault="00051C6F" w:rsidP="00FC660E">
            <w:r>
              <w:t>Other</w:t>
            </w:r>
          </w:p>
        </w:tc>
        <w:tc>
          <w:tcPr>
            <w:tcW w:w="5219" w:type="dxa"/>
          </w:tcPr>
          <w:p w14:paraId="5587488F" w14:textId="77777777" w:rsidR="00051C6F" w:rsidRPr="00C778F6" w:rsidRDefault="00051C6F" w:rsidP="00FC660E">
            <w:pPr>
              <w:rPr>
                <w:highlight w:val="yellow"/>
              </w:rPr>
            </w:pPr>
            <w:r w:rsidRPr="009A7DC7">
              <w:t xml:space="preserve">Lease of </w:t>
            </w:r>
            <w:r>
              <w:t xml:space="preserve">1 </w:t>
            </w:r>
            <w:r w:rsidRPr="009A7DC7">
              <w:t>aroura for a rent</w:t>
            </w:r>
            <w:r>
              <w:t xml:space="preserve"> </w:t>
            </w:r>
            <w:r w:rsidRPr="009A7DC7">
              <w:t xml:space="preserve">of </w:t>
            </w:r>
            <w:r>
              <w:t>1</w:t>
            </w:r>
            <w:r w:rsidRPr="009A7DC7">
              <w:t xml:space="preserve"> artaba of wheat and </w:t>
            </w:r>
            <w:r>
              <w:t>3</w:t>
            </w:r>
            <w:r w:rsidRPr="009A7DC7">
              <w:t xml:space="preserve">,000 </w:t>
            </w:r>
            <w:r>
              <w:t xml:space="preserve">dr. The lease also pays the land taxes. </w:t>
            </w:r>
          </w:p>
        </w:tc>
        <w:tc>
          <w:tcPr>
            <w:tcW w:w="1078" w:type="dxa"/>
          </w:tcPr>
          <w:p w14:paraId="41F76E24" w14:textId="77777777" w:rsidR="00051C6F" w:rsidRDefault="00051C6F" w:rsidP="00FC660E">
            <w:r>
              <w:t>Unknown</w:t>
            </w:r>
          </w:p>
        </w:tc>
        <w:tc>
          <w:tcPr>
            <w:tcW w:w="2874" w:type="dxa"/>
          </w:tcPr>
          <w:p w14:paraId="4C492CE6" w14:textId="77777777" w:rsidR="00051C6F" w:rsidRDefault="00051C6F" w:rsidP="00FC660E">
            <w:r>
              <w:t>Unknown.</w:t>
            </w:r>
          </w:p>
        </w:tc>
        <w:tc>
          <w:tcPr>
            <w:tcW w:w="2454" w:type="dxa"/>
          </w:tcPr>
          <w:p w14:paraId="2E4C5AE2" w14:textId="77777777" w:rsidR="00051C6F" w:rsidRDefault="00051C6F" w:rsidP="00FC660E">
            <w:pPr>
              <w:rPr>
                <w:i/>
              </w:rPr>
            </w:pPr>
            <w:r>
              <w:rPr>
                <w:i/>
              </w:rPr>
              <w:t xml:space="preserve">P.Flor. </w:t>
            </w:r>
            <w:r w:rsidRPr="00B8215A">
              <w:t>I 64 l.34-8</w:t>
            </w:r>
          </w:p>
        </w:tc>
      </w:tr>
      <w:tr w:rsidR="00051C6F" w14:paraId="31C33C8E" w14:textId="77777777" w:rsidTr="00FC660E">
        <w:tc>
          <w:tcPr>
            <w:tcW w:w="916" w:type="dxa"/>
          </w:tcPr>
          <w:p w14:paraId="45BE567E" w14:textId="77777777" w:rsidR="00051C6F" w:rsidRDefault="00051C6F" w:rsidP="00FC660E">
            <w:r>
              <w:t>276-325</w:t>
            </w:r>
          </w:p>
        </w:tc>
        <w:tc>
          <w:tcPr>
            <w:tcW w:w="1407" w:type="dxa"/>
          </w:tcPr>
          <w:p w14:paraId="32090B12" w14:textId="77777777" w:rsidR="00051C6F" w:rsidRDefault="00051C6F" w:rsidP="00FC660E">
            <w:r>
              <w:t>Other</w:t>
            </w:r>
          </w:p>
        </w:tc>
        <w:tc>
          <w:tcPr>
            <w:tcW w:w="5219" w:type="dxa"/>
          </w:tcPr>
          <w:p w14:paraId="1FFA8F94" w14:textId="77777777" w:rsidR="00051C6F" w:rsidRPr="00C778F6" w:rsidRDefault="00051C6F" w:rsidP="00FC660E">
            <w:pPr>
              <w:rPr>
                <w:highlight w:val="yellow"/>
              </w:rPr>
            </w:pPr>
            <w:r w:rsidRPr="009A7DC7">
              <w:t xml:space="preserve">Lease of </w:t>
            </w:r>
            <w:r>
              <w:t xml:space="preserve">10 </w:t>
            </w:r>
            <w:r w:rsidRPr="009A7DC7">
              <w:t>arouras for a rent</w:t>
            </w:r>
            <w:r>
              <w:t xml:space="preserve"> </w:t>
            </w:r>
            <w:r w:rsidRPr="009A7DC7">
              <w:t xml:space="preserve">of </w:t>
            </w:r>
            <w:r>
              <w:t>10</w:t>
            </w:r>
            <w:r w:rsidRPr="009A7DC7">
              <w:t xml:space="preserve"> artaba</w:t>
            </w:r>
            <w:r>
              <w:t>s</w:t>
            </w:r>
            <w:r w:rsidRPr="009A7DC7">
              <w:t xml:space="preserve"> of wheat and </w:t>
            </w:r>
            <w:r>
              <w:t>20</w:t>
            </w:r>
            <w:r w:rsidRPr="009A7DC7">
              <w:t xml:space="preserve">,000 </w:t>
            </w:r>
            <w:r>
              <w:t xml:space="preserve">dr. The lease also pays the land taxes. </w:t>
            </w:r>
          </w:p>
        </w:tc>
        <w:tc>
          <w:tcPr>
            <w:tcW w:w="1078" w:type="dxa"/>
          </w:tcPr>
          <w:p w14:paraId="6A62D2AA" w14:textId="77777777" w:rsidR="00051C6F" w:rsidRDefault="00051C6F" w:rsidP="00FC660E">
            <w:r>
              <w:t>Unknown</w:t>
            </w:r>
          </w:p>
        </w:tc>
        <w:tc>
          <w:tcPr>
            <w:tcW w:w="2874" w:type="dxa"/>
          </w:tcPr>
          <w:p w14:paraId="6C38C2E9" w14:textId="77777777" w:rsidR="00051C6F" w:rsidRDefault="00051C6F" w:rsidP="00FC660E">
            <w:r>
              <w:t>Unknown.</w:t>
            </w:r>
          </w:p>
        </w:tc>
        <w:tc>
          <w:tcPr>
            <w:tcW w:w="2454" w:type="dxa"/>
          </w:tcPr>
          <w:p w14:paraId="589A47D9" w14:textId="77777777" w:rsidR="00051C6F" w:rsidRDefault="00051C6F" w:rsidP="00FC660E">
            <w:pPr>
              <w:rPr>
                <w:i/>
              </w:rPr>
            </w:pPr>
            <w:r>
              <w:rPr>
                <w:i/>
              </w:rPr>
              <w:t xml:space="preserve">P.Flor. </w:t>
            </w:r>
            <w:r w:rsidRPr="00B8215A">
              <w:t>I 64 l.39-42</w:t>
            </w:r>
          </w:p>
        </w:tc>
      </w:tr>
      <w:tr w:rsidR="00051C6F" w14:paraId="5C862EE6" w14:textId="77777777" w:rsidTr="00FC660E">
        <w:tc>
          <w:tcPr>
            <w:tcW w:w="916" w:type="dxa"/>
          </w:tcPr>
          <w:p w14:paraId="29F6DC91" w14:textId="77777777" w:rsidR="00051C6F" w:rsidRDefault="00051C6F" w:rsidP="00FC660E">
            <w:r>
              <w:t>3</w:t>
            </w:r>
            <w:r w:rsidRPr="000843DC">
              <w:rPr>
                <w:vertAlign w:val="superscript"/>
              </w:rPr>
              <w:t>rd</w:t>
            </w:r>
            <w:r>
              <w:t xml:space="preserve"> to 4</w:t>
            </w:r>
            <w:r w:rsidRPr="000843DC">
              <w:rPr>
                <w:vertAlign w:val="superscript"/>
              </w:rPr>
              <w:t>th</w:t>
            </w:r>
            <w:r>
              <w:t xml:space="preserve"> C</w:t>
            </w:r>
          </w:p>
        </w:tc>
        <w:tc>
          <w:tcPr>
            <w:tcW w:w="1407" w:type="dxa"/>
          </w:tcPr>
          <w:p w14:paraId="7E787D5D" w14:textId="77777777" w:rsidR="00051C6F" w:rsidRDefault="00051C6F" w:rsidP="00FC660E">
            <w:r>
              <w:t>Oxyrhynchite</w:t>
            </w:r>
          </w:p>
        </w:tc>
        <w:tc>
          <w:tcPr>
            <w:tcW w:w="5219" w:type="dxa"/>
          </w:tcPr>
          <w:p w14:paraId="6F6E5F0E" w14:textId="77777777" w:rsidR="00051C6F" w:rsidRDefault="00051C6F" w:rsidP="00FC660E">
            <w:r>
              <w:t>Lease of 4 arouras at a share-cropping rent of half the crop to be sown as pasture.</w:t>
            </w:r>
          </w:p>
        </w:tc>
        <w:tc>
          <w:tcPr>
            <w:tcW w:w="1078" w:type="dxa"/>
          </w:tcPr>
          <w:p w14:paraId="7841891A" w14:textId="77777777" w:rsidR="00051C6F" w:rsidRDefault="00051C6F" w:rsidP="00FC660E">
            <w:r>
              <w:t>1</w:t>
            </w:r>
          </w:p>
        </w:tc>
        <w:tc>
          <w:tcPr>
            <w:tcW w:w="2874" w:type="dxa"/>
          </w:tcPr>
          <w:p w14:paraId="0535B5BE" w14:textId="77777777" w:rsidR="00051C6F" w:rsidRDefault="00051C6F" w:rsidP="00FC660E">
            <w:r>
              <w:t xml:space="preserve">Kind – </w:t>
            </w:r>
            <w:r w:rsidRPr="007E37BD">
              <w:rPr>
                <w:i/>
              </w:rPr>
              <w:t>Chortos</w:t>
            </w:r>
            <w:r>
              <w:rPr>
                <w:i/>
              </w:rPr>
              <w:t>.</w:t>
            </w:r>
          </w:p>
        </w:tc>
        <w:tc>
          <w:tcPr>
            <w:tcW w:w="2454" w:type="dxa"/>
          </w:tcPr>
          <w:p w14:paraId="7889E0E8" w14:textId="77777777" w:rsidR="00051C6F" w:rsidRDefault="00051C6F" w:rsidP="00FC660E">
            <w:pPr>
              <w:rPr>
                <w:i/>
              </w:rPr>
            </w:pPr>
            <w:r>
              <w:rPr>
                <w:i/>
              </w:rPr>
              <w:t xml:space="preserve">SB </w:t>
            </w:r>
            <w:r w:rsidRPr="000843DC">
              <w:t>X 10216</w:t>
            </w:r>
          </w:p>
        </w:tc>
      </w:tr>
      <w:tr w:rsidR="00051C6F" w14:paraId="50DC7627" w14:textId="77777777" w:rsidTr="00FC660E">
        <w:tc>
          <w:tcPr>
            <w:tcW w:w="916" w:type="dxa"/>
          </w:tcPr>
          <w:p w14:paraId="22C208E5" w14:textId="77777777" w:rsidR="00051C6F" w:rsidRDefault="00051C6F" w:rsidP="00FC660E">
            <w:r>
              <w:t>304</w:t>
            </w:r>
          </w:p>
        </w:tc>
        <w:tc>
          <w:tcPr>
            <w:tcW w:w="1407" w:type="dxa"/>
          </w:tcPr>
          <w:p w14:paraId="08DBFCC8" w14:textId="77777777" w:rsidR="00051C6F" w:rsidRDefault="00051C6F" w:rsidP="00FC660E">
            <w:r>
              <w:t>Arsinoite</w:t>
            </w:r>
          </w:p>
          <w:p w14:paraId="7A7D31FC" w14:textId="77777777" w:rsidR="00051C6F" w:rsidRDefault="00051C6F" w:rsidP="00FC660E"/>
        </w:tc>
        <w:tc>
          <w:tcPr>
            <w:tcW w:w="5219" w:type="dxa"/>
          </w:tcPr>
          <w:p w14:paraId="2FF38CA1" w14:textId="77777777" w:rsidR="00051C6F" w:rsidRDefault="00051C6F" w:rsidP="00FC660E">
            <w:r>
              <w:t>Lease of 5 arouras at a total annual rent of 10 artabas of wheat.</w:t>
            </w:r>
          </w:p>
        </w:tc>
        <w:tc>
          <w:tcPr>
            <w:tcW w:w="1078" w:type="dxa"/>
          </w:tcPr>
          <w:p w14:paraId="2D66CE89" w14:textId="77777777" w:rsidR="00051C6F" w:rsidRDefault="00051C6F" w:rsidP="00FC660E">
            <w:r>
              <w:t>2</w:t>
            </w:r>
          </w:p>
        </w:tc>
        <w:tc>
          <w:tcPr>
            <w:tcW w:w="2874" w:type="dxa"/>
          </w:tcPr>
          <w:p w14:paraId="5C0E33A3" w14:textId="77777777" w:rsidR="00051C6F" w:rsidRDefault="00051C6F" w:rsidP="00FC660E">
            <w:r>
              <w:t>Unknown – since crop rotation in 2 year leases by no means certain.</w:t>
            </w:r>
          </w:p>
        </w:tc>
        <w:tc>
          <w:tcPr>
            <w:tcW w:w="2454" w:type="dxa"/>
          </w:tcPr>
          <w:p w14:paraId="27DFD433" w14:textId="77777777" w:rsidR="00051C6F" w:rsidRDefault="00051C6F" w:rsidP="00FC660E">
            <w:pPr>
              <w:rPr>
                <w:i/>
              </w:rPr>
            </w:pPr>
            <w:r>
              <w:rPr>
                <w:i/>
              </w:rPr>
              <w:t xml:space="preserve">SB </w:t>
            </w:r>
            <w:r w:rsidRPr="00AD4806">
              <w:t>VI 9269</w:t>
            </w:r>
          </w:p>
        </w:tc>
      </w:tr>
      <w:tr w:rsidR="00051C6F" w14:paraId="27010CD9" w14:textId="77777777" w:rsidTr="00FC660E">
        <w:tc>
          <w:tcPr>
            <w:tcW w:w="916" w:type="dxa"/>
          </w:tcPr>
          <w:p w14:paraId="34AD96E7" w14:textId="77777777" w:rsidR="00051C6F" w:rsidRDefault="00051C6F" w:rsidP="00FC660E">
            <w:r>
              <w:t>305</w:t>
            </w:r>
          </w:p>
        </w:tc>
        <w:tc>
          <w:tcPr>
            <w:tcW w:w="1407" w:type="dxa"/>
          </w:tcPr>
          <w:p w14:paraId="0282E281" w14:textId="77777777" w:rsidR="00051C6F" w:rsidRDefault="00051C6F" w:rsidP="00FC660E">
            <w:r>
              <w:t>Oxyrhynchite</w:t>
            </w:r>
          </w:p>
        </w:tc>
        <w:tc>
          <w:tcPr>
            <w:tcW w:w="5219" w:type="dxa"/>
          </w:tcPr>
          <w:p w14:paraId="72382662" w14:textId="77777777" w:rsidR="00051C6F" w:rsidRDefault="00051C6F" w:rsidP="00FC660E">
            <w:r>
              <w:t xml:space="preserve">Lease of unknown number of arouras to be planted in </w:t>
            </w:r>
            <w:r w:rsidRPr="007E37BD">
              <w:rPr>
                <w:i/>
              </w:rPr>
              <w:t>chortos</w:t>
            </w:r>
            <w:r>
              <w:t xml:space="preserve"> with rent of unknown artabas of </w:t>
            </w:r>
            <w:r w:rsidRPr="00E83355">
              <w:rPr>
                <w:i/>
              </w:rPr>
              <w:t>chortos.</w:t>
            </w:r>
          </w:p>
        </w:tc>
        <w:tc>
          <w:tcPr>
            <w:tcW w:w="1078" w:type="dxa"/>
          </w:tcPr>
          <w:p w14:paraId="6F256E4B" w14:textId="77777777" w:rsidR="00051C6F" w:rsidRDefault="00051C6F" w:rsidP="00FC660E">
            <w:r>
              <w:t>Unknown</w:t>
            </w:r>
          </w:p>
        </w:tc>
        <w:tc>
          <w:tcPr>
            <w:tcW w:w="2874" w:type="dxa"/>
          </w:tcPr>
          <w:p w14:paraId="0A052B5C" w14:textId="77777777" w:rsidR="00051C6F" w:rsidRDefault="00051C6F" w:rsidP="00FC660E">
            <w:r>
              <w:t>Kind – C</w:t>
            </w:r>
            <w:r w:rsidRPr="004801AB">
              <w:rPr>
                <w:i/>
              </w:rPr>
              <w:t>hortos</w:t>
            </w:r>
            <w:r>
              <w:rPr>
                <w:i/>
              </w:rPr>
              <w:t>.</w:t>
            </w:r>
          </w:p>
        </w:tc>
        <w:tc>
          <w:tcPr>
            <w:tcW w:w="2454" w:type="dxa"/>
          </w:tcPr>
          <w:p w14:paraId="035D227F" w14:textId="77777777" w:rsidR="00051C6F" w:rsidRDefault="00051C6F" w:rsidP="00FC660E">
            <w:pPr>
              <w:rPr>
                <w:i/>
              </w:rPr>
            </w:pPr>
            <w:r>
              <w:rPr>
                <w:i/>
              </w:rPr>
              <w:t xml:space="preserve">P.Laur. </w:t>
            </w:r>
            <w:r w:rsidRPr="004801AB">
              <w:t>IV 165</w:t>
            </w:r>
          </w:p>
        </w:tc>
      </w:tr>
      <w:tr w:rsidR="00051C6F" w14:paraId="08085E49" w14:textId="77777777" w:rsidTr="00FC660E">
        <w:tc>
          <w:tcPr>
            <w:tcW w:w="916" w:type="dxa"/>
          </w:tcPr>
          <w:p w14:paraId="6E56A8D6" w14:textId="77777777" w:rsidR="00051C6F" w:rsidRDefault="00051C6F" w:rsidP="00FC660E">
            <w:r>
              <w:t>308</w:t>
            </w:r>
          </w:p>
        </w:tc>
        <w:tc>
          <w:tcPr>
            <w:tcW w:w="1407" w:type="dxa"/>
          </w:tcPr>
          <w:p w14:paraId="0D9808F0" w14:textId="77777777" w:rsidR="00051C6F" w:rsidRDefault="00051C6F" w:rsidP="00FC660E">
            <w:r>
              <w:t>Other</w:t>
            </w:r>
          </w:p>
        </w:tc>
        <w:tc>
          <w:tcPr>
            <w:tcW w:w="5219" w:type="dxa"/>
          </w:tcPr>
          <w:p w14:paraId="1C9BA7F2" w14:textId="77777777" w:rsidR="00051C6F" w:rsidRDefault="00051C6F" w:rsidP="00FC660E">
            <w:r>
              <w:t xml:space="preserve">Lease with mixed rent in kind and cash. The land under </w:t>
            </w:r>
            <w:r w:rsidRPr="004801AB">
              <w:rPr>
                <w:i/>
              </w:rPr>
              <w:t>chortos</w:t>
            </w:r>
            <w:r>
              <w:t xml:space="preserve"> has an annual rent of 1,200 dr. per aroura.</w:t>
            </w:r>
          </w:p>
        </w:tc>
        <w:tc>
          <w:tcPr>
            <w:tcW w:w="1078" w:type="dxa"/>
          </w:tcPr>
          <w:p w14:paraId="1A86B0B4" w14:textId="77777777" w:rsidR="00051C6F" w:rsidRDefault="00051C6F" w:rsidP="00FC660E">
            <w:r>
              <w:t>2</w:t>
            </w:r>
          </w:p>
        </w:tc>
        <w:tc>
          <w:tcPr>
            <w:tcW w:w="2874" w:type="dxa"/>
          </w:tcPr>
          <w:p w14:paraId="3C35AF4D" w14:textId="77777777" w:rsidR="00051C6F" w:rsidRDefault="00051C6F" w:rsidP="00FC660E">
            <w:r>
              <w:t>Cash.</w:t>
            </w:r>
          </w:p>
        </w:tc>
        <w:tc>
          <w:tcPr>
            <w:tcW w:w="2454" w:type="dxa"/>
          </w:tcPr>
          <w:p w14:paraId="7292E281" w14:textId="77777777" w:rsidR="00051C6F" w:rsidRDefault="00051C6F" w:rsidP="00FC660E">
            <w:pPr>
              <w:rPr>
                <w:i/>
              </w:rPr>
            </w:pPr>
            <w:proofErr w:type="spellStart"/>
            <w:r>
              <w:rPr>
                <w:i/>
              </w:rPr>
              <w:t>P.Lips</w:t>
            </w:r>
            <w:proofErr w:type="spellEnd"/>
            <w:r>
              <w:rPr>
                <w:i/>
              </w:rPr>
              <w:t xml:space="preserve">. </w:t>
            </w:r>
            <w:r w:rsidRPr="004801AB">
              <w:t>I 18</w:t>
            </w:r>
          </w:p>
        </w:tc>
      </w:tr>
      <w:tr w:rsidR="00051C6F" w14:paraId="2BC4FA55" w14:textId="77777777" w:rsidTr="00FC660E">
        <w:tc>
          <w:tcPr>
            <w:tcW w:w="916" w:type="dxa"/>
          </w:tcPr>
          <w:p w14:paraId="4415CDE4" w14:textId="77777777" w:rsidR="00051C6F" w:rsidRDefault="00051C6F" w:rsidP="00FC660E">
            <w:r>
              <w:t>313</w:t>
            </w:r>
          </w:p>
        </w:tc>
        <w:tc>
          <w:tcPr>
            <w:tcW w:w="1407" w:type="dxa"/>
          </w:tcPr>
          <w:p w14:paraId="13888696" w14:textId="77777777" w:rsidR="00051C6F" w:rsidRDefault="00051C6F" w:rsidP="00FC660E">
            <w:r>
              <w:t>Arsinoite</w:t>
            </w:r>
          </w:p>
        </w:tc>
        <w:tc>
          <w:tcPr>
            <w:tcW w:w="5219" w:type="dxa"/>
          </w:tcPr>
          <w:p w14:paraId="779FEB66" w14:textId="77777777" w:rsidR="00051C6F" w:rsidRPr="0014360C" w:rsidRDefault="00051C6F" w:rsidP="00FC660E">
            <w:r w:rsidRPr="007E37BD">
              <w:t xml:space="preserve">Lease of 2 arouras at a total annual rent of 4 artabas of </w:t>
            </w:r>
            <w:r>
              <w:t>unknown crop.</w:t>
            </w:r>
          </w:p>
        </w:tc>
        <w:tc>
          <w:tcPr>
            <w:tcW w:w="1078" w:type="dxa"/>
          </w:tcPr>
          <w:p w14:paraId="4D16B020" w14:textId="77777777" w:rsidR="00051C6F" w:rsidRPr="00A87BA2" w:rsidRDefault="00051C6F" w:rsidP="00FC660E">
            <w:r>
              <w:t>2</w:t>
            </w:r>
          </w:p>
        </w:tc>
        <w:tc>
          <w:tcPr>
            <w:tcW w:w="2874" w:type="dxa"/>
          </w:tcPr>
          <w:p w14:paraId="7A6F9011" w14:textId="77777777" w:rsidR="00051C6F" w:rsidRDefault="00051C6F" w:rsidP="00FC660E">
            <w:pPr>
              <w:rPr>
                <w:highlight w:val="yellow"/>
              </w:rPr>
            </w:pPr>
            <w:r>
              <w:t>Unknown – since crop rotation in 2 year leases by no means certain.</w:t>
            </w:r>
          </w:p>
        </w:tc>
        <w:tc>
          <w:tcPr>
            <w:tcW w:w="2454" w:type="dxa"/>
          </w:tcPr>
          <w:p w14:paraId="24F6D137" w14:textId="77777777" w:rsidR="00051C6F" w:rsidRPr="00CC49A3" w:rsidRDefault="00051C6F" w:rsidP="00FC660E">
            <w:pPr>
              <w:rPr>
                <w:i/>
              </w:rPr>
            </w:pPr>
            <w:r>
              <w:rPr>
                <w:i/>
              </w:rPr>
              <w:t xml:space="preserve">BGU </w:t>
            </w:r>
            <w:r w:rsidRPr="00C778F6">
              <w:t>I 349</w:t>
            </w:r>
          </w:p>
        </w:tc>
      </w:tr>
      <w:tr w:rsidR="00051C6F" w14:paraId="3C03CF66" w14:textId="77777777" w:rsidTr="00FC660E">
        <w:tc>
          <w:tcPr>
            <w:tcW w:w="916" w:type="dxa"/>
          </w:tcPr>
          <w:p w14:paraId="3EC45011" w14:textId="77777777" w:rsidR="00051C6F" w:rsidRDefault="00051C6F" w:rsidP="00FC660E">
            <w:r>
              <w:t>317(?)</w:t>
            </w:r>
          </w:p>
        </w:tc>
        <w:tc>
          <w:tcPr>
            <w:tcW w:w="1407" w:type="dxa"/>
          </w:tcPr>
          <w:p w14:paraId="0C407711" w14:textId="77777777" w:rsidR="00051C6F" w:rsidRDefault="00051C6F" w:rsidP="00FC660E">
            <w:r>
              <w:t>Other</w:t>
            </w:r>
          </w:p>
        </w:tc>
        <w:tc>
          <w:tcPr>
            <w:tcW w:w="5219" w:type="dxa"/>
          </w:tcPr>
          <w:p w14:paraId="20248751" w14:textId="77777777" w:rsidR="00051C6F" w:rsidRDefault="00051C6F" w:rsidP="00FC660E">
            <w:r>
              <w:t xml:space="preserve">Lease of unknown number of arouras at rent of </w:t>
            </w:r>
            <w:r w:rsidRPr="00DE0F6C">
              <w:t>4 art</w:t>
            </w:r>
            <w:r>
              <w:t>abas</w:t>
            </w:r>
            <w:r w:rsidRPr="00DE0F6C">
              <w:t xml:space="preserve"> wheat per aroura and 3</w:t>
            </w:r>
            <w:r>
              <w:t>,</w:t>
            </w:r>
            <w:r w:rsidRPr="00DE0F6C">
              <w:t xml:space="preserve">000 </w:t>
            </w:r>
            <w:r>
              <w:t>dr.</w:t>
            </w:r>
            <w:r w:rsidRPr="00DE0F6C">
              <w:t xml:space="preserve"> per aroura </w:t>
            </w:r>
            <w:r>
              <w:t>–</w:t>
            </w:r>
            <w:r w:rsidRPr="00DE0F6C">
              <w:t xml:space="preserve"> </w:t>
            </w:r>
            <w:r>
              <w:t xml:space="preserve">to be sown </w:t>
            </w:r>
            <w:r w:rsidRPr="00DE0F6C">
              <w:t xml:space="preserve">half and half wheat and </w:t>
            </w:r>
            <w:r w:rsidRPr="007E37BD">
              <w:t>fodder.</w:t>
            </w:r>
          </w:p>
        </w:tc>
        <w:tc>
          <w:tcPr>
            <w:tcW w:w="1078" w:type="dxa"/>
          </w:tcPr>
          <w:p w14:paraId="3467F47C" w14:textId="77777777" w:rsidR="00051C6F" w:rsidRDefault="00051C6F" w:rsidP="00FC660E">
            <w:r>
              <w:t>1</w:t>
            </w:r>
          </w:p>
        </w:tc>
        <w:tc>
          <w:tcPr>
            <w:tcW w:w="2874" w:type="dxa"/>
          </w:tcPr>
          <w:p w14:paraId="131B0C85" w14:textId="77777777" w:rsidR="00051C6F" w:rsidRDefault="00051C6F" w:rsidP="00FC660E">
            <w:r>
              <w:t>Cash.</w:t>
            </w:r>
          </w:p>
        </w:tc>
        <w:tc>
          <w:tcPr>
            <w:tcW w:w="2454" w:type="dxa"/>
          </w:tcPr>
          <w:p w14:paraId="0FBC0B22" w14:textId="77777777" w:rsidR="00051C6F" w:rsidRDefault="00051C6F" w:rsidP="00FC660E">
            <w:pPr>
              <w:rPr>
                <w:i/>
              </w:rPr>
            </w:pPr>
            <w:proofErr w:type="spellStart"/>
            <w:r>
              <w:rPr>
                <w:i/>
              </w:rPr>
              <w:t>P.Charite</w:t>
            </w:r>
            <w:proofErr w:type="spellEnd"/>
            <w:r>
              <w:rPr>
                <w:i/>
              </w:rPr>
              <w:t xml:space="preserve"> </w:t>
            </w:r>
            <w:r w:rsidRPr="00DE0F6C">
              <w:t>3</w:t>
            </w:r>
          </w:p>
        </w:tc>
      </w:tr>
      <w:tr w:rsidR="00051C6F" w14:paraId="27EA691F" w14:textId="77777777" w:rsidTr="00FC660E">
        <w:tc>
          <w:tcPr>
            <w:tcW w:w="916" w:type="dxa"/>
          </w:tcPr>
          <w:p w14:paraId="793850CC" w14:textId="77777777" w:rsidR="00051C6F" w:rsidRDefault="00051C6F" w:rsidP="00FC660E">
            <w:r>
              <w:t>320</w:t>
            </w:r>
          </w:p>
        </w:tc>
        <w:tc>
          <w:tcPr>
            <w:tcW w:w="1407" w:type="dxa"/>
          </w:tcPr>
          <w:p w14:paraId="00808CA9" w14:textId="77777777" w:rsidR="00051C6F" w:rsidRDefault="00051C6F" w:rsidP="00FC660E">
            <w:r>
              <w:t>Other</w:t>
            </w:r>
          </w:p>
        </w:tc>
        <w:tc>
          <w:tcPr>
            <w:tcW w:w="5219" w:type="dxa"/>
          </w:tcPr>
          <w:p w14:paraId="5EA0EE42" w14:textId="77777777" w:rsidR="00051C6F" w:rsidRDefault="00051C6F" w:rsidP="00FC660E">
            <w:r>
              <w:t>Lease of 7 arouras at a share-cr</w:t>
            </w:r>
            <w:r w:rsidRPr="0059325B">
              <w:t xml:space="preserve">opping rent of one-third the crop to be sown in </w:t>
            </w:r>
            <w:r w:rsidRPr="0059325B">
              <w:rPr>
                <w:i/>
              </w:rPr>
              <w:t>chortos</w:t>
            </w:r>
            <w:r w:rsidRPr="0059325B">
              <w:t>.</w:t>
            </w:r>
          </w:p>
        </w:tc>
        <w:tc>
          <w:tcPr>
            <w:tcW w:w="1078" w:type="dxa"/>
          </w:tcPr>
          <w:p w14:paraId="5EE14307" w14:textId="77777777" w:rsidR="00051C6F" w:rsidRDefault="00051C6F" w:rsidP="00FC660E">
            <w:r>
              <w:t>2</w:t>
            </w:r>
          </w:p>
        </w:tc>
        <w:tc>
          <w:tcPr>
            <w:tcW w:w="2874" w:type="dxa"/>
          </w:tcPr>
          <w:p w14:paraId="02D53BD0" w14:textId="77777777" w:rsidR="00051C6F" w:rsidRDefault="00051C6F" w:rsidP="00FC660E">
            <w:r>
              <w:t>Kind - C</w:t>
            </w:r>
            <w:r w:rsidRPr="0059325B">
              <w:rPr>
                <w:i/>
              </w:rPr>
              <w:t>hortos</w:t>
            </w:r>
            <w:r>
              <w:t>.</w:t>
            </w:r>
          </w:p>
        </w:tc>
        <w:tc>
          <w:tcPr>
            <w:tcW w:w="2454" w:type="dxa"/>
          </w:tcPr>
          <w:p w14:paraId="49644CFD" w14:textId="77777777" w:rsidR="00051C6F" w:rsidRDefault="00051C6F" w:rsidP="00FC660E">
            <w:pPr>
              <w:rPr>
                <w:i/>
              </w:rPr>
            </w:pPr>
            <w:r>
              <w:rPr>
                <w:i/>
              </w:rPr>
              <w:t xml:space="preserve">CPR </w:t>
            </w:r>
            <w:r w:rsidRPr="00396500">
              <w:t>XVIIA 11</w:t>
            </w:r>
          </w:p>
        </w:tc>
      </w:tr>
      <w:tr w:rsidR="00051C6F" w14:paraId="428690DA" w14:textId="77777777" w:rsidTr="00FC660E">
        <w:tc>
          <w:tcPr>
            <w:tcW w:w="916" w:type="dxa"/>
          </w:tcPr>
          <w:p w14:paraId="66CF8142" w14:textId="77777777" w:rsidR="00051C6F" w:rsidRDefault="00051C6F" w:rsidP="00FC660E">
            <w:r>
              <w:t>328</w:t>
            </w:r>
          </w:p>
        </w:tc>
        <w:tc>
          <w:tcPr>
            <w:tcW w:w="1407" w:type="dxa"/>
          </w:tcPr>
          <w:p w14:paraId="419EA741" w14:textId="77777777" w:rsidR="00051C6F" w:rsidRDefault="00051C6F" w:rsidP="00FC660E">
            <w:r>
              <w:t>Unknown</w:t>
            </w:r>
          </w:p>
        </w:tc>
        <w:tc>
          <w:tcPr>
            <w:tcW w:w="5219" w:type="dxa"/>
          </w:tcPr>
          <w:p w14:paraId="7E834020" w14:textId="77777777" w:rsidR="00051C6F" w:rsidRDefault="00051C6F" w:rsidP="00FC660E">
            <w:r>
              <w:t xml:space="preserve">Lease of 44 arouras to be sown half in wheat and half in </w:t>
            </w:r>
            <w:r w:rsidRPr="005101F7">
              <w:rPr>
                <w:i/>
              </w:rPr>
              <w:t>chortos</w:t>
            </w:r>
            <w:r>
              <w:t>. F</w:t>
            </w:r>
            <w:r w:rsidRPr="005101F7">
              <w:t>or the</w:t>
            </w:r>
            <w:r>
              <w:t xml:space="preserve"> arouras sown in</w:t>
            </w:r>
            <w:r w:rsidRPr="005101F7">
              <w:t xml:space="preserve"> wheat</w:t>
            </w:r>
            <w:r>
              <w:t xml:space="preserve"> the annual rent is</w:t>
            </w:r>
            <w:r w:rsidRPr="005101F7">
              <w:t xml:space="preserve"> 5 art</w:t>
            </w:r>
            <w:r>
              <w:t>aba</w:t>
            </w:r>
            <w:r w:rsidRPr="005101F7">
              <w:t>s</w:t>
            </w:r>
            <w:r>
              <w:t xml:space="preserve"> of wheat </w:t>
            </w:r>
            <w:r w:rsidRPr="005101F7">
              <w:t>per ar</w:t>
            </w:r>
            <w:r>
              <w:t>oura</w:t>
            </w:r>
            <w:r w:rsidRPr="005101F7">
              <w:t xml:space="preserve"> and for</w:t>
            </w:r>
            <w:r>
              <w:t xml:space="preserve"> that is </w:t>
            </w:r>
            <w:r w:rsidRPr="005101F7">
              <w:rPr>
                <w:i/>
              </w:rPr>
              <w:t>chortos</w:t>
            </w:r>
            <w:r>
              <w:t xml:space="preserve"> the rent is 1 artaba of lentils per aroura.</w:t>
            </w:r>
            <w:r w:rsidRPr="005101F7">
              <w:t xml:space="preserve"> </w:t>
            </w:r>
          </w:p>
        </w:tc>
        <w:tc>
          <w:tcPr>
            <w:tcW w:w="1078" w:type="dxa"/>
          </w:tcPr>
          <w:p w14:paraId="0C4011D3" w14:textId="77777777" w:rsidR="00051C6F" w:rsidRDefault="00051C6F" w:rsidP="00FC660E">
            <w:r>
              <w:t>2</w:t>
            </w:r>
          </w:p>
        </w:tc>
        <w:tc>
          <w:tcPr>
            <w:tcW w:w="2874" w:type="dxa"/>
          </w:tcPr>
          <w:p w14:paraId="10F88B6B" w14:textId="77777777" w:rsidR="00051C6F" w:rsidRDefault="00051C6F" w:rsidP="00FC660E">
            <w:r>
              <w:t>Kind – Lentils.</w:t>
            </w:r>
          </w:p>
        </w:tc>
        <w:tc>
          <w:tcPr>
            <w:tcW w:w="2454" w:type="dxa"/>
          </w:tcPr>
          <w:p w14:paraId="2A095174" w14:textId="77777777" w:rsidR="00051C6F" w:rsidRDefault="00051C6F" w:rsidP="00FC660E">
            <w:pPr>
              <w:rPr>
                <w:i/>
              </w:rPr>
            </w:pPr>
            <w:r>
              <w:rPr>
                <w:i/>
              </w:rPr>
              <w:t xml:space="preserve">SPP </w:t>
            </w:r>
            <w:r w:rsidRPr="005101F7">
              <w:t>II pg3-4</w:t>
            </w:r>
          </w:p>
        </w:tc>
      </w:tr>
      <w:tr w:rsidR="00051C6F" w14:paraId="23E9FDC2" w14:textId="77777777" w:rsidTr="00FC660E">
        <w:tc>
          <w:tcPr>
            <w:tcW w:w="916" w:type="dxa"/>
          </w:tcPr>
          <w:p w14:paraId="3F6FE080" w14:textId="77777777" w:rsidR="00051C6F" w:rsidRDefault="00051C6F" w:rsidP="00FC660E">
            <w:r>
              <w:lastRenderedPageBreak/>
              <w:t>331</w:t>
            </w:r>
          </w:p>
        </w:tc>
        <w:tc>
          <w:tcPr>
            <w:tcW w:w="1407" w:type="dxa"/>
          </w:tcPr>
          <w:p w14:paraId="42045828" w14:textId="77777777" w:rsidR="00051C6F" w:rsidRDefault="00051C6F" w:rsidP="00FC660E">
            <w:r>
              <w:t>Arsinoite</w:t>
            </w:r>
          </w:p>
        </w:tc>
        <w:tc>
          <w:tcPr>
            <w:tcW w:w="5219" w:type="dxa"/>
          </w:tcPr>
          <w:p w14:paraId="3BB6BF36" w14:textId="77777777" w:rsidR="00051C6F" w:rsidRDefault="00051C6F" w:rsidP="00FC660E">
            <w:r>
              <w:t>Lease o</w:t>
            </w:r>
            <w:r w:rsidRPr="00655596">
              <w:t>f 16 arouras for an annual rent of 30 artabas of wheat.</w:t>
            </w:r>
          </w:p>
        </w:tc>
        <w:tc>
          <w:tcPr>
            <w:tcW w:w="1078" w:type="dxa"/>
          </w:tcPr>
          <w:p w14:paraId="6CD25BCC" w14:textId="77777777" w:rsidR="00051C6F" w:rsidRDefault="00051C6F" w:rsidP="00FC660E">
            <w:r>
              <w:t>5</w:t>
            </w:r>
          </w:p>
        </w:tc>
        <w:tc>
          <w:tcPr>
            <w:tcW w:w="2874" w:type="dxa"/>
          </w:tcPr>
          <w:p w14:paraId="5D189180" w14:textId="77777777" w:rsidR="00051C6F" w:rsidRDefault="00051C6F" w:rsidP="00FC660E">
            <w:r>
              <w:t>Kind – Wheat</w:t>
            </w:r>
            <w:r w:rsidRPr="00655596">
              <w:t>, assuming crop rotation would have been required in such a long lease.</w:t>
            </w:r>
          </w:p>
        </w:tc>
        <w:tc>
          <w:tcPr>
            <w:tcW w:w="2454" w:type="dxa"/>
          </w:tcPr>
          <w:p w14:paraId="1292C706" w14:textId="77777777" w:rsidR="00051C6F" w:rsidRDefault="00051C6F" w:rsidP="00FC660E">
            <w:pPr>
              <w:rPr>
                <w:i/>
              </w:rPr>
            </w:pPr>
            <w:r>
              <w:rPr>
                <w:i/>
              </w:rPr>
              <w:t xml:space="preserve">P.Sakaon. </w:t>
            </w:r>
            <w:r w:rsidRPr="00E83355">
              <w:t>69</w:t>
            </w:r>
          </w:p>
        </w:tc>
      </w:tr>
      <w:tr w:rsidR="00051C6F" w14:paraId="4BBFE435" w14:textId="77777777" w:rsidTr="00FC660E">
        <w:tc>
          <w:tcPr>
            <w:tcW w:w="916" w:type="dxa"/>
          </w:tcPr>
          <w:p w14:paraId="62B8C761" w14:textId="77777777" w:rsidR="00051C6F" w:rsidRDefault="00051C6F" w:rsidP="00FC660E">
            <w:r>
              <w:t>335</w:t>
            </w:r>
          </w:p>
        </w:tc>
        <w:tc>
          <w:tcPr>
            <w:tcW w:w="1407" w:type="dxa"/>
          </w:tcPr>
          <w:p w14:paraId="65C5AE26" w14:textId="77777777" w:rsidR="00051C6F" w:rsidRDefault="00051C6F" w:rsidP="00FC660E">
            <w:r>
              <w:t>Other</w:t>
            </w:r>
          </w:p>
        </w:tc>
        <w:tc>
          <w:tcPr>
            <w:tcW w:w="5219" w:type="dxa"/>
          </w:tcPr>
          <w:p w14:paraId="6BB6E6CE" w14:textId="77777777" w:rsidR="00051C6F" w:rsidRDefault="00051C6F" w:rsidP="00FC660E">
            <w:r>
              <w:t xml:space="preserve">Lease of 5 arouras to be sown in </w:t>
            </w:r>
            <w:r w:rsidRPr="00F20810">
              <w:rPr>
                <w:i/>
              </w:rPr>
              <w:t>chortos</w:t>
            </w:r>
            <w:r>
              <w:t xml:space="preserve"> at an annual rent of 100 talents.</w:t>
            </w:r>
          </w:p>
        </w:tc>
        <w:tc>
          <w:tcPr>
            <w:tcW w:w="1078" w:type="dxa"/>
          </w:tcPr>
          <w:p w14:paraId="62C16877" w14:textId="77777777" w:rsidR="00051C6F" w:rsidRDefault="00051C6F" w:rsidP="00FC660E">
            <w:r>
              <w:t>1</w:t>
            </w:r>
          </w:p>
        </w:tc>
        <w:tc>
          <w:tcPr>
            <w:tcW w:w="2874" w:type="dxa"/>
          </w:tcPr>
          <w:p w14:paraId="30D19258" w14:textId="77777777" w:rsidR="00051C6F" w:rsidRDefault="00051C6F" w:rsidP="00FC660E">
            <w:r>
              <w:t>Cash.</w:t>
            </w:r>
          </w:p>
        </w:tc>
        <w:tc>
          <w:tcPr>
            <w:tcW w:w="2454" w:type="dxa"/>
          </w:tcPr>
          <w:p w14:paraId="72E81022" w14:textId="77777777" w:rsidR="00051C6F" w:rsidRDefault="00051C6F" w:rsidP="00FC660E">
            <w:pPr>
              <w:rPr>
                <w:i/>
              </w:rPr>
            </w:pPr>
            <w:r>
              <w:rPr>
                <w:i/>
              </w:rPr>
              <w:t xml:space="preserve">CPR </w:t>
            </w:r>
            <w:r w:rsidRPr="00045BB2">
              <w:t>I 247</w:t>
            </w:r>
          </w:p>
        </w:tc>
      </w:tr>
      <w:tr w:rsidR="00051C6F" w14:paraId="47F9A5AB" w14:textId="77777777" w:rsidTr="00FC660E">
        <w:tc>
          <w:tcPr>
            <w:tcW w:w="916" w:type="dxa"/>
          </w:tcPr>
          <w:p w14:paraId="1BA2A8D6" w14:textId="77777777" w:rsidR="00051C6F" w:rsidRDefault="00051C6F" w:rsidP="00FC660E">
            <w:r>
              <w:t>341</w:t>
            </w:r>
          </w:p>
        </w:tc>
        <w:tc>
          <w:tcPr>
            <w:tcW w:w="1407" w:type="dxa"/>
          </w:tcPr>
          <w:p w14:paraId="4A33DC94" w14:textId="77777777" w:rsidR="00051C6F" w:rsidRDefault="00051C6F" w:rsidP="00FC660E">
            <w:r>
              <w:t>Other</w:t>
            </w:r>
          </w:p>
        </w:tc>
        <w:tc>
          <w:tcPr>
            <w:tcW w:w="5219" w:type="dxa"/>
          </w:tcPr>
          <w:p w14:paraId="42A1F481" w14:textId="77777777" w:rsidR="00051C6F" w:rsidRPr="0014360C" w:rsidRDefault="00051C6F" w:rsidP="00FC660E">
            <w:r>
              <w:t xml:space="preserve">Lease of 5 arouras at a share-cropping rent of half the crop with the land to be sown in </w:t>
            </w:r>
            <w:r w:rsidRPr="00530F23">
              <w:rPr>
                <w:i/>
              </w:rPr>
              <w:t>chortos</w:t>
            </w:r>
            <w:r>
              <w:t>.</w:t>
            </w:r>
          </w:p>
        </w:tc>
        <w:tc>
          <w:tcPr>
            <w:tcW w:w="1078" w:type="dxa"/>
          </w:tcPr>
          <w:p w14:paraId="5A2DD16D" w14:textId="77777777" w:rsidR="00051C6F" w:rsidRDefault="00051C6F" w:rsidP="00FC660E">
            <w:r>
              <w:t>1</w:t>
            </w:r>
          </w:p>
        </w:tc>
        <w:tc>
          <w:tcPr>
            <w:tcW w:w="2874" w:type="dxa"/>
          </w:tcPr>
          <w:p w14:paraId="2AC83743" w14:textId="77777777" w:rsidR="00051C6F" w:rsidRDefault="00051C6F" w:rsidP="00FC660E">
            <w:r>
              <w:t>Kind – C</w:t>
            </w:r>
            <w:r w:rsidRPr="00530F23">
              <w:rPr>
                <w:i/>
              </w:rPr>
              <w:t>hortos</w:t>
            </w:r>
            <w:r>
              <w:t>.</w:t>
            </w:r>
          </w:p>
        </w:tc>
        <w:tc>
          <w:tcPr>
            <w:tcW w:w="2454" w:type="dxa"/>
          </w:tcPr>
          <w:p w14:paraId="5DFCD80F" w14:textId="77777777" w:rsidR="00051C6F" w:rsidRDefault="00051C6F" w:rsidP="00FC660E">
            <w:pPr>
              <w:rPr>
                <w:i/>
              </w:rPr>
            </w:pPr>
            <w:r>
              <w:rPr>
                <w:i/>
              </w:rPr>
              <w:t xml:space="preserve">P.Flor. </w:t>
            </w:r>
            <w:r w:rsidRPr="00736E5D">
              <w:t>I 17</w:t>
            </w:r>
          </w:p>
        </w:tc>
      </w:tr>
      <w:tr w:rsidR="00051C6F" w14:paraId="732D1373" w14:textId="77777777" w:rsidTr="00FC660E">
        <w:tc>
          <w:tcPr>
            <w:tcW w:w="916" w:type="dxa"/>
          </w:tcPr>
          <w:p w14:paraId="4F557261" w14:textId="77777777" w:rsidR="00051C6F" w:rsidRDefault="00051C6F" w:rsidP="00FC660E">
            <w:r>
              <w:t>341</w:t>
            </w:r>
          </w:p>
        </w:tc>
        <w:tc>
          <w:tcPr>
            <w:tcW w:w="1407" w:type="dxa"/>
          </w:tcPr>
          <w:p w14:paraId="1C11C43D" w14:textId="77777777" w:rsidR="00051C6F" w:rsidRDefault="00051C6F" w:rsidP="00FC660E">
            <w:r>
              <w:t>Oxyrhynchite</w:t>
            </w:r>
          </w:p>
        </w:tc>
        <w:tc>
          <w:tcPr>
            <w:tcW w:w="5219" w:type="dxa"/>
          </w:tcPr>
          <w:p w14:paraId="70A21932" w14:textId="77777777" w:rsidR="00051C6F" w:rsidRDefault="00051C6F" w:rsidP="00FC660E">
            <w:r>
              <w:t xml:space="preserve">Lease of 8.5 arouras to be sown </w:t>
            </w:r>
            <w:r w:rsidRPr="00C965F7">
              <w:t xml:space="preserve">half and half wheat and </w:t>
            </w:r>
            <w:r w:rsidRPr="004D3EC7">
              <w:rPr>
                <w:i/>
              </w:rPr>
              <w:t>chortos</w:t>
            </w:r>
            <w:r w:rsidRPr="004D3EC7">
              <w:t>,</w:t>
            </w:r>
            <w:r>
              <w:t xml:space="preserve"> with annual rent of</w:t>
            </w:r>
            <w:r w:rsidRPr="00C965F7">
              <w:t xml:space="preserve"> wheat at 44 art</w:t>
            </w:r>
            <w:r>
              <w:t>aba</w:t>
            </w:r>
            <w:r w:rsidRPr="00C965F7">
              <w:t>s for half sown in wheat and 2 art</w:t>
            </w:r>
            <w:r>
              <w:t>aba</w:t>
            </w:r>
            <w:r w:rsidRPr="00C965F7">
              <w:t>s</w:t>
            </w:r>
            <w:r>
              <w:t xml:space="preserve"> of</w:t>
            </w:r>
            <w:r w:rsidRPr="00C965F7">
              <w:t xml:space="preserve"> barley for half sown in</w:t>
            </w:r>
            <w:r>
              <w:t xml:space="preserve"> </w:t>
            </w:r>
            <w:r w:rsidRPr="004D3EC7">
              <w:rPr>
                <w:i/>
              </w:rPr>
              <w:t>chortos</w:t>
            </w:r>
            <w:r>
              <w:t>.</w:t>
            </w:r>
          </w:p>
        </w:tc>
        <w:tc>
          <w:tcPr>
            <w:tcW w:w="1078" w:type="dxa"/>
          </w:tcPr>
          <w:p w14:paraId="15AD867B" w14:textId="77777777" w:rsidR="00051C6F" w:rsidRDefault="00051C6F" w:rsidP="00FC660E">
            <w:r>
              <w:t>1</w:t>
            </w:r>
          </w:p>
        </w:tc>
        <w:tc>
          <w:tcPr>
            <w:tcW w:w="2874" w:type="dxa"/>
          </w:tcPr>
          <w:p w14:paraId="3D0CE524" w14:textId="77777777" w:rsidR="00051C6F" w:rsidRDefault="00051C6F" w:rsidP="00FC660E">
            <w:r>
              <w:t>Kind – Barley.</w:t>
            </w:r>
          </w:p>
        </w:tc>
        <w:tc>
          <w:tcPr>
            <w:tcW w:w="2454" w:type="dxa"/>
          </w:tcPr>
          <w:p w14:paraId="32BF625B" w14:textId="77777777" w:rsidR="00051C6F" w:rsidRDefault="00051C6F" w:rsidP="00FC660E">
            <w:pPr>
              <w:rPr>
                <w:i/>
              </w:rPr>
            </w:pPr>
            <w:r>
              <w:rPr>
                <w:i/>
              </w:rPr>
              <w:t>P.Oxy.</w:t>
            </w:r>
            <w:r w:rsidRPr="00C965F7">
              <w:t xml:space="preserve"> LX</w:t>
            </w:r>
            <w:r>
              <w:t>IX</w:t>
            </w:r>
            <w:r w:rsidRPr="00C965F7">
              <w:t xml:space="preserve"> 4753</w:t>
            </w:r>
          </w:p>
        </w:tc>
      </w:tr>
      <w:tr w:rsidR="00051C6F" w14:paraId="02E2F5D0" w14:textId="77777777" w:rsidTr="00FC660E">
        <w:tc>
          <w:tcPr>
            <w:tcW w:w="916" w:type="dxa"/>
          </w:tcPr>
          <w:p w14:paraId="23500D2D" w14:textId="77777777" w:rsidR="00051C6F" w:rsidRDefault="00051C6F" w:rsidP="00FC660E">
            <w:r>
              <w:t>341</w:t>
            </w:r>
          </w:p>
        </w:tc>
        <w:tc>
          <w:tcPr>
            <w:tcW w:w="1407" w:type="dxa"/>
          </w:tcPr>
          <w:p w14:paraId="51164E7D" w14:textId="77777777" w:rsidR="00051C6F" w:rsidRDefault="00051C6F" w:rsidP="00FC660E">
            <w:r>
              <w:t>Oxyrhynchite</w:t>
            </w:r>
          </w:p>
        </w:tc>
        <w:tc>
          <w:tcPr>
            <w:tcW w:w="5219" w:type="dxa"/>
          </w:tcPr>
          <w:p w14:paraId="5FCDF4C3" w14:textId="77777777" w:rsidR="00051C6F" w:rsidRPr="00EE7218" w:rsidRDefault="00051C6F" w:rsidP="00FC660E">
            <w:r>
              <w:t xml:space="preserve">Lease of 6 arouras to be sown half and half in wheat and </w:t>
            </w:r>
            <w:r w:rsidRPr="00EE7218">
              <w:rPr>
                <w:i/>
              </w:rPr>
              <w:t>chortos.</w:t>
            </w:r>
            <w:r>
              <w:rPr>
                <w:i/>
              </w:rPr>
              <w:t xml:space="preserve"> </w:t>
            </w:r>
            <w:r>
              <w:t xml:space="preserve">The rent for the portion sown in </w:t>
            </w:r>
            <w:r w:rsidRPr="00EE7218">
              <w:rPr>
                <w:i/>
              </w:rPr>
              <w:t>chortos</w:t>
            </w:r>
            <w:r>
              <w:t xml:space="preserve"> is 150,000 dr.</w:t>
            </w:r>
          </w:p>
        </w:tc>
        <w:tc>
          <w:tcPr>
            <w:tcW w:w="1078" w:type="dxa"/>
          </w:tcPr>
          <w:p w14:paraId="7B33D77F" w14:textId="77777777" w:rsidR="00051C6F" w:rsidRDefault="00051C6F" w:rsidP="00FC660E">
            <w:r>
              <w:t>Unknown</w:t>
            </w:r>
          </w:p>
        </w:tc>
        <w:tc>
          <w:tcPr>
            <w:tcW w:w="2874" w:type="dxa"/>
          </w:tcPr>
          <w:p w14:paraId="0EDF0A3E" w14:textId="77777777" w:rsidR="00051C6F" w:rsidRDefault="00051C6F" w:rsidP="00FC660E">
            <w:r>
              <w:t>Cash.</w:t>
            </w:r>
          </w:p>
        </w:tc>
        <w:tc>
          <w:tcPr>
            <w:tcW w:w="2454" w:type="dxa"/>
          </w:tcPr>
          <w:p w14:paraId="1D989D9B" w14:textId="77777777" w:rsidR="00051C6F" w:rsidRDefault="00051C6F" w:rsidP="00FC660E">
            <w:pPr>
              <w:rPr>
                <w:i/>
              </w:rPr>
            </w:pPr>
            <w:r>
              <w:rPr>
                <w:i/>
              </w:rPr>
              <w:t xml:space="preserve">SB </w:t>
            </w:r>
            <w:r w:rsidRPr="00EE7218">
              <w:t>XVI 13035 l.1</w:t>
            </w:r>
            <w:r>
              <w:t>1-6</w:t>
            </w:r>
          </w:p>
        </w:tc>
      </w:tr>
      <w:tr w:rsidR="00051C6F" w14:paraId="594CF12D" w14:textId="77777777" w:rsidTr="00FC660E">
        <w:tc>
          <w:tcPr>
            <w:tcW w:w="916" w:type="dxa"/>
          </w:tcPr>
          <w:p w14:paraId="57FCF05F" w14:textId="77777777" w:rsidR="00051C6F" w:rsidRDefault="00051C6F" w:rsidP="00FC660E">
            <w:r>
              <w:t>341</w:t>
            </w:r>
          </w:p>
        </w:tc>
        <w:tc>
          <w:tcPr>
            <w:tcW w:w="1407" w:type="dxa"/>
          </w:tcPr>
          <w:p w14:paraId="1D9E551E" w14:textId="77777777" w:rsidR="00051C6F" w:rsidRDefault="00051C6F" w:rsidP="00FC660E">
            <w:r>
              <w:t>Oxyrhynchite</w:t>
            </w:r>
          </w:p>
        </w:tc>
        <w:tc>
          <w:tcPr>
            <w:tcW w:w="5219" w:type="dxa"/>
          </w:tcPr>
          <w:p w14:paraId="5E3419E4" w14:textId="77777777" w:rsidR="00051C6F" w:rsidRPr="00EE7218" w:rsidRDefault="00051C6F" w:rsidP="00FC660E">
            <w:r>
              <w:t xml:space="preserve">Lease to be sown partly in wheat and </w:t>
            </w:r>
            <w:r w:rsidRPr="00EE7218">
              <w:rPr>
                <w:i/>
              </w:rPr>
              <w:t>chortos.</w:t>
            </w:r>
            <w:r>
              <w:rPr>
                <w:i/>
              </w:rPr>
              <w:t xml:space="preserve"> </w:t>
            </w:r>
            <w:r>
              <w:t xml:space="preserve">The rent for the 1.75 arouras sown in </w:t>
            </w:r>
            <w:r w:rsidRPr="00EE7218">
              <w:rPr>
                <w:i/>
              </w:rPr>
              <w:t>chortos</w:t>
            </w:r>
            <w:r>
              <w:t xml:space="preserve"> is 87,000 dr.</w:t>
            </w:r>
          </w:p>
        </w:tc>
        <w:tc>
          <w:tcPr>
            <w:tcW w:w="1078" w:type="dxa"/>
          </w:tcPr>
          <w:p w14:paraId="0FD2304C" w14:textId="77777777" w:rsidR="00051C6F" w:rsidRDefault="00051C6F" w:rsidP="00FC660E">
            <w:r>
              <w:t>Unknown</w:t>
            </w:r>
          </w:p>
        </w:tc>
        <w:tc>
          <w:tcPr>
            <w:tcW w:w="2874" w:type="dxa"/>
          </w:tcPr>
          <w:p w14:paraId="0D939FBD" w14:textId="77777777" w:rsidR="00051C6F" w:rsidRDefault="00051C6F" w:rsidP="00FC660E">
            <w:r>
              <w:t>Cash.</w:t>
            </w:r>
          </w:p>
        </w:tc>
        <w:tc>
          <w:tcPr>
            <w:tcW w:w="2454" w:type="dxa"/>
          </w:tcPr>
          <w:p w14:paraId="7363DE1D" w14:textId="77777777" w:rsidR="00051C6F" w:rsidRDefault="00051C6F" w:rsidP="00FC660E">
            <w:pPr>
              <w:rPr>
                <w:i/>
              </w:rPr>
            </w:pPr>
            <w:r>
              <w:rPr>
                <w:i/>
              </w:rPr>
              <w:t xml:space="preserve">SB </w:t>
            </w:r>
            <w:r w:rsidRPr="00EE7218">
              <w:t>XVI 13035 l.</w:t>
            </w:r>
            <w:r>
              <w:t>17-21</w:t>
            </w:r>
          </w:p>
        </w:tc>
      </w:tr>
      <w:tr w:rsidR="00051C6F" w14:paraId="04B351E1" w14:textId="77777777" w:rsidTr="00FC660E">
        <w:tc>
          <w:tcPr>
            <w:tcW w:w="916" w:type="dxa"/>
          </w:tcPr>
          <w:p w14:paraId="77CD21E3" w14:textId="77777777" w:rsidR="00051C6F" w:rsidRDefault="00051C6F" w:rsidP="00FC660E">
            <w:r>
              <w:t>341</w:t>
            </w:r>
          </w:p>
        </w:tc>
        <w:tc>
          <w:tcPr>
            <w:tcW w:w="1407" w:type="dxa"/>
          </w:tcPr>
          <w:p w14:paraId="1399F9CD" w14:textId="77777777" w:rsidR="00051C6F" w:rsidRDefault="00051C6F" w:rsidP="00FC660E">
            <w:r>
              <w:t>Oxyrhynchite</w:t>
            </w:r>
          </w:p>
        </w:tc>
        <w:tc>
          <w:tcPr>
            <w:tcW w:w="5219" w:type="dxa"/>
          </w:tcPr>
          <w:p w14:paraId="1510FC86" w14:textId="77777777" w:rsidR="00051C6F" w:rsidRPr="00EE7218" w:rsidRDefault="00051C6F" w:rsidP="00FC660E">
            <w:r>
              <w:t xml:space="preserve">Lease to be sown partly in barley and </w:t>
            </w:r>
            <w:r w:rsidRPr="00EE7218">
              <w:rPr>
                <w:i/>
              </w:rPr>
              <w:t>chortos.</w:t>
            </w:r>
            <w:r>
              <w:rPr>
                <w:i/>
              </w:rPr>
              <w:t xml:space="preserve"> </w:t>
            </w:r>
            <w:r>
              <w:t xml:space="preserve">The rent for the 1.5 arouras sown in </w:t>
            </w:r>
            <w:r w:rsidRPr="00EE7218">
              <w:rPr>
                <w:i/>
              </w:rPr>
              <w:t>chortos</w:t>
            </w:r>
            <w:r>
              <w:t xml:space="preserve"> is 75,500 dr.</w:t>
            </w:r>
          </w:p>
        </w:tc>
        <w:tc>
          <w:tcPr>
            <w:tcW w:w="1078" w:type="dxa"/>
          </w:tcPr>
          <w:p w14:paraId="47B46C5B" w14:textId="77777777" w:rsidR="00051C6F" w:rsidRDefault="00051C6F" w:rsidP="00FC660E">
            <w:r>
              <w:t>Unknown</w:t>
            </w:r>
          </w:p>
        </w:tc>
        <w:tc>
          <w:tcPr>
            <w:tcW w:w="2874" w:type="dxa"/>
          </w:tcPr>
          <w:p w14:paraId="6FADCA6E" w14:textId="77777777" w:rsidR="00051C6F" w:rsidRDefault="00051C6F" w:rsidP="00FC660E">
            <w:r>
              <w:t>Cash.</w:t>
            </w:r>
          </w:p>
        </w:tc>
        <w:tc>
          <w:tcPr>
            <w:tcW w:w="2454" w:type="dxa"/>
          </w:tcPr>
          <w:p w14:paraId="793BC2F6" w14:textId="77777777" w:rsidR="00051C6F" w:rsidRDefault="00051C6F" w:rsidP="00FC660E">
            <w:pPr>
              <w:rPr>
                <w:i/>
              </w:rPr>
            </w:pPr>
            <w:r>
              <w:rPr>
                <w:i/>
              </w:rPr>
              <w:t xml:space="preserve">SB </w:t>
            </w:r>
            <w:r w:rsidRPr="00EE7218">
              <w:t>XVI 13035 l.</w:t>
            </w:r>
            <w:r>
              <w:t>26-30</w:t>
            </w:r>
          </w:p>
        </w:tc>
      </w:tr>
      <w:tr w:rsidR="00051C6F" w14:paraId="02CDFB6C" w14:textId="77777777" w:rsidTr="00FC660E">
        <w:tc>
          <w:tcPr>
            <w:tcW w:w="916" w:type="dxa"/>
          </w:tcPr>
          <w:p w14:paraId="6E58D79D" w14:textId="77777777" w:rsidR="00051C6F" w:rsidRDefault="00051C6F" w:rsidP="00FC660E">
            <w:r>
              <w:t>341</w:t>
            </w:r>
          </w:p>
        </w:tc>
        <w:tc>
          <w:tcPr>
            <w:tcW w:w="1407" w:type="dxa"/>
          </w:tcPr>
          <w:p w14:paraId="615488AF" w14:textId="77777777" w:rsidR="00051C6F" w:rsidRDefault="00051C6F" w:rsidP="00FC660E">
            <w:r>
              <w:t>Oxyrhynchite</w:t>
            </w:r>
          </w:p>
        </w:tc>
        <w:tc>
          <w:tcPr>
            <w:tcW w:w="5219" w:type="dxa"/>
          </w:tcPr>
          <w:p w14:paraId="030C9C16" w14:textId="77777777" w:rsidR="00051C6F" w:rsidRPr="00EE7218" w:rsidRDefault="00051C6F" w:rsidP="00FC660E">
            <w:r>
              <w:t xml:space="preserve">Lease to be sown at least partly in </w:t>
            </w:r>
            <w:r w:rsidRPr="00EE7218">
              <w:rPr>
                <w:i/>
              </w:rPr>
              <w:t>chortos.</w:t>
            </w:r>
            <w:r>
              <w:rPr>
                <w:i/>
              </w:rPr>
              <w:t xml:space="preserve"> </w:t>
            </w:r>
            <w:r>
              <w:t xml:space="preserve">The rent for the unknown number of arouras sown in </w:t>
            </w:r>
            <w:r w:rsidRPr="00EE7218">
              <w:rPr>
                <w:i/>
              </w:rPr>
              <w:t>chortos</w:t>
            </w:r>
            <w:r>
              <w:t xml:space="preserve"> is 62,500 dr.</w:t>
            </w:r>
          </w:p>
        </w:tc>
        <w:tc>
          <w:tcPr>
            <w:tcW w:w="1078" w:type="dxa"/>
          </w:tcPr>
          <w:p w14:paraId="15CCAACC" w14:textId="77777777" w:rsidR="00051C6F" w:rsidRDefault="00051C6F" w:rsidP="00FC660E">
            <w:r>
              <w:t>Unknown</w:t>
            </w:r>
          </w:p>
        </w:tc>
        <w:tc>
          <w:tcPr>
            <w:tcW w:w="2874" w:type="dxa"/>
          </w:tcPr>
          <w:p w14:paraId="67C10D6E" w14:textId="77777777" w:rsidR="00051C6F" w:rsidRDefault="00051C6F" w:rsidP="00FC660E">
            <w:r>
              <w:t>Cash.</w:t>
            </w:r>
          </w:p>
        </w:tc>
        <w:tc>
          <w:tcPr>
            <w:tcW w:w="2454" w:type="dxa"/>
          </w:tcPr>
          <w:p w14:paraId="742D2414" w14:textId="77777777" w:rsidR="00051C6F" w:rsidRDefault="00051C6F" w:rsidP="00FC660E">
            <w:pPr>
              <w:rPr>
                <w:i/>
              </w:rPr>
            </w:pPr>
            <w:r>
              <w:rPr>
                <w:i/>
              </w:rPr>
              <w:t xml:space="preserve">SB </w:t>
            </w:r>
            <w:r w:rsidRPr="00EE7218">
              <w:t>XVI 13035 l.</w:t>
            </w:r>
            <w:r>
              <w:t>55-7</w:t>
            </w:r>
          </w:p>
        </w:tc>
      </w:tr>
      <w:tr w:rsidR="00051C6F" w14:paraId="6B438043" w14:textId="77777777" w:rsidTr="00FC660E">
        <w:tc>
          <w:tcPr>
            <w:tcW w:w="916" w:type="dxa"/>
          </w:tcPr>
          <w:p w14:paraId="3332FDEE" w14:textId="77777777" w:rsidR="00051C6F" w:rsidRDefault="00051C6F" w:rsidP="00FC660E">
            <w:r>
              <w:t>4</w:t>
            </w:r>
            <w:r w:rsidRPr="0087339E">
              <w:rPr>
                <w:vertAlign w:val="superscript"/>
              </w:rPr>
              <w:t>th</w:t>
            </w:r>
            <w:r>
              <w:t xml:space="preserve"> C</w:t>
            </w:r>
          </w:p>
        </w:tc>
        <w:tc>
          <w:tcPr>
            <w:tcW w:w="1407" w:type="dxa"/>
          </w:tcPr>
          <w:p w14:paraId="464466EF" w14:textId="77777777" w:rsidR="00051C6F" w:rsidRDefault="00051C6F" w:rsidP="00FC660E">
            <w:r>
              <w:t>Other</w:t>
            </w:r>
          </w:p>
        </w:tc>
        <w:tc>
          <w:tcPr>
            <w:tcW w:w="5219" w:type="dxa"/>
          </w:tcPr>
          <w:p w14:paraId="492DB6A4" w14:textId="77777777" w:rsidR="00051C6F" w:rsidRPr="0014360C" w:rsidRDefault="00051C6F" w:rsidP="00FC660E">
            <w:r>
              <w:t xml:space="preserve">Lease of 24 arouras at a share-cropping rent of half the crop with the land to be sown in </w:t>
            </w:r>
            <w:r w:rsidRPr="00381875">
              <w:rPr>
                <w:i/>
              </w:rPr>
              <w:t>aracus</w:t>
            </w:r>
            <w:r>
              <w:t xml:space="preserve"> and </w:t>
            </w:r>
            <w:r w:rsidRPr="00381875">
              <w:rPr>
                <w:i/>
              </w:rPr>
              <w:t>chortos</w:t>
            </w:r>
            <w:r>
              <w:t>.</w:t>
            </w:r>
          </w:p>
        </w:tc>
        <w:tc>
          <w:tcPr>
            <w:tcW w:w="1078" w:type="dxa"/>
          </w:tcPr>
          <w:p w14:paraId="79C486EB" w14:textId="77777777" w:rsidR="00051C6F" w:rsidRPr="003F771E" w:rsidRDefault="00051C6F" w:rsidP="00FC660E">
            <w:r>
              <w:t>Unknown</w:t>
            </w:r>
          </w:p>
        </w:tc>
        <w:tc>
          <w:tcPr>
            <w:tcW w:w="2874" w:type="dxa"/>
          </w:tcPr>
          <w:p w14:paraId="0378E14E" w14:textId="77777777" w:rsidR="00051C6F" w:rsidRDefault="00051C6F" w:rsidP="00FC660E">
            <w:r>
              <w:t xml:space="preserve">Kind – </w:t>
            </w:r>
            <w:r w:rsidRPr="00381875">
              <w:rPr>
                <w:i/>
              </w:rPr>
              <w:t>Aracus</w:t>
            </w:r>
            <w:r>
              <w:t xml:space="preserve"> and </w:t>
            </w:r>
            <w:r w:rsidRPr="00381875">
              <w:rPr>
                <w:i/>
              </w:rPr>
              <w:t>chortos</w:t>
            </w:r>
            <w:r>
              <w:t>.</w:t>
            </w:r>
          </w:p>
        </w:tc>
        <w:tc>
          <w:tcPr>
            <w:tcW w:w="2454" w:type="dxa"/>
          </w:tcPr>
          <w:p w14:paraId="4F683198" w14:textId="77777777" w:rsidR="00051C6F" w:rsidRDefault="00051C6F" w:rsidP="00FC660E">
            <w:pPr>
              <w:rPr>
                <w:i/>
              </w:rPr>
            </w:pPr>
            <w:r>
              <w:rPr>
                <w:i/>
              </w:rPr>
              <w:t xml:space="preserve">BGU </w:t>
            </w:r>
            <w:r w:rsidRPr="0087339E">
              <w:t>XIX 2802</w:t>
            </w:r>
          </w:p>
        </w:tc>
      </w:tr>
      <w:tr w:rsidR="00051C6F" w14:paraId="6C363CDB" w14:textId="77777777" w:rsidTr="00FC660E">
        <w:tc>
          <w:tcPr>
            <w:tcW w:w="916" w:type="dxa"/>
          </w:tcPr>
          <w:p w14:paraId="179C87B3" w14:textId="77777777" w:rsidR="00051C6F" w:rsidRDefault="00051C6F" w:rsidP="00FC660E">
            <w:r>
              <w:t>4</w:t>
            </w:r>
            <w:r w:rsidRPr="00D76FD5">
              <w:rPr>
                <w:vertAlign w:val="superscript"/>
              </w:rPr>
              <w:t>th</w:t>
            </w:r>
            <w:r>
              <w:t xml:space="preserve"> C</w:t>
            </w:r>
          </w:p>
        </w:tc>
        <w:tc>
          <w:tcPr>
            <w:tcW w:w="1407" w:type="dxa"/>
          </w:tcPr>
          <w:p w14:paraId="6B0E8D28" w14:textId="77777777" w:rsidR="00051C6F" w:rsidRDefault="00051C6F" w:rsidP="00FC660E">
            <w:r>
              <w:t>Oxyrhynchite</w:t>
            </w:r>
          </w:p>
        </w:tc>
        <w:tc>
          <w:tcPr>
            <w:tcW w:w="5219" w:type="dxa"/>
          </w:tcPr>
          <w:p w14:paraId="284A1B0A" w14:textId="77777777" w:rsidR="00051C6F" w:rsidRDefault="00051C6F" w:rsidP="00FC660E">
            <w:r>
              <w:t xml:space="preserve">List of land rented at different crops and rents: </w:t>
            </w:r>
            <w:r w:rsidRPr="00016A17">
              <w:t>1</w:t>
            </w:r>
            <w:r>
              <w:t>.8125</w:t>
            </w:r>
            <w:r w:rsidRPr="00016A17">
              <w:t xml:space="preserve"> a</w:t>
            </w:r>
            <w:r>
              <w:t xml:space="preserve">rouras to be sown in </w:t>
            </w:r>
            <w:r w:rsidRPr="00381875">
              <w:rPr>
                <w:i/>
              </w:rPr>
              <w:t>chortos</w:t>
            </w:r>
            <w:r w:rsidRPr="00016A17">
              <w:t xml:space="preserve"> at the rate of </w:t>
            </w:r>
            <w:r>
              <w:t>0.625 solidus per aroura.</w:t>
            </w:r>
          </w:p>
        </w:tc>
        <w:tc>
          <w:tcPr>
            <w:tcW w:w="1078" w:type="dxa"/>
          </w:tcPr>
          <w:p w14:paraId="3DFC0A80" w14:textId="77777777" w:rsidR="00051C6F" w:rsidRDefault="00051C6F" w:rsidP="00FC660E">
            <w:r>
              <w:t>Unknown</w:t>
            </w:r>
          </w:p>
        </w:tc>
        <w:tc>
          <w:tcPr>
            <w:tcW w:w="2874" w:type="dxa"/>
          </w:tcPr>
          <w:p w14:paraId="092BAF5D" w14:textId="77777777" w:rsidR="00051C6F" w:rsidRDefault="00051C6F" w:rsidP="00FC660E">
            <w:r>
              <w:t>Cash.</w:t>
            </w:r>
          </w:p>
        </w:tc>
        <w:tc>
          <w:tcPr>
            <w:tcW w:w="2454" w:type="dxa"/>
          </w:tcPr>
          <w:p w14:paraId="6BF3349C" w14:textId="77777777" w:rsidR="00051C6F" w:rsidRDefault="00051C6F" w:rsidP="00FC660E">
            <w:pPr>
              <w:rPr>
                <w:i/>
              </w:rPr>
            </w:pPr>
            <w:r>
              <w:rPr>
                <w:i/>
              </w:rPr>
              <w:t xml:space="preserve">P.Col. </w:t>
            </w:r>
            <w:r w:rsidRPr="00016A17">
              <w:t>VIII 238 l.1</w:t>
            </w:r>
          </w:p>
        </w:tc>
      </w:tr>
      <w:tr w:rsidR="00051C6F" w14:paraId="391EC749" w14:textId="77777777" w:rsidTr="00FC660E">
        <w:tc>
          <w:tcPr>
            <w:tcW w:w="916" w:type="dxa"/>
          </w:tcPr>
          <w:p w14:paraId="77C984E2" w14:textId="77777777" w:rsidR="00051C6F" w:rsidRDefault="00051C6F" w:rsidP="00FC660E">
            <w:r>
              <w:t>4</w:t>
            </w:r>
            <w:r w:rsidRPr="00D76FD5">
              <w:rPr>
                <w:vertAlign w:val="superscript"/>
              </w:rPr>
              <w:t>th</w:t>
            </w:r>
            <w:r>
              <w:t xml:space="preserve"> C</w:t>
            </w:r>
          </w:p>
        </w:tc>
        <w:tc>
          <w:tcPr>
            <w:tcW w:w="1407" w:type="dxa"/>
          </w:tcPr>
          <w:p w14:paraId="08FBBE87" w14:textId="77777777" w:rsidR="00051C6F" w:rsidRDefault="00051C6F" w:rsidP="00FC660E">
            <w:r>
              <w:t>Oxyrhynchite</w:t>
            </w:r>
          </w:p>
        </w:tc>
        <w:tc>
          <w:tcPr>
            <w:tcW w:w="5219" w:type="dxa"/>
          </w:tcPr>
          <w:p w14:paraId="3CC8EE3A" w14:textId="77777777" w:rsidR="00051C6F" w:rsidRDefault="00051C6F" w:rsidP="00FC660E">
            <w:r>
              <w:t>List of land rented at different crops and rents: 0.75</w:t>
            </w:r>
            <w:r w:rsidRPr="00016A17">
              <w:t xml:space="preserve"> a</w:t>
            </w:r>
            <w:r>
              <w:t>rouras to be sown in</w:t>
            </w:r>
            <w:r w:rsidRPr="00016A17">
              <w:t xml:space="preserve"> </w:t>
            </w:r>
            <w:r w:rsidRPr="00AE36B4">
              <w:rPr>
                <w:i/>
              </w:rPr>
              <w:t>chortos</w:t>
            </w:r>
            <w:r w:rsidRPr="00B772F0">
              <w:t xml:space="preserve"> </w:t>
            </w:r>
            <w:r w:rsidRPr="00016A17">
              <w:t xml:space="preserve">at the rate of </w:t>
            </w:r>
            <w:r>
              <w:t>2 artabas of barley per aroura.</w:t>
            </w:r>
          </w:p>
        </w:tc>
        <w:tc>
          <w:tcPr>
            <w:tcW w:w="1078" w:type="dxa"/>
          </w:tcPr>
          <w:p w14:paraId="0367EEDB" w14:textId="77777777" w:rsidR="00051C6F" w:rsidRDefault="00051C6F" w:rsidP="00FC660E">
            <w:r>
              <w:t>Unknown</w:t>
            </w:r>
          </w:p>
        </w:tc>
        <w:tc>
          <w:tcPr>
            <w:tcW w:w="2874" w:type="dxa"/>
          </w:tcPr>
          <w:p w14:paraId="4542FB7C" w14:textId="77777777" w:rsidR="00051C6F" w:rsidRDefault="00051C6F" w:rsidP="00FC660E">
            <w:r>
              <w:t>Kind – Barley.</w:t>
            </w:r>
          </w:p>
        </w:tc>
        <w:tc>
          <w:tcPr>
            <w:tcW w:w="2454" w:type="dxa"/>
          </w:tcPr>
          <w:p w14:paraId="35B6992B" w14:textId="77777777" w:rsidR="00051C6F" w:rsidRDefault="00051C6F" w:rsidP="00FC660E">
            <w:pPr>
              <w:rPr>
                <w:i/>
              </w:rPr>
            </w:pPr>
            <w:r>
              <w:rPr>
                <w:i/>
              </w:rPr>
              <w:t xml:space="preserve">P.Col. </w:t>
            </w:r>
            <w:r w:rsidRPr="00016A17">
              <w:t>VIII 238</w:t>
            </w:r>
            <w:r>
              <w:t xml:space="preserve"> l.9</w:t>
            </w:r>
          </w:p>
        </w:tc>
      </w:tr>
      <w:tr w:rsidR="00051C6F" w14:paraId="33CAE24B" w14:textId="77777777" w:rsidTr="00FC660E">
        <w:tc>
          <w:tcPr>
            <w:tcW w:w="916" w:type="dxa"/>
          </w:tcPr>
          <w:p w14:paraId="6CD00BFD" w14:textId="77777777" w:rsidR="00051C6F" w:rsidRDefault="00051C6F" w:rsidP="00FC660E">
            <w:r>
              <w:t>4</w:t>
            </w:r>
            <w:r w:rsidRPr="00D76FD5">
              <w:rPr>
                <w:vertAlign w:val="superscript"/>
              </w:rPr>
              <w:t>th</w:t>
            </w:r>
            <w:r>
              <w:t xml:space="preserve"> C</w:t>
            </w:r>
          </w:p>
        </w:tc>
        <w:tc>
          <w:tcPr>
            <w:tcW w:w="1407" w:type="dxa"/>
          </w:tcPr>
          <w:p w14:paraId="0468EC43" w14:textId="77777777" w:rsidR="00051C6F" w:rsidRDefault="00051C6F" w:rsidP="00FC660E">
            <w:r>
              <w:t>Oxyrhynchite</w:t>
            </w:r>
          </w:p>
        </w:tc>
        <w:tc>
          <w:tcPr>
            <w:tcW w:w="5219" w:type="dxa"/>
          </w:tcPr>
          <w:p w14:paraId="483C89DA" w14:textId="77777777" w:rsidR="00051C6F" w:rsidRDefault="00051C6F" w:rsidP="00FC660E">
            <w:r>
              <w:t xml:space="preserve">List of land rented at different crops and rents: 0.875 </w:t>
            </w:r>
            <w:r w:rsidRPr="00016A17">
              <w:t>a</w:t>
            </w:r>
            <w:r>
              <w:t>rouras to be sown in</w:t>
            </w:r>
            <w:r w:rsidRPr="00016A17">
              <w:t xml:space="preserve"> </w:t>
            </w:r>
            <w:r w:rsidRPr="00B23DAC">
              <w:rPr>
                <w:i/>
              </w:rPr>
              <w:t>chortos</w:t>
            </w:r>
            <w:r w:rsidRPr="00B23DAC">
              <w:t xml:space="preserve"> at the rate of 7 artabas of some kind per aroura.</w:t>
            </w:r>
          </w:p>
        </w:tc>
        <w:tc>
          <w:tcPr>
            <w:tcW w:w="1078" w:type="dxa"/>
          </w:tcPr>
          <w:p w14:paraId="55813CEC" w14:textId="77777777" w:rsidR="00051C6F" w:rsidRDefault="00051C6F" w:rsidP="00FC660E">
            <w:r>
              <w:t>Unknown</w:t>
            </w:r>
          </w:p>
        </w:tc>
        <w:tc>
          <w:tcPr>
            <w:tcW w:w="2874" w:type="dxa"/>
          </w:tcPr>
          <w:p w14:paraId="5A0B0392" w14:textId="77777777" w:rsidR="00051C6F" w:rsidRDefault="00051C6F" w:rsidP="00FC660E">
            <w:r>
              <w:t>Kind – Unknown.</w:t>
            </w:r>
          </w:p>
        </w:tc>
        <w:tc>
          <w:tcPr>
            <w:tcW w:w="2454" w:type="dxa"/>
          </w:tcPr>
          <w:p w14:paraId="7394F012" w14:textId="77777777" w:rsidR="00051C6F" w:rsidRDefault="00051C6F" w:rsidP="00FC660E">
            <w:r w:rsidRPr="009C58EE">
              <w:rPr>
                <w:i/>
              </w:rPr>
              <w:t xml:space="preserve">P.Col. </w:t>
            </w:r>
            <w:r w:rsidRPr="009C58EE">
              <w:t>VIII 238</w:t>
            </w:r>
            <w:r>
              <w:t xml:space="preserve"> l.21-2</w:t>
            </w:r>
          </w:p>
        </w:tc>
      </w:tr>
      <w:tr w:rsidR="00051C6F" w14:paraId="17D3CF56" w14:textId="77777777" w:rsidTr="00FC660E">
        <w:tc>
          <w:tcPr>
            <w:tcW w:w="916" w:type="dxa"/>
          </w:tcPr>
          <w:p w14:paraId="0958258D" w14:textId="77777777" w:rsidR="00051C6F" w:rsidRDefault="00051C6F" w:rsidP="00FC660E">
            <w:r>
              <w:lastRenderedPageBreak/>
              <w:t>4</w:t>
            </w:r>
            <w:r w:rsidRPr="00D76FD5">
              <w:rPr>
                <w:vertAlign w:val="superscript"/>
              </w:rPr>
              <w:t>th</w:t>
            </w:r>
            <w:r>
              <w:t xml:space="preserve"> C</w:t>
            </w:r>
          </w:p>
        </w:tc>
        <w:tc>
          <w:tcPr>
            <w:tcW w:w="1407" w:type="dxa"/>
          </w:tcPr>
          <w:p w14:paraId="15A53E95" w14:textId="77777777" w:rsidR="00051C6F" w:rsidRDefault="00051C6F" w:rsidP="00FC660E">
            <w:r>
              <w:t>Oxyrhynchite</w:t>
            </w:r>
          </w:p>
        </w:tc>
        <w:tc>
          <w:tcPr>
            <w:tcW w:w="5219" w:type="dxa"/>
          </w:tcPr>
          <w:p w14:paraId="7F5EA1FB" w14:textId="77777777" w:rsidR="00051C6F" w:rsidRDefault="00051C6F" w:rsidP="00FC660E">
            <w:r>
              <w:t xml:space="preserve">List of land rented at different crops and rents: 0.8125 </w:t>
            </w:r>
            <w:r w:rsidRPr="00016A17">
              <w:t>a</w:t>
            </w:r>
            <w:r>
              <w:t>rouras to be sown in</w:t>
            </w:r>
            <w:r w:rsidRPr="00016A17">
              <w:t xml:space="preserve"> </w:t>
            </w:r>
            <w:r w:rsidRPr="00B23DAC">
              <w:rPr>
                <w:i/>
              </w:rPr>
              <w:t>chortos</w:t>
            </w:r>
            <w:r w:rsidRPr="00016A17">
              <w:t xml:space="preserve"> at the rate of </w:t>
            </w:r>
            <w:r>
              <w:t>2 artabas of barley per aroura</w:t>
            </w:r>
          </w:p>
        </w:tc>
        <w:tc>
          <w:tcPr>
            <w:tcW w:w="1078" w:type="dxa"/>
          </w:tcPr>
          <w:p w14:paraId="6C7921CD" w14:textId="77777777" w:rsidR="00051C6F" w:rsidRDefault="00051C6F" w:rsidP="00FC660E">
            <w:r>
              <w:t>Unknown</w:t>
            </w:r>
          </w:p>
        </w:tc>
        <w:tc>
          <w:tcPr>
            <w:tcW w:w="2874" w:type="dxa"/>
          </w:tcPr>
          <w:p w14:paraId="7E12ACFB" w14:textId="77777777" w:rsidR="00051C6F" w:rsidRDefault="00051C6F" w:rsidP="00FC660E">
            <w:r>
              <w:t>Kind – Barley.</w:t>
            </w:r>
          </w:p>
        </w:tc>
        <w:tc>
          <w:tcPr>
            <w:tcW w:w="2454" w:type="dxa"/>
          </w:tcPr>
          <w:p w14:paraId="2D830E99" w14:textId="77777777" w:rsidR="00051C6F" w:rsidRDefault="00051C6F" w:rsidP="00FC660E">
            <w:r w:rsidRPr="009C58EE">
              <w:rPr>
                <w:i/>
              </w:rPr>
              <w:t xml:space="preserve">P.Col. </w:t>
            </w:r>
            <w:r w:rsidRPr="009C58EE">
              <w:t>VIII 238</w:t>
            </w:r>
            <w:r>
              <w:t xml:space="preserve"> l.24-5</w:t>
            </w:r>
          </w:p>
        </w:tc>
      </w:tr>
      <w:tr w:rsidR="00051C6F" w14:paraId="006BF77D" w14:textId="77777777" w:rsidTr="00FC660E">
        <w:tc>
          <w:tcPr>
            <w:tcW w:w="916" w:type="dxa"/>
          </w:tcPr>
          <w:p w14:paraId="33C5E238" w14:textId="77777777" w:rsidR="00051C6F" w:rsidRDefault="00051C6F" w:rsidP="00FC660E">
            <w:r>
              <w:t>4</w:t>
            </w:r>
            <w:r w:rsidRPr="00D76FD5">
              <w:rPr>
                <w:vertAlign w:val="superscript"/>
              </w:rPr>
              <w:t>th</w:t>
            </w:r>
            <w:r>
              <w:t xml:space="preserve"> C</w:t>
            </w:r>
          </w:p>
        </w:tc>
        <w:tc>
          <w:tcPr>
            <w:tcW w:w="1407" w:type="dxa"/>
          </w:tcPr>
          <w:p w14:paraId="49845F3A" w14:textId="77777777" w:rsidR="00051C6F" w:rsidRDefault="00051C6F" w:rsidP="00FC660E">
            <w:r>
              <w:t>Oxyrhynchite</w:t>
            </w:r>
          </w:p>
        </w:tc>
        <w:tc>
          <w:tcPr>
            <w:tcW w:w="5219" w:type="dxa"/>
          </w:tcPr>
          <w:p w14:paraId="76460896" w14:textId="77777777" w:rsidR="00051C6F" w:rsidRDefault="00051C6F" w:rsidP="00FC660E">
            <w:r>
              <w:t xml:space="preserve">List of land rented at different crops and rents: </w:t>
            </w:r>
            <w:r w:rsidRPr="00016A17">
              <w:t>1</w:t>
            </w:r>
            <w:r>
              <w:t xml:space="preserve"> </w:t>
            </w:r>
            <w:r w:rsidRPr="00016A17">
              <w:t>a</w:t>
            </w:r>
            <w:r>
              <w:t xml:space="preserve">roura to be sown in </w:t>
            </w:r>
            <w:r w:rsidRPr="00B23DAC">
              <w:rPr>
                <w:i/>
              </w:rPr>
              <w:t>chortos</w:t>
            </w:r>
            <w:r w:rsidRPr="00016A17">
              <w:t xml:space="preserve"> at the rate of </w:t>
            </w:r>
            <w:r>
              <w:t>0.625 solidus per aroura.</w:t>
            </w:r>
          </w:p>
        </w:tc>
        <w:tc>
          <w:tcPr>
            <w:tcW w:w="1078" w:type="dxa"/>
          </w:tcPr>
          <w:p w14:paraId="77C45E7F" w14:textId="77777777" w:rsidR="00051C6F" w:rsidRDefault="00051C6F" w:rsidP="00FC660E">
            <w:r>
              <w:t>Unknown</w:t>
            </w:r>
          </w:p>
        </w:tc>
        <w:tc>
          <w:tcPr>
            <w:tcW w:w="2874" w:type="dxa"/>
          </w:tcPr>
          <w:p w14:paraId="436A1FA7" w14:textId="77777777" w:rsidR="00051C6F" w:rsidRDefault="00051C6F" w:rsidP="00FC660E">
            <w:r>
              <w:t>Cash.</w:t>
            </w:r>
          </w:p>
        </w:tc>
        <w:tc>
          <w:tcPr>
            <w:tcW w:w="2454" w:type="dxa"/>
          </w:tcPr>
          <w:p w14:paraId="594D2AB3" w14:textId="77777777" w:rsidR="00051C6F" w:rsidRDefault="00051C6F" w:rsidP="00FC660E">
            <w:r w:rsidRPr="009C58EE">
              <w:rPr>
                <w:i/>
              </w:rPr>
              <w:t xml:space="preserve">P.Col. </w:t>
            </w:r>
            <w:r w:rsidRPr="009C58EE">
              <w:t>VIII 238</w:t>
            </w:r>
            <w:r>
              <w:t xml:space="preserve"> l.28</w:t>
            </w:r>
          </w:p>
        </w:tc>
      </w:tr>
      <w:tr w:rsidR="00051C6F" w14:paraId="4AF5F6FE" w14:textId="77777777" w:rsidTr="00FC660E">
        <w:tc>
          <w:tcPr>
            <w:tcW w:w="916" w:type="dxa"/>
          </w:tcPr>
          <w:p w14:paraId="49021D73" w14:textId="77777777" w:rsidR="00051C6F" w:rsidRDefault="00051C6F" w:rsidP="00FC660E">
            <w:r>
              <w:t>4</w:t>
            </w:r>
            <w:r w:rsidRPr="00D76FD5">
              <w:rPr>
                <w:vertAlign w:val="superscript"/>
              </w:rPr>
              <w:t>th</w:t>
            </w:r>
            <w:r>
              <w:t xml:space="preserve"> C</w:t>
            </w:r>
          </w:p>
        </w:tc>
        <w:tc>
          <w:tcPr>
            <w:tcW w:w="1407" w:type="dxa"/>
          </w:tcPr>
          <w:p w14:paraId="7130909A" w14:textId="77777777" w:rsidR="00051C6F" w:rsidRDefault="00051C6F" w:rsidP="00FC660E">
            <w:r>
              <w:t>Oxyrhynchite</w:t>
            </w:r>
          </w:p>
        </w:tc>
        <w:tc>
          <w:tcPr>
            <w:tcW w:w="5219" w:type="dxa"/>
          </w:tcPr>
          <w:p w14:paraId="6F2868B7" w14:textId="77777777" w:rsidR="00051C6F" w:rsidRDefault="00051C6F" w:rsidP="00FC660E">
            <w:r>
              <w:t xml:space="preserve">List of land rented at different crops and rents: 2.5 </w:t>
            </w:r>
            <w:r w:rsidRPr="00016A17">
              <w:t>a</w:t>
            </w:r>
            <w:r>
              <w:t xml:space="preserve">rouras to be sown in </w:t>
            </w:r>
            <w:r w:rsidRPr="00B23DAC">
              <w:rPr>
                <w:i/>
              </w:rPr>
              <w:t>chortos</w:t>
            </w:r>
            <w:r w:rsidRPr="00016A17">
              <w:t xml:space="preserve"> at the rate of </w:t>
            </w:r>
            <w:r>
              <w:t>7 artabas of barley per aroura.</w:t>
            </w:r>
          </w:p>
        </w:tc>
        <w:tc>
          <w:tcPr>
            <w:tcW w:w="1078" w:type="dxa"/>
          </w:tcPr>
          <w:p w14:paraId="7C462F96" w14:textId="77777777" w:rsidR="00051C6F" w:rsidRDefault="00051C6F" w:rsidP="00FC660E">
            <w:r>
              <w:t>Unknown</w:t>
            </w:r>
          </w:p>
        </w:tc>
        <w:tc>
          <w:tcPr>
            <w:tcW w:w="2874" w:type="dxa"/>
          </w:tcPr>
          <w:p w14:paraId="2B9C781E" w14:textId="77777777" w:rsidR="00051C6F" w:rsidRDefault="00051C6F" w:rsidP="00FC660E">
            <w:r>
              <w:t>Kind – Barley.</w:t>
            </w:r>
          </w:p>
        </w:tc>
        <w:tc>
          <w:tcPr>
            <w:tcW w:w="2454" w:type="dxa"/>
          </w:tcPr>
          <w:p w14:paraId="2CB8DCA8" w14:textId="77777777" w:rsidR="00051C6F" w:rsidRDefault="00051C6F" w:rsidP="00FC660E">
            <w:r w:rsidRPr="009C58EE">
              <w:rPr>
                <w:i/>
              </w:rPr>
              <w:t xml:space="preserve">P.Col. </w:t>
            </w:r>
            <w:r w:rsidRPr="009C58EE">
              <w:t>VIII 238</w:t>
            </w:r>
            <w:r>
              <w:t xml:space="preserve"> l.35</w:t>
            </w:r>
          </w:p>
        </w:tc>
      </w:tr>
      <w:tr w:rsidR="00051C6F" w14:paraId="2CEE1179" w14:textId="77777777" w:rsidTr="00FC660E">
        <w:tc>
          <w:tcPr>
            <w:tcW w:w="916" w:type="dxa"/>
          </w:tcPr>
          <w:p w14:paraId="59113F92" w14:textId="77777777" w:rsidR="00051C6F" w:rsidRDefault="00051C6F" w:rsidP="00FC660E">
            <w:r>
              <w:t>4</w:t>
            </w:r>
            <w:r w:rsidRPr="00987557">
              <w:rPr>
                <w:vertAlign w:val="superscript"/>
              </w:rPr>
              <w:t>th</w:t>
            </w:r>
            <w:r>
              <w:t xml:space="preserve"> C</w:t>
            </w:r>
          </w:p>
        </w:tc>
        <w:tc>
          <w:tcPr>
            <w:tcW w:w="1407" w:type="dxa"/>
          </w:tcPr>
          <w:p w14:paraId="05C0A0F4" w14:textId="77777777" w:rsidR="00051C6F" w:rsidRDefault="00051C6F" w:rsidP="00FC660E">
            <w:r>
              <w:t>Unknown</w:t>
            </w:r>
          </w:p>
        </w:tc>
        <w:tc>
          <w:tcPr>
            <w:tcW w:w="5219" w:type="dxa"/>
          </w:tcPr>
          <w:p w14:paraId="49EB6D1C" w14:textId="77777777" w:rsidR="00051C6F" w:rsidRDefault="00051C6F" w:rsidP="00FC660E">
            <w:r>
              <w:t xml:space="preserve">Lease of unknown number of arouras with annual rent of 6.5 artabas of wheat and 6.5 artabas of </w:t>
            </w:r>
            <w:r w:rsidRPr="00987557">
              <w:rPr>
                <w:i/>
              </w:rPr>
              <w:t>aracus.</w:t>
            </w:r>
          </w:p>
        </w:tc>
        <w:tc>
          <w:tcPr>
            <w:tcW w:w="1078" w:type="dxa"/>
          </w:tcPr>
          <w:p w14:paraId="67C5950D" w14:textId="77777777" w:rsidR="00051C6F" w:rsidRDefault="00051C6F" w:rsidP="00FC660E">
            <w:r>
              <w:t>Unknown</w:t>
            </w:r>
          </w:p>
        </w:tc>
        <w:tc>
          <w:tcPr>
            <w:tcW w:w="2874" w:type="dxa"/>
          </w:tcPr>
          <w:p w14:paraId="21F3F14F" w14:textId="77777777" w:rsidR="00051C6F" w:rsidRDefault="00051C6F" w:rsidP="00FC660E">
            <w:r>
              <w:t xml:space="preserve">Kind – </w:t>
            </w:r>
            <w:r w:rsidRPr="00381875">
              <w:rPr>
                <w:i/>
              </w:rPr>
              <w:t>A</w:t>
            </w:r>
            <w:r w:rsidRPr="00987557">
              <w:rPr>
                <w:i/>
              </w:rPr>
              <w:t>racus</w:t>
            </w:r>
            <w:r>
              <w:rPr>
                <w:i/>
              </w:rPr>
              <w:t>.</w:t>
            </w:r>
          </w:p>
        </w:tc>
        <w:tc>
          <w:tcPr>
            <w:tcW w:w="2454" w:type="dxa"/>
          </w:tcPr>
          <w:p w14:paraId="267D3885" w14:textId="77777777" w:rsidR="00051C6F" w:rsidRDefault="00051C6F" w:rsidP="00FC660E">
            <w:proofErr w:type="spellStart"/>
            <w:r w:rsidRPr="00987557">
              <w:rPr>
                <w:i/>
              </w:rPr>
              <w:t>P.Herm</w:t>
            </w:r>
            <w:proofErr w:type="spellEnd"/>
            <w:r w:rsidRPr="00987557">
              <w:rPr>
                <w:i/>
              </w:rPr>
              <w:t>.</w:t>
            </w:r>
            <w:r>
              <w:t xml:space="preserve"> 57</w:t>
            </w:r>
          </w:p>
        </w:tc>
      </w:tr>
    </w:tbl>
    <w:p w14:paraId="6A51E05F" w14:textId="2AE31747" w:rsidR="006F6E80" w:rsidRDefault="00AC6B78" w:rsidP="00051C6F"/>
    <w:sectPr w:rsidR="006F6E80" w:rsidSect="00051C6F">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FD6D7" w14:textId="77777777" w:rsidR="00AC6B78" w:rsidRDefault="00AC6B78" w:rsidP="00051C6F">
      <w:pPr>
        <w:spacing w:after="0" w:line="240" w:lineRule="auto"/>
      </w:pPr>
      <w:r>
        <w:separator/>
      </w:r>
    </w:p>
  </w:endnote>
  <w:endnote w:type="continuationSeparator" w:id="0">
    <w:p w14:paraId="5D70731E" w14:textId="77777777" w:rsidR="00AC6B78" w:rsidRDefault="00AC6B78" w:rsidP="00051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tling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ode">
    <w:altName w:val="Calibri"/>
    <w:panose1 w:val="020B0604020202020204"/>
    <w:charset w:val="00"/>
    <w:family w:val="swiss"/>
    <w:notTrueType/>
    <w:pitch w:val="default"/>
    <w:sig w:usb0="0000000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6390E" w14:textId="77777777" w:rsidR="00AC6B78" w:rsidRDefault="00AC6B78" w:rsidP="00051C6F">
      <w:pPr>
        <w:spacing w:after="0" w:line="240" w:lineRule="auto"/>
      </w:pPr>
      <w:r>
        <w:separator/>
      </w:r>
    </w:p>
  </w:footnote>
  <w:footnote w:type="continuationSeparator" w:id="0">
    <w:p w14:paraId="43300B01" w14:textId="77777777" w:rsidR="00AC6B78" w:rsidRDefault="00AC6B78" w:rsidP="00051C6F">
      <w:pPr>
        <w:spacing w:after="0" w:line="240" w:lineRule="auto"/>
      </w:pPr>
      <w:r>
        <w:continuationSeparator/>
      </w:r>
    </w:p>
  </w:footnote>
  <w:footnote w:id="1">
    <w:p w14:paraId="07A7C15A" w14:textId="77777777" w:rsidR="00051C6F" w:rsidRDefault="00051C6F" w:rsidP="00051C6F">
      <w:pPr>
        <w:pStyle w:val="FootnoteText"/>
      </w:pPr>
      <w:r>
        <w:rPr>
          <w:rStyle w:val="FootnoteReference"/>
        </w:rPr>
        <w:footnoteRef/>
      </w:r>
      <w:r>
        <w:t xml:space="preserve"> </w:t>
      </w:r>
      <w:r w:rsidRPr="0099678A">
        <w:rPr>
          <w:i/>
        </w:rPr>
        <w:t>CPR</w:t>
      </w:r>
      <w:r>
        <w:t xml:space="preserve"> I 239 (AD 212) is not included in this table since it relates to submerged land which is likely to have had an atypical rent.</w:t>
      </w:r>
    </w:p>
  </w:footnote>
  <w:footnote w:id="2">
    <w:p w14:paraId="49B160E0" w14:textId="77777777" w:rsidR="00051C6F" w:rsidRDefault="00051C6F" w:rsidP="00051C6F">
      <w:pPr>
        <w:pStyle w:val="FootnoteText"/>
      </w:pPr>
      <w:r>
        <w:rPr>
          <w:rStyle w:val="FootnoteReference"/>
        </w:rPr>
        <w:footnoteRef/>
      </w:r>
      <w:r>
        <w:t xml:space="preserve"> Rates only calculated when the text clearly states that land is to be sown solely in either barley or wheat.</w:t>
      </w:r>
    </w:p>
  </w:footnote>
  <w:footnote w:id="3">
    <w:p w14:paraId="34DE60A5" w14:textId="77777777" w:rsidR="00051C6F" w:rsidRDefault="00051C6F" w:rsidP="00051C6F">
      <w:pPr>
        <w:pStyle w:val="FootnoteText"/>
      </w:pPr>
      <w:r>
        <w:rPr>
          <w:rStyle w:val="FootnoteReference"/>
        </w:rPr>
        <w:footnoteRef/>
      </w:r>
      <w:r>
        <w:t xml:space="preserve"> Excluding those leases which have no information on crop rates or rotation, sub-leases and land leased by the state. Texts such as </w:t>
      </w:r>
      <w:r w:rsidRPr="005E2541">
        <w:rPr>
          <w:i/>
        </w:rPr>
        <w:t>P</w:t>
      </w:r>
      <w:r>
        <w:rPr>
          <w:i/>
        </w:rPr>
        <w:t>.</w:t>
      </w:r>
      <w:r w:rsidRPr="005E2541">
        <w:rPr>
          <w:i/>
        </w:rPr>
        <w:t xml:space="preserve"> </w:t>
      </w:r>
      <w:r w:rsidRPr="005E2541">
        <w:rPr>
          <w:i/>
        </w:rPr>
        <w:t>Tebt.</w:t>
      </w:r>
      <w:r>
        <w:t xml:space="preserve"> II 378 (AD 265) have also been excluded since the land concerned is specifically stated to be in a dry condition and that paid work is required to the land back into a productive state as have texts dealing with plots which are to be planted in non-arable crops such as palm or olive groves or vineyards.  Excludes </w:t>
      </w:r>
      <w:r w:rsidRPr="00AD006E">
        <w:rPr>
          <w:i/>
        </w:rPr>
        <w:t>P.Cair.Isid</w:t>
      </w:r>
      <w:r>
        <w:t xml:space="preserve"> 98 (AD 291-2) since amount and nature of rent unknown and only feature known is that it was payable in advance for five years.</w:t>
      </w:r>
    </w:p>
  </w:footnote>
  <w:footnote w:id="4">
    <w:p w14:paraId="522E69AA" w14:textId="77777777" w:rsidR="00051C6F" w:rsidRDefault="00051C6F" w:rsidP="00051C6F">
      <w:pPr>
        <w:pStyle w:val="FootnoteText"/>
      </w:pPr>
      <w:r>
        <w:rPr>
          <w:rStyle w:val="FootnoteReference"/>
        </w:rPr>
        <w:footnoteRef/>
      </w:r>
      <w:r>
        <w:t xml:space="preserve"> This column shows where the rent rate per aroura is included in the crop rate calculation results listed in appendices 4.1.5 to 4.1.7 where B=Barley F=Fodder and W=Wheat and M=Mixed. “NA” means not included. A mixed crop rate is calculated when either a lease is for more than one year or when a lease of one year or unknown length includes both cereal and fodder crops.</w:t>
      </w:r>
    </w:p>
  </w:footnote>
  <w:footnote w:id="5">
    <w:p w14:paraId="599882C9" w14:textId="77777777" w:rsidR="00051C6F" w:rsidRDefault="00051C6F" w:rsidP="00051C6F">
      <w:pPr>
        <w:pStyle w:val="FootnoteText"/>
      </w:pPr>
      <w:r>
        <w:rPr>
          <w:rStyle w:val="FootnoteReference"/>
        </w:rPr>
        <w:footnoteRef/>
      </w:r>
      <w:r>
        <w:t xml:space="preserve"> When calculating the return on investment in this and other similar cases, the yeast and cheeses are ignored given that we have no information as to typical values. </w:t>
      </w:r>
    </w:p>
  </w:footnote>
  <w:footnote w:id="6">
    <w:p w14:paraId="4ADE45AA" w14:textId="77777777" w:rsidR="00051C6F" w:rsidRDefault="00051C6F" w:rsidP="00051C6F">
      <w:pPr>
        <w:pStyle w:val="FootnoteText"/>
      </w:pPr>
      <w:r>
        <w:rPr>
          <w:rStyle w:val="FootnoteReference"/>
        </w:rPr>
        <w:footnoteRef/>
      </w:r>
      <w:r>
        <w:t xml:space="preserve"> Willis translates </w:t>
      </w:r>
      <w:r>
        <w:rPr>
          <w:rFonts w:ascii="Arial Unicode MS" w:hAnsi="Arial Unicode MS"/>
          <w:color w:val="3C2217"/>
        </w:rPr>
        <w:t xml:space="preserve">ξυλαμῆσαι </w:t>
      </w:r>
      <w:r w:rsidRPr="00342505">
        <w:t xml:space="preserve">as </w:t>
      </w:r>
      <w:r>
        <w:t xml:space="preserve">meaning that half the land is to be </w:t>
      </w:r>
      <w:r w:rsidRPr="00342505">
        <w:t>sown in vegetables but I have followed LSJ translation as this meaning specifically that the land is to be sown in green crops or fodder.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270738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05E34"/>
    <w:multiLevelType w:val="multilevel"/>
    <w:tmpl w:val="6C7EB930"/>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 w15:restartNumberingAfterBreak="0">
    <w:nsid w:val="014146DA"/>
    <w:multiLevelType w:val="hybridMultilevel"/>
    <w:tmpl w:val="9B825D36"/>
    <w:lvl w:ilvl="0" w:tplc="68B45080">
      <w:start w:val="1"/>
      <w:numFmt w:val="bullet"/>
      <w:lvlText w:val="•"/>
      <w:lvlJc w:val="left"/>
      <w:pPr>
        <w:tabs>
          <w:tab w:val="num" w:pos="720"/>
        </w:tabs>
        <w:ind w:left="720" w:hanging="360"/>
      </w:pPr>
      <w:rPr>
        <w:rFonts w:ascii="Arial" w:hAnsi="Arial" w:hint="default"/>
      </w:rPr>
    </w:lvl>
    <w:lvl w:ilvl="1" w:tplc="92927B34" w:tentative="1">
      <w:start w:val="1"/>
      <w:numFmt w:val="bullet"/>
      <w:lvlText w:val="•"/>
      <w:lvlJc w:val="left"/>
      <w:pPr>
        <w:tabs>
          <w:tab w:val="num" w:pos="1440"/>
        </w:tabs>
        <w:ind w:left="1440" w:hanging="360"/>
      </w:pPr>
      <w:rPr>
        <w:rFonts w:ascii="Arial" w:hAnsi="Arial" w:hint="default"/>
      </w:rPr>
    </w:lvl>
    <w:lvl w:ilvl="2" w:tplc="ECE22DB8" w:tentative="1">
      <w:start w:val="1"/>
      <w:numFmt w:val="bullet"/>
      <w:lvlText w:val="•"/>
      <w:lvlJc w:val="left"/>
      <w:pPr>
        <w:tabs>
          <w:tab w:val="num" w:pos="2160"/>
        </w:tabs>
        <w:ind w:left="2160" w:hanging="360"/>
      </w:pPr>
      <w:rPr>
        <w:rFonts w:ascii="Arial" w:hAnsi="Arial" w:hint="default"/>
      </w:rPr>
    </w:lvl>
    <w:lvl w:ilvl="3" w:tplc="6CDEF156" w:tentative="1">
      <w:start w:val="1"/>
      <w:numFmt w:val="bullet"/>
      <w:lvlText w:val="•"/>
      <w:lvlJc w:val="left"/>
      <w:pPr>
        <w:tabs>
          <w:tab w:val="num" w:pos="2880"/>
        </w:tabs>
        <w:ind w:left="2880" w:hanging="360"/>
      </w:pPr>
      <w:rPr>
        <w:rFonts w:ascii="Arial" w:hAnsi="Arial" w:hint="default"/>
      </w:rPr>
    </w:lvl>
    <w:lvl w:ilvl="4" w:tplc="1966DA04" w:tentative="1">
      <w:start w:val="1"/>
      <w:numFmt w:val="bullet"/>
      <w:lvlText w:val="•"/>
      <w:lvlJc w:val="left"/>
      <w:pPr>
        <w:tabs>
          <w:tab w:val="num" w:pos="3600"/>
        </w:tabs>
        <w:ind w:left="3600" w:hanging="360"/>
      </w:pPr>
      <w:rPr>
        <w:rFonts w:ascii="Arial" w:hAnsi="Arial" w:hint="default"/>
      </w:rPr>
    </w:lvl>
    <w:lvl w:ilvl="5" w:tplc="791EE924" w:tentative="1">
      <w:start w:val="1"/>
      <w:numFmt w:val="bullet"/>
      <w:lvlText w:val="•"/>
      <w:lvlJc w:val="left"/>
      <w:pPr>
        <w:tabs>
          <w:tab w:val="num" w:pos="4320"/>
        </w:tabs>
        <w:ind w:left="4320" w:hanging="360"/>
      </w:pPr>
      <w:rPr>
        <w:rFonts w:ascii="Arial" w:hAnsi="Arial" w:hint="default"/>
      </w:rPr>
    </w:lvl>
    <w:lvl w:ilvl="6" w:tplc="87EA9F34" w:tentative="1">
      <w:start w:val="1"/>
      <w:numFmt w:val="bullet"/>
      <w:lvlText w:val="•"/>
      <w:lvlJc w:val="left"/>
      <w:pPr>
        <w:tabs>
          <w:tab w:val="num" w:pos="5040"/>
        </w:tabs>
        <w:ind w:left="5040" w:hanging="360"/>
      </w:pPr>
      <w:rPr>
        <w:rFonts w:ascii="Arial" w:hAnsi="Arial" w:hint="default"/>
      </w:rPr>
    </w:lvl>
    <w:lvl w:ilvl="7" w:tplc="0A329C36" w:tentative="1">
      <w:start w:val="1"/>
      <w:numFmt w:val="bullet"/>
      <w:lvlText w:val="•"/>
      <w:lvlJc w:val="left"/>
      <w:pPr>
        <w:tabs>
          <w:tab w:val="num" w:pos="5760"/>
        </w:tabs>
        <w:ind w:left="5760" w:hanging="360"/>
      </w:pPr>
      <w:rPr>
        <w:rFonts w:ascii="Arial" w:hAnsi="Arial" w:hint="default"/>
      </w:rPr>
    </w:lvl>
    <w:lvl w:ilvl="8" w:tplc="3C7E327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25765F8"/>
    <w:multiLevelType w:val="hybridMultilevel"/>
    <w:tmpl w:val="6C50BDB8"/>
    <w:lvl w:ilvl="0" w:tplc="D722D73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3D54B4"/>
    <w:multiLevelType w:val="hybridMultilevel"/>
    <w:tmpl w:val="ABFC7DEC"/>
    <w:lvl w:ilvl="0" w:tplc="45D21722">
      <w:start w:val="1"/>
      <w:numFmt w:val="bullet"/>
      <w:lvlText w:val="•"/>
      <w:lvlJc w:val="left"/>
      <w:pPr>
        <w:tabs>
          <w:tab w:val="num" w:pos="720"/>
        </w:tabs>
        <w:ind w:left="720" w:hanging="360"/>
      </w:pPr>
      <w:rPr>
        <w:rFonts w:ascii="Arial" w:hAnsi="Arial" w:hint="default"/>
      </w:rPr>
    </w:lvl>
    <w:lvl w:ilvl="1" w:tplc="BDD663FC" w:tentative="1">
      <w:start w:val="1"/>
      <w:numFmt w:val="bullet"/>
      <w:lvlText w:val="•"/>
      <w:lvlJc w:val="left"/>
      <w:pPr>
        <w:tabs>
          <w:tab w:val="num" w:pos="1440"/>
        </w:tabs>
        <w:ind w:left="1440" w:hanging="360"/>
      </w:pPr>
      <w:rPr>
        <w:rFonts w:ascii="Arial" w:hAnsi="Arial" w:hint="default"/>
      </w:rPr>
    </w:lvl>
    <w:lvl w:ilvl="2" w:tplc="18FE36DC" w:tentative="1">
      <w:start w:val="1"/>
      <w:numFmt w:val="bullet"/>
      <w:lvlText w:val="•"/>
      <w:lvlJc w:val="left"/>
      <w:pPr>
        <w:tabs>
          <w:tab w:val="num" w:pos="2160"/>
        </w:tabs>
        <w:ind w:left="2160" w:hanging="360"/>
      </w:pPr>
      <w:rPr>
        <w:rFonts w:ascii="Arial" w:hAnsi="Arial" w:hint="default"/>
      </w:rPr>
    </w:lvl>
    <w:lvl w:ilvl="3" w:tplc="FFFAE930" w:tentative="1">
      <w:start w:val="1"/>
      <w:numFmt w:val="bullet"/>
      <w:lvlText w:val="•"/>
      <w:lvlJc w:val="left"/>
      <w:pPr>
        <w:tabs>
          <w:tab w:val="num" w:pos="2880"/>
        </w:tabs>
        <w:ind w:left="2880" w:hanging="360"/>
      </w:pPr>
      <w:rPr>
        <w:rFonts w:ascii="Arial" w:hAnsi="Arial" w:hint="default"/>
      </w:rPr>
    </w:lvl>
    <w:lvl w:ilvl="4" w:tplc="7990FF6C" w:tentative="1">
      <w:start w:val="1"/>
      <w:numFmt w:val="bullet"/>
      <w:lvlText w:val="•"/>
      <w:lvlJc w:val="left"/>
      <w:pPr>
        <w:tabs>
          <w:tab w:val="num" w:pos="3600"/>
        </w:tabs>
        <w:ind w:left="3600" w:hanging="360"/>
      </w:pPr>
      <w:rPr>
        <w:rFonts w:ascii="Arial" w:hAnsi="Arial" w:hint="default"/>
      </w:rPr>
    </w:lvl>
    <w:lvl w:ilvl="5" w:tplc="879268CA" w:tentative="1">
      <w:start w:val="1"/>
      <w:numFmt w:val="bullet"/>
      <w:lvlText w:val="•"/>
      <w:lvlJc w:val="left"/>
      <w:pPr>
        <w:tabs>
          <w:tab w:val="num" w:pos="4320"/>
        </w:tabs>
        <w:ind w:left="4320" w:hanging="360"/>
      </w:pPr>
      <w:rPr>
        <w:rFonts w:ascii="Arial" w:hAnsi="Arial" w:hint="default"/>
      </w:rPr>
    </w:lvl>
    <w:lvl w:ilvl="6" w:tplc="AA307FFA" w:tentative="1">
      <w:start w:val="1"/>
      <w:numFmt w:val="bullet"/>
      <w:lvlText w:val="•"/>
      <w:lvlJc w:val="left"/>
      <w:pPr>
        <w:tabs>
          <w:tab w:val="num" w:pos="5040"/>
        </w:tabs>
        <w:ind w:left="5040" w:hanging="360"/>
      </w:pPr>
      <w:rPr>
        <w:rFonts w:ascii="Arial" w:hAnsi="Arial" w:hint="default"/>
      </w:rPr>
    </w:lvl>
    <w:lvl w:ilvl="7" w:tplc="382C5488" w:tentative="1">
      <w:start w:val="1"/>
      <w:numFmt w:val="bullet"/>
      <w:lvlText w:val="•"/>
      <w:lvlJc w:val="left"/>
      <w:pPr>
        <w:tabs>
          <w:tab w:val="num" w:pos="5760"/>
        </w:tabs>
        <w:ind w:left="5760" w:hanging="360"/>
      </w:pPr>
      <w:rPr>
        <w:rFonts w:ascii="Arial" w:hAnsi="Arial" w:hint="default"/>
      </w:rPr>
    </w:lvl>
    <w:lvl w:ilvl="8" w:tplc="7C4850D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EC54EB4"/>
    <w:multiLevelType w:val="hybridMultilevel"/>
    <w:tmpl w:val="4288D73E"/>
    <w:lvl w:ilvl="0" w:tplc="1470757C">
      <w:start w:val="1"/>
      <w:numFmt w:val="bullet"/>
      <w:lvlText w:val="•"/>
      <w:lvlJc w:val="left"/>
      <w:pPr>
        <w:tabs>
          <w:tab w:val="num" w:pos="720"/>
        </w:tabs>
        <w:ind w:left="720" w:hanging="360"/>
      </w:pPr>
      <w:rPr>
        <w:rFonts w:ascii="Arial" w:hAnsi="Arial" w:hint="default"/>
      </w:rPr>
    </w:lvl>
    <w:lvl w:ilvl="1" w:tplc="B05E7F5A" w:tentative="1">
      <w:start w:val="1"/>
      <w:numFmt w:val="bullet"/>
      <w:lvlText w:val="•"/>
      <w:lvlJc w:val="left"/>
      <w:pPr>
        <w:tabs>
          <w:tab w:val="num" w:pos="1440"/>
        </w:tabs>
        <w:ind w:left="1440" w:hanging="360"/>
      </w:pPr>
      <w:rPr>
        <w:rFonts w:ascii="Arial" w:hAnsi="Arial" w:hint="default"/>
      </w:rPr>
    </w:lvl>
    <w:lvl w:ilvl="2" w:tplc="2ED27A5C" w:tentative="1">
      <w:start w:val="1"/>
      <w:numFmt w:val="bullet"/>
      <w:lvlText w:val="•"/>
      <w:lvlJc w:val="left"/>
      <w:pPr>
        <w:tabs>
          <w:tab w:val="num" w:pos="2160"/>
        </w:tabs>
        <w:ind w:left="2160" w:hanging="360"/>
      </w:pPr>
      <w:rPr>
        <w:rFonts w:ascii="Arial" w:hAnsi="Arial" w:hint="default"/>
      </w:rPr>
    </w:lvl>
    <w:lvl w:ilvl="3" w:tplc="B37C17FC" w:tentative="1">
      <w:start w:val="1"/>
      <w:numFmt w:val="bullet"/>
      <w:lvlText w:val="•"/>
      <w:lvlJc w:val="left"/>
      <w:pPr>
        <w:tabs>
          <w:tab w:val="num" w:pos="2880"/>
        </w:tabs>
        <w:ind w:left="2880" w:hanging="360"/>
      </w:pPr>
      <w:rPr>
        <w:rFonts w:ascii="Arial" w:hAnsi="Arial" w:hint="default"/>
      </w:rPr>
    </w:lvl>
    <w:lvl w:ilvl="4" w:tplc="743809AA" w:tentative="1">
      <w:start w:val="1"/>
      <w:numFmt w:val="bullet"/>
      <w:lvlText w:val="•"/>
      <w:lvlJc w:val="left"/>
      <w:pPr>
        <w:tabs>
          <w:tab w:val="num" w:pos="3600"/>
        </w:tabs>
        <w:ind w:left="3600" w:hanging="360"/>
      </w:pPr>
      <w:rPr>
        <w:rFonts w:ascii="Arial" w:hAnsi="Arial" w:hint="default"/>
      </w:rPr>
    </w:lvl>
    <w:lvl w:ilvl="5" w:tplc="1EF4C272" w:tentative="1">
      <w:start w:val="1"/>
      <w:numFmt w:val="bullet"/>
      <w:lvlText w:val="•"/>
      <w:lvlJc w:val="left"/>
      <w:pPr>
        <w:tabs>
          <w:tab w:val="num" w:pos="4320"/>
        </w:tabs>
        <w:ind w:left="4320" w:hanging="360"/>
      </w:pPr>
      <w:rPr>
        <w:rFonts w:ascii="Arial" w:hAnsi="Arial" w:hint="default"/>
      </w:rPr>
    </w:lvl>
    <w:lvl w:ilvl="6" w:tplc="3F40C814" w:tentative="1">
      <w:start w:val="1"/>
      <w:numFmt w:val="bullet"/>
      <w:lvlText w:val="•"/>
      <w:lvlJc w:val="left"/>
      <w:pPr>
        <w:tabs>
          <w:tab w:val="num" w:pos="5040"/>
        </w:tabs>
        <w:ind w:left="5040" w:hanging="360"/>
      </w:pPr>
      <w:rPr>
        <w:rFonts w:ascii="Arial" w:hAnsi="Arial" w:hint="default"/>
      </w:rPr>
    </w:lvl>
    <w:lvl w:ilvl="7" w:tplc="500EBA18" w:tentative="1">
      <w:start w:val="1"/>
      <w:numFmt w:val="bullet"/>
      <w:lvlText w:val="•"/>
      <w:lvlJc w:val="left"/>
      <w:pPr>
        <w:tabs>
          <w:tab w:val="num" w:pos="5760"/>
        </w:tabs>
        <w:ind w:left="5760" w:hanging="360"/>
      </w:pPr>
      <w:rPr>
        <w:rFonts w:ascii="Arial" w:hAnsi="Arial" w:hint="default"/>
      </w:rPr>
    </w:lvl>
    <w:lvl w:ilvl="8" w:tplc="DA2662F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2E20AD4"/>
    <w:multiLevelType w:val="hybridMultilevel"/>
    <w:tmpl w:val="3208BCD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142021"/>
    <w:multiLevelType w:val="multilevel"/>
    <w:tmpl w:val="A4BE92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9713092"/>
    <w:multiLevelType w:val="hybridMultilevel"/>
    <w:tmpl w:val="0B2048E4"/>
    <w:lvl w:ilvl="0" w:tplc="D77A1C00">
      <w:start w:val="1"/>
      <w:numFmt w:val="bullet"/>
      <w:lvlText w:val="•"/>
      <w:lvlJc w:val="left"/>
      <w:pPr>
        <w:tabs>
          <w:tab w:val="num" w:pos="720"/>
        </w:tabs>
        <w:ind w:left="720" w:hanging="360"/>
      </w:pPr>
      <w:rPr>
        <w:rFonts w:ascii="Arial" w:hAnsi="Arial" w:hint="default"/>
      </w:rPr>
    </w:lvl>
    <w:lvl w:ilvl="1" w:tplc="89E0DDA2" w:tentative="1">
      <w:start w:val="1"/>
      <w:numFmt w:val="bullet"/>
      <w:lvlText w:val="•"/>
      <w:lvlJc w:val="left"/>
      <w:pPr>
        <w:tabs>
          <w:tab w:val="num" w:pos="1440"/>
        </w:tabs>
        <w:ind w:left="1440" w:hanging="360"/>
      </w:pPr>
      <w:rPr>
        <w:rFonts w:ascii="Arial" w:hAnsi="Arial" w:hint="default"/>
      </w:rPr>
    </w:lvl>
    <w:lvl w:ilvl="2" w:tplc="25769ED8" w:tentative="1">
      <w:start w:val="1"/>
      <w:numFmt w:val="bullet"/>
      <w:lvlText w:val="•"/>
      <w:lvlJc w:val="left"/>
      <w:pPr>
        <w:tabs>
          <w:tab w:val="num" w:pos="2160"/>
        </w:tabs>
        <w:ind w:left="2160" w:hanging="360"/>
      </w:pPr>
      <w:rPr>
        <w:rFonts w:ascii="Arial" w:hAnsi="Arial" w:hint="default"/>
      </w:rPr>
    </w:lvl>
    <w:lvl w:ilvl="3" w:tplc="41FE16EA" w:tentative="1">
      <w:start w:val="1"/>
      <w:numFmt w:val="bullet"/>
      <w:lvlText w:val="•"/>
      <w:lvlJc w:val="left"/>
      <w:pPr>
        <w:tabs>
          <w:tab w:val="num" w:pos="2880"/>
        </w:tabs>
        <w:ind w:left="2880" w:hanging="360"/>
      </w:pPr>
      <w:rPr>
        <w:rFonts w:ascii="Arial" w:hAnsi="Arial" w:hint="default"/>
      </w:rPr>
    </w:lvl>
    <w:lvl w:ilvl="4" w:tplc="80E2FDD6" w:tentative="1">
      <w:start w:val="1"/>
      <w:numFmt w:val="bullet"/>
      <w:lvlText w:val="•"/>
      <w:lvlJc w:val="left"/>
      <w:pPr>
        <w:tabs>
          <w:tab w:val="num" w:pos="3600"/>
        </w:tabs>
        <w:ind w:left="3600" w:hanging="360"/>
      </w:pPr>
      <w:rPr>
        <w:rFonts w:ascii="Arial" w:hAnsi="Arial" w:hint="default"/>
      </w:rPr>
    </w:lvl>
    <w:lvl w:ilvl="5" w:tplc="B8BA6A36" w:tentative="1">
      <w:start w:val="1"/>
      <w:numFmt w:val="bullet"/>
      <w:lvlText w:val="•"/>
      <w:lvlJc w:val="left"/>
      <w:pPr>
        <w:tabs>
          <w:tab w:val="num" w:pos="4320"/>
        </w:tabs>
        <w:ind w:left="4320" w:hanging="360"/>
      </w:pPr>
      <w:rPr>
        <w:rFonts w:ascii="Arial" w:hAnsi="Arial" w:hint="default"/>
      </w:rPr>
    </w:lvl>
    <w:lvl w:ilvl="6" w:tplc="F236BDA0" w:tentative="1">
      <w:start w:val="1"/>
      <w:numFmt w:val="bullet"/>
      <w:lvlText w:val="•"/>
      <w:lvlJc w:val="left"/>
      <w:pPr>
        <w:tabs>
          <w:tab w:val="num" w:pos="5040"/>
        </w:tabs>
        <w:ind w:left="5040" w:hanging="360"/>
      </w:pPr>
      <w:rPr>
        <w:rFonts w:ascii="Arial" w:hAnsi="Arial" w:hint="default"/>
      </w:rPr>
    </w:lvl>
    <w:lvl w:ilvl="7" w:tplc="22961658" w:tentative="1">
      <w:start w:val="1"/>
      <w:numFmt w:val="bullet"/>
      <w:lvlText w:val="•"/>
      <w:lvlJc w:val="left"/>
      <w:pPr>
        <w:tabs>
          <w:tab w:val="num" w:pos="5760"/>
        </w:tabs>
        <w:ind w:left="5760" w:hanging="360"/>
      </w:pPr>
      <w:rPr>
        <w:rFonts w:ascii="Arial" w:hAnsi="Arial" w:hint="default"/>
      </w:rPr>
    </w:lvl>
    <w:lvl w:ilvl="8" w:tplc="8A9E3D0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D8076ED"/>
    <w:multiLevelType w:val="hybridMultilevel"/>
    <w:tmpl w:val="BA9A475A"/>
    <w:lvl w:ilvl="0" w:tplc="6E7015F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2C20A5"/>
    <w:multiLevelType w:val="hybridMultilevel"/>
    <w:tmpl w:val="13A887CC"/>
    <w:lvl w:ilvl="0" w:tplc="478E9C46">
      <w:start w:val="1"/>
      <w:numFmt w:val="bullet"/>
      <w:lvlText w:val="•"/>
      <w:lvlJc w:val="left"/>
      <w:pPr>
        <w:tabs>
          <w:tab w:val="num" w:pos="720"/>
        </w:tabs>
        <w:ind w:left="720" w:hanging="360"/>
      </w:pPr>
      <w:rPr>
        <w:rFonts w:ascii="Arial" w:hAnsi="Arial" w:hint="default"/>
      </w:rPr>
    </w:lvl>
    <w:lvl w:ilvl="1" w:tplc="9604A10A" w:tentative="1">
      <w:start w:val="1"/>
      <w:numFmt w:val="bullet"/>
      <w:lvlText w:val="•"/>
      <w:lvlJc w:val="left"/>
      <w:pPr>
        <w:tabs>
          <w:tab w:val="num" w:pos="1440"/>
        </w:tabs>
        <w:ind w:left="1440" w:hanging="360"/>
      </w:pPr>
      <w:rPr>
        <w:rFonts w:ascii="Arial" w:hAnsi="Arial" w:hint="default"/>
      </w:rPr>
    </w:lvl>
    <w:lvl w:ilvl="2" w:tplc="7746382E" w:tentative="1">
      <w:start w:val="1"/>
      <w:numFmt w:val="bullet"/>
      <w:lvlText w:val="•"/>
      <w:lvlJc w:val="left"/>
      <w:pPr>
        <w:tabs>
          <w:tab w:val="num" w:pos="2160"/>
        </w:tabs>
        <w:ind w:left="2160" w:hanging="360"/>
      </w:pPr>
      <w:rPr>
        <w:rFonts w:ascii="Arial" w:hAnsi="Arial" w:hint="default"/>
      </w:rPr>
    </w:lvl>
    <w:lvl w:ilvl="3" w:tplc="B01EEA1C" w:tentative="1">
      <w:start w:val="1"/>
      <w:numFmt w:val="bullet"/>
      <w:lvlText w:val="•"/>
      <w:lvlJc w:val="left"/>
      <w:pPr>
        <w:tabs>
          <w:tab w:val="num" w:pos="2880"/>
        </w:tabs>
        <w:ind w:left="2880" w:hanging="360"/>
      </w:pPr>
      <w:rPr>
        <w:rFonts w:ascii="Arial" w:hAnsi="Arial" w:hint="default"/>
      </w:rPr>
    </w:lvl>
    <w:lvl w:ilvl="4" w:tplc="B11294D0" w:tentative="1">
      <w:start w:val="1"/>
      <w:numFmt w:val="bullet"/>
      <w:lvlText w:val="•"/>
      <w:lvlJc w:val="left"/>
      <w:pPr>
        <w:tabs>
          <w:tab w:val="num" w:pos="3600"/>
        </w:tabs>
        <w:ind w:left="3600" w:hanging="360"/>
      </w:pPr>
      <w:rPr>
        <w:rFonts w:ascii="Arial" w:hAnsi="Arial" w:hint="default"/>
      </w:rPr>
    </w:lvl>
    <w:lvl w:ilvl="5" w:tplc="72940BD4" w:tentative="1">
      <w:start w:val="1"/>
      <w:numFmt w:val="bullet"/>
      <w:lvlText w:val="•"/>
      <w:lvlJc w:val="left"/>
      <w:pPr>
        <w:tabs>
          <w:tab w:val="num" w:pos="4320"/>
        </w:tabs>
        <w:ind w:left="4320" w:hanging="360"/>
      </w:pPr>
      <w:rPr>
        <w:rFonts w:ascii="Arial" w:hAnsi="Arial" w:hint="default"/>
      </w:rPr>
    </w:lvl>
    <w:lvl w:ilvl="6" w:tplc="1A581310" w:tentative="1">
      <w:start w:val="1"/>
      <w:numFmt w:val="bullet"/>
      <w:lvlText w:val="•"/>
      <w:lvlJc w:val="left"/>
      <w:pPr>
        <w:tabs>
          <w:tab w:val="num" w:pos="5040"/>
        </w:tabs>
        <w:ind w:left="5040" w:hanging="360"/>
      </w:pPr>
      <w:rPr>
        <w:rFonts w:ascii="Arial" w:hAnsi="Arial" w:hint="default"/>
      </w:rPr>
    </w:lvl>
    <w:lvl w:ilvl="7" w:tplc="CA42F078" w:tentative="1">
      <w:start w:val="1"/>
      <w:numFmt w:val="bullet"/>
      <w:lvlText w:val="•"/>
      <w:lvlJc w:val="left"/>
      <w:pPr>
        <w:tabs>
          <w:tab w:val="num" w:pos="5760"/>
        </w:tabs>
        <w:ind w:left="5760" w:hanging="360"/>
      </w:pPr>
      <w:rPr>
        <w:rFonts w:ascii="Arial" w:hAnsi="Arial" w:hint="default"/>
      </w:rPr>
    </w:lvl>
    <w:lvl w:ilvl="8" w:tplc="C7BE7BB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48B3115"/>
    <w:multiLevelType w:val="hybridMultilevel"/>
    <w:tmpl w:val="56A695BE"/>
    <w:lvl w:ilvl="0" w:tplc="05084758">
      <w:start w:val="1"/>
      <w:numFmt w:val="bullet"/>
      <w:lvlText w:val="•"/>
      <w:lvlJc w:val="left"/>
      <w:pPr>
        <w:tabs>
          <w:tab w:val="num" w:pos="720"/>
        </w:tabs>
        <w:ind w:left="720" w:hanging="360"/>
      </w:pPr>
      <w:rPr>
        <w:rFonts w:ascii="Arial" w:hAnsi="Arial" w:hint="default"/>
      </w:rPr>
    </w:lvl>
    <w:lvl w:ilvl="1" w:tplc="6A6AEB10" w:tentative="1">
      <w:start w:val="1"/>
      <w:numFmt w:val="bullet"/>
      <w:lvlText w:val="•"/>
      <w:lvlJc w:val="left"/>
      <w:pPr>
        <w:tabs>
          <w:tab w:val="num" w:pos="1440"/>
        </w:tabs>
        <w:ind w:left="1440" w:hanging="360"/>
      </w:pPr>
      <w:rPr>
        <w:rFonts w:ascii="Arial" w:hAnsi="Arial" w:hint="default"/>
      </w:rPr>
    </w:lvl>
    <w:lvl w:ilvl="2" w:tplc="7E44650E" w:tentative="1">
      <w:start w:val="1"/>
      <w:numFmt w:val="bullet"/>
      <w:lvlText w:val="•"/>
      <w:lvlJc w:val="left"/>
      <w:pPr>
        <w:tabs>
          <w:tab w:val="num" w:pos="2160"/>
        </w:tabs>
        <w:ind w:left="2160" w:hanging="360"/>
      </w:pPr>
      <w:rPr>
        <w:rFonts w:ascii="Arial" w:hAnsi="Arial" w:hint="default"/>
      </w:rPr>
    </w:lvl>
    <w:lvl w:ilvl="3" w:tplc="3502D7A4" w:tentative="1">
      <w:start w:val="1"/>
      <w:numFmt w:val="bullet"/>
      <w:lvlText w:val="•"/>
      <w:lvlJc w:val="left"/>
      <w:pPr>
        <w:tabs>
          <w:tab w:val="num" w:pos="2880"/>
        </w:tabs>
        <w:ind w:left="2880" w:hanging="360"/>
      </w:pPr>
      <w:rPr>
        <w:rFonts w:ascii="Arial" w:hAnsi="Arial" w:hint="default"/>
      </w:rPr>
    </w:lvl>
    <w:lvl w:ilvl="4" w:tplc="4B4E6CCA" w:tentative="1">
      <w:start w:val="1"/>
      <w:numFmt w:val="bullet"/>
      <w:lvlText w:val="•"/>
      <w:lvlJc w:val="left"/>
      <w:pPr>
        <w:tabs>
          <w:tab w:val="num" w:pos="3600"/>
        </w:tabs>
        <w:ind w:left="3600" w:hanging="360"/>
      </w:pPr>
      <w:rPr>
        <w:rFonts w:ascii="Arial" w:hAnsi="Arial" w:hint="default"/>
      </w:rPr>
    </w:lvl>
    <w:lvl w:ilvl="5" w:tplc="EDD0E42C" w:tentative="1">
      <w:start w:val="1"/>
      <w:numFmt w:val="bullet"/>
      <w:lvlText w:val="•"/>
      <w:lvlJc w:val="left"/>
      <w:pPr>
        <w:tabs>
          <w:tab w:val="num" w:pos="4320"/>
        </w:tabs>
        <w:ind w:left="4320" w:hanging="360"/>
      </w:pPr>
      <w:rPr>
        <w:rFonts w:ascii="Arial" w:hAnsi="Arial" w:hint="default"/>
      </w:rPr>
    </w:lvl>
    <w:lvl w:ilvl="6" w:tplc="2BA22B76" w:tentative="1">
      <w:start w:val="1"/>
      <w:numFmt w:val="bullet"/>
      <w:lvlText w:val="•"/>
      <w:lvlJc w:val="left"/>
      <w:pPr>
        <w:tabs>
          <w:tab w:val="num" w:pos="5040"/>
        </w:tabs>
        <w:ind w:left="5040" w:hanging="360"/>
      </w:pPr>
      <w:rPr>
        <w:rFonts w:ascii="Arial" w:hAnsi="Arial" w:hint="default"/>
      </w:rPr>
    </w:lvl>
    <w:lvl w:ilvl="7" w:tplc="DB784A4C" w:tentative="1">
      <w:start w:val="1"/>
      <w:numFmt w:val="bullet"/>
      <w:lvlText w:val="•"/>
      <w:lvlJc w:val="left"/>
      <w:pPr>
        <w:tabs>
          <w:tab w:val="num" w:pos="5760"/>
        </w:tabs>
        <w:ind w:left="5760" w:hanging="360"/>
      </w:pPr>
      <w:rPr>
        <w:rFonts w:ascii="Arial" w:hAnsi="Arial" w:hint="default"/>
      </w:rPr>
    </w:lvl>
    <w:lvl w:ilvl="8" w:tplc="DB3403C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C20137E"/>
    <w:multiLevelType w:val="hybridMultilevel"/>
    <w:tmpl w:val="F1805D9A"/>
    <w:lvl w:ilvl="0" w:tplc="6B60AEF8">
      <w:start w:val="1"/>
      <w:numFmt w:val="bullet"/>
      <w:lvlText w:val="•"/>
      <w:lvlJc w:val="left"/>
      <w:pPr>
        <w:tabs>
          <w:tab w:val="num" w:pos="720"/>
        </w:tabs>
        <w:ind w:left="720" w:hanging="360"/>
      </w:pPr>
      <w:rPr>
        <w:rFonts w:ascii="Arial" w:hAnsi="Arial" w:hint="default"/>
      </w:rPr>
    </w:lvl>
    <w:lvl w:ilvl="1" w:tplc="E4A632AA" w:tentative="1">
      <w:start w:val="1"/>
      <w:numFmt w:val="bullet"/>
      <w:lvlText w:val="•"/>
      <w:lvlJc w:val="left"/>
      <w:pPr>
        <w:tabs>
          <w:tab w:val="num" w:pos="1440"/>
        </w:tabs>
        <w:ind w:left="1440" w:hanging="360"/>
      </w:pPr>
      <w:rPr>
        <w:rFonts w:ascii="Arial" w:hAnsi="Arial" w:hint="default"/>
      </w:rPr>
    </w:lvl>
    <w:lvl w:ilvl="2" w:tplc="29D4F022" w:tentative="1">
      <w:start w:val="1"/>
      <w:numFmt w:val="bullet"/>
      <w:lvlText w:val="•"/>
      <w:lvlJc w:val="left"/>
      <w:pPr>
        <w:tabs>
          <w:tab w:val="num" w:pos="2160"/>
        </w:tabs>
        <w:ind w:left="2160" w:hanging="360"/>
      </w:pPr>
      <w:rPr>
        <w:rFonts w:ascii="Arial" w:hAnsi="Arial" w:hint="default"/>
      </w:rPr>
    </w:lvl>
    <w:lvl w:ilvl="3" w:tplc="C8700938" w:tentative="1">
      <w:start w:val="1"/>
      <w:numFmt w:val="bullet"/>
      <w:lvlText w:val="•"/>
      <w:lvlJc w:val="left"/>
      <w:pPr>
        <w:tabs>
          <w:tab w:val="num" w:pos="2880"/>
        </w:tabs>
        <w:ind w:left="2880" w:hanging="360"/>
      </w:pPr>
      <w:rPr>
        <w:rFonts w:ascii="Arial" w:hAnsi="Arial" w:hint="default"/>
      </w:rPr>
    </w:lvl>
    <w:lvl w:ilvl="4" w:tplc="2A1CC684" w:tentative="1">
      <w:start w:val="1"/>
      <w:numFmt w:val="bullet"/>
      <w:lvlText w:val="•"/>
      <w:lvlJc w:val="left"/>
      <w:pPr>
        <w:tabs>
          <w:tab w:val="num" w:pos="3600"/>
        </w:tabs>
        <w:ind w:left="3600" w:hanging="360"/>
      </w:pPr>
      <w:rPr>
        <w:rFonts w:ascii="Arial" w:hAnsi="Arial" w:hint="default"/>
      </w:rPr>
    </w:lvl>
    <w:lvl w:ilvl="5" w:tplc="604CA1F8" w:tentative="1">
      <w:start w:val="1"/>
      <w:numFmt w:val="bullet"/>
      <w:lvlText w:val="•"/>
      <w:lvlJc w:val="left"/>
      <w:pPr>
        <w:tabs>
          <w:tab w:val="num" w:pos="4320"/>
        </w:tabs>
        <w:ind w:left="4320" w:hanging="360"/>
      </w:pPr>
      <w:rPr>
        <w:rFonts w:ascii="Arial" w:hAnsi="Arial" w:hint="default"/>
      </w:rPr>
    </w:lvl>
    <w:lvl w:ilvl="6" w:tplc="3CECB87A" w:tentative="1">
      <w:start w:val="1"/>
      <w:numFmt w:val="bullet"/>
      <w:lvlText w:val="•"/>
      <w:lvlJc w:val="left"/>
      <w:pPr>
        <w:tabs>
          <w:tab w:val="num" w:pos="5040"/>
        </w:tabs>
        <w:ind w:left="5040" w:hanging="360"/>
      </w:pPr>
      <w:rPr>
        <w:rFonts w:ascii="Arial" w:hAnsi="Arial" w:hint="default"/>
      </w:rPr>
    </w:lvl>
    <w:lvl w:ilvl="7" w:tplc="BFC2265A" w:tentative="1">
      <w:start w:val="1"/>
      <w:numFmt w:val="bullet"/>
      <w:lvlText w:val="•"/>
      <w:lvlJc w:val="left"/>
      <w:pPr>
        <w:tabs>
          <w:tab w:val="num" w:pos="5760"/>
        </w:tabs>
        <w:ind w:left="5760" w:hanging="360"/>
      </w:pPr>
      <w:rPr>
        <w:rFonts w:ascii="Arial" w:hAnsi="Arial" w:hint="default"/>
      </w:rPr>
    </w:lvl>
    <w:lvl w:ilvl="8" w:tplc="9E082A3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2A2265A"/>
    <w:multiLevelType w:val="hybridMultilevel"/>
    <w:tmpl w:val="EEEA11A0"/>
    <w:lvl w:ilvl="0" w:tplc="90EA0136">
      <w:start w:val="1"/>
      <w:numFmt w:val="bullet"/>
      <w:lvlText w:val="•"/>
      <w:lvlJc w:val="left"/>
      <w:pPr>
        <w:tabs>
          <w:tab w:val="num" w:pos="720"/>
        </w:tabs>
        <w:ind w:left="720" w:hanging="360"/>
      </w:pPr>
      <w:rPr>
        <w:rFonts w:ascii="Arial" w:hAnsi="Arial" w:hint="default"/>
      </w:rPr>
    </w:lvl>
    <w:lvl w:ilvl="1" w:tplc="C10A321E" w:tentative="1">
      <w:start w:val="1"/>
      <w:numFmt w:val="bullet"/>
      <w:lvlText w:val="•"/>
      <w:lvlJc w:val="left"/>
      <w:pPr>
        <w:tabs>
          <w:tab w:val="num" w:pos="1440"/>
        </w:tabs>
        <w:ind w:left="1440" w:hanging="360"/>
      </w:pPr>
      <w:rPr>
        <w:rFonts w:ascii="Arial" w:hAnsi="Arial" w:hint="default"/>
      </w:rPr>
    </w:lvl>
    <w:lvl w:ilvl="2" w:tplc="F5E60254" w:tentative="1">
      <w:start w:val="1"/>
      <w:numFmt w:val="bullet"/>
      <w:lvlText w:val="•"/>
      <w:lvlJc w:val="left"/>
      <w:pPr>
        <w:tabs>
          <w:tab w:val="num" w:pos="2160"/>
        </w:tabs>
        <w:ind w:left="2160" w:hanging="360"/>
      </w:pPr>
      <w:rPr>
        <w:rFonts w:ascii="Arial" w:hAnsi="Arial" w:hint="default"/>
      </w:rPr>
    </w:lvl>
    <w:lvl w:ilvl="3" w:tplc="AA284F26" w:tentative="1">
      <w:start w:val="1"/>
      <w:numFmt w:val="bullet"/>
      <w:lvlText w:val="•"/>
      <w:lvlJc w:val="left"/>
      <w:pPr>
        <w:tabs>
          <w:tab w:val="num" w:pos="2880"/>
        </w:tabs>
        <w:ind w:left="2880" w:hanging="360"/>
      </w:pPr>
      <w:rPr>
        <w:rFonts w:ascii="Arial" w:hAnsi="Arial" w:hint="default"/>
      </w:rPr>
    </w:lvl>
    <w:lvl w:ilvl="4" w:tplc="B35EC2E6" w:tentative="1">
      <w:start w:val="1"/>
      <w:numFmt w:val="bullet"/>
      <w:lvlText w:val="•"/>
      <w:lvlJc w:val="left"/>
      <w:pPr>
        <w:tabs>
          <w:tab w:val="num" w:pos="3600"/>
        </w:tabs>
        <w:ind w:left="3600" w:hanging="360"/>
      </w:pPr>
      <w:rPr>
        <w:rFonts w:ascii="Arial" w:hAnsi="Arial" w:hint="default"/>
      </w:rPr>
    </w:lvl>
    <w:lvl w:ilvl="5" w:tplc="6B8A0742" w:tentative="1">
      <w:start w:val="1"/>
      <w:numFmt w:val="bullet"/>
      <w:lvlText w:val="•"/>
      <w:lvlJc w:val="left"/>
      <w:pPr>
        <w:tabs>
          <w:tab w:val="num" w:pos="4320"/>
        </w:tabs>
        <w:ind w:left="4320" w:hanging="360"/>
      </w:pPr>
      <w:rPr>
        <w:rFonts w:ascii="Arial" w:hAnsi="Arial" w:hint="default"/>
      </w:rPr>
    </w:lvl>
    <w:lvl w:ilvl="6" w:tplc="CE10CDF0" w:tentative="1">
      <w:start w:val="1"/>
      <w:numFmt w:val="bullet"/>
      <w:lvlText w:val="•"/>
      <w:lvlJc w:val="left"/>
      <w:pPr>
        <w:tabs>
          <w:tab w:val="num" w:pos="5040"/>
        </w:tabs>
        <w:ind w:left="5040" w:hanging="360"/>
      </w:pPr>
      <w:rPr>
        <w:rFonts w:ascii="Arial" w:hAnsi="Arial" w:hint="default"/>
      </w:rPr>
    </w:lvl>
    <w:lvl w:ilvl="7" w:tplc="0D92E66E" w:tentative="1">
      <w:start w:val="1"/>
      <w:numFmt w:val="bullet"/>
      <w:lvlText w:val="•"/>
      <w:lvlJc w:val="left"/>
      <w:pPr>
        <w:tabs>
          <w:tab w:val="num" w:pos="5760"/>
        </w:tabs>
        <w:ind w:left="5760" w:hanging="360"/>
      </w:pPr>
      <w:rPr>
        <w:rFonts w:ascii="Arial" w:hAnsi="Arial" w:hint="default"/>
      </w:rPr>
    </w:lvl>
    <w:lvl w:ilvl="8" w:tplc="B924134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D5530A6"/>
    <w:multiLevelType w:val="hybridMultilevel"/>
    <w:tmpl w:val="23C0F5AA"/>
    <w:lvl w:ilvl="0" w:tplc="1FB604D2">
      <w:start w:val="1"/>
      <w:numFmt w:val="bullet"/>
      <w:lvlText w:val="•"/>
      <w:lvlJc w:val="left"/>
      <w:pPr>
        <w:tabs>
          <w:tab w:val="num" w:pos="720"/>
        </w:tabs>
        <w:ind w:left="720" w:hanging="360"/>
      </w:pPr>
      <w:rPr>
        <w:rFonts w:ascii="Arial" w:hAnsi="Arial" w:hint="default"/>
      </w:rPr>
    </w:lvl>
    <w:lvl w:ilvl="1" w:tplc="2452C7D4" w:tentative="1">
      <w:start w:val="1"/>
      <w:numFmt w:val="bullet"/>
      <w:lvlText w:val="•"/>
      <w:lvlJc w:val="left"/>
      <w:pPr>
        <w:tabs>
          <w:tab w:val="num" w:pos="1440"/>
        </w:tabs>
        <w:ind w:left="1440" w:hanging="360"/>
      </w:pPr>
      <w:rPr>
        <w:rFonts w:ascii="Arial" w:hAnsi="Arial" w:hint="default"/>
      </w:rPr>
    </w:lvl>
    <w:lvl w:ilvl="2" w:tplc="CC428430" w:tentative="1">
      <w:start w:val="1"/>
      <w:numFmt w:val="bullet"/>
      <w:lvlText w:val="•"/>
      <w:lvlJc w:val="left"/>
      <w:pPr>
        <w:tabs>
          <w:tab w:val="num" w:pos="2160"/>
        </w:tabs>
        <w:ind w:left="2160" w:hanging="360"/>
      </w:pPr>
      <w:rPr>
        <w:rFonts w:ascii="Arial" w:hAnsi="Arial" w:hint="default"/>
      </w:rPr>
    </w:lvl>
    <w:lvl w:ilvl="3" w:tplc="CFD81D84" w:tentative="1">
      <w:start w:val="1"/>
      <w:numFmt w:val="bullet"/>
      <w:lvlText w:val="•"/>
      <w:lvlJc w:val="left"/>
      <w:pPr>
        <w:tabs>
          <w:tab w:val="num" w:pos="2880"/>
        </w:tabs>
        <w:ind w:left="2880" w:hanging="360"/>
      </w:pPr>
      <w:rPr>
        <w:rFonts w:ascii="Arial" w:hAnsi="Arial" w:hint="default"/>
      </w:rPr>
    </w:lvl>
    <w:lvl w:ilvl="4" w:tplc="B0427470" w:tentative="1">
      <w:start w:val="1"/>
      <w:numFmt w:val="bullet"/>
      <w:lvlText w:val="•"/>
      <w:lvlJc w:val="left"/>
      <w:pPr>
        <w:tabs>
          <w:tab w:val="num" w:pos="3600"/>
        </w:tabs>
        <w:ind w:left="3600" w:hanging="360"/>
      </w:pPr>
      <w:rPr>
        <w:rFonts w:ascii="Arial" w:hAnsi="Arial" w:hint="default"/>
      </w:rPr>
    </w:lvl>
    <w:lvl w:ilvl="5" w:tplc="61C401F0" w:tentative="1">
      <w:start w:val="1"/>
      <w:numFmt w:val="bullet"/>
      <w:lvlText w:val="•"/>
      <w:lvlJc w:val="left"/>
      <w:pPr>
        <w:tabs>
          <w:tab w:val="num" w:pos="4320"/>
        </w:tabs>
        <w:ind w:left="4320" w:hanging="360"/>
      </w:pPr>
      <w:rPr>
        <w:rFonts w:ascii="Arial" w:hAnsi="Arial" w:hint="default"/>
      </w:rPr>
    </w:lvl>
    <w:lvl w:ilvl="6" w:tplc="B3F2D9CA" w:tentative="1">
      <w:start w:val="1"/>
      <w:numFmt w:val="bullet"/>
      <w:lvlText w:val="•"/>
      <w:lvlJc w:val="left"/>
      <w:pPr>
        <w:tabs>
          <w:tab w:val="num" w:pos="5040"/>
        </w:tabs>
        <w:ind w:left="5040" w:hanging="360"/>
      </w:pPr>
      <w:rPr>
        <w:rFonts w:ascii="Arial" w:hAnsi="Arial" w:hint="default"/>
      </w:rPr>
    </w:lvl>
    <w:lvl w:ilvl="7" w:tplc="CBE6BB06" w:tentative="1">
      <w:start w:val="1"/>
      <w:numFmt w:val="bullet"/>
      <w:lvlText w:val="•"/>
      <w:lvlJc w:val="left"/>
      <w:pPr>
        <w:tabs>
          <w:tab w:val="num" w:pos="5760"/>
        </w:tabs>
        <w:ind w:left="5760" w:hanging="360"/>
      </w:pPr>
      <w:rPr>
        <w:rFonts w:ascii="Arial" w:hAnsi="Arial" w:hint="default"/>
      </w:rPr>
    </w:lvl>
    <w:lvl w:ilvl="8" w:tplc="526ECCD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F2C4E2D"/>
    <w:multiLevelType w:val="hybridMultilevel"/>
    <w:tmpl w:val="8E96A906"/>
    <w:lvl w:ilvl="0" w:tplc="C346C8EC">
      <w:start w:val="1"/>
      <w:numFmt w:val="bullet"/>
      <w:lvlText w:val="•"/>
      <w:lvlJc w:val="left"/>
      <w:pPr>
        <w:tabs>
          <w:tab w:val="num" w:pos="720"/>
        </w:tabs>
        <w:ind w:left="720" w:hanging="360"/>
      </w:pPr>
      <w:rPr>
        <w:rFonts w:ascii="Arial" w:hAnsi="Arial" w:hint="default"/>
      </w:rPr>
    </w:lvl>
    <w:lvl w:ilvl="1" w:tplc="7D30FE1C" w:tentative="1">
      <w:start w:val="1"/>
      <w:numFmt w:val="bullet"/>
      <w:lvlText w:val="•"/>
      <w:lvlJc w:val="left"/>
      <w:pPr>
        <w:tabs>
          <w:tab w:val="num" w:pos="1440"/>
        </w:tabs>
        <w:ind w:left="1440" w:hanging="360"/>
      </w:pPr>
      <w:rPr>
        <w:rFonts w:ascii="Arial" w:hAnsi="Arial" w:hint="default"/>
      </w:rPr>
    </w:lvl>
    <w:lvl w:ilvl="2" w:tplc="22428906" w:tentative="1">
      <w:start w:val="1"/>
      <w:numFmt w:val="bullet"/>
      <w:lvlText w:val="•"/>
      <w:lvlJc w:val="left"/>
      <w:pPr>
        <w:tabs>
          <w:tab w:val="num" w:pos="2160"/>
        </w:tabs>
        <w:ind w:left="2160" w:hanging="360"/>
      </w:pPr>
      <w:rPr>
        <w:rFonts w:ascii="Arial" w:hAnsi="Arial" w:hint="default"/>
      </w:rPr>
    </w:lvl>
    <w:lvl w:ilvl="3" w:tplc="1270B7DA" w:tentative="1">
      <w:start w:val="1"/>
      <w:numFmt w:val="bullet"/>
      <w:lvlText w:val="•"/>
      <w:lvlJc w:val="left"/>
      <w:pPr>
        <w:tabs>
          <w:tab w:val="num" w:pos="2880"/>
        </w:tabs>
        <w:ind w:left="2880" w:hanging="360"/>
      </w:pPr>
      <w:rPr>
        <w:rFonts w:ascii="Arial" w:hAnsi="Arial" w:hint="default"/>
      </w:rPr>
    </w:lvl>
    <w:lvl w:ilvl="4" w:tplc="DFFA235E" w:tentative="1">
      <w:start w:val="1"/>
      <w:numFmt w:val="bullet"/>
      <w:lvlText w:val="•"/>
      <w:lvlJc w:val="left"/>
      <w:pPr>
        <w:tabs>
          <w:tab w:val="num" w:pos="3600"/>
        </w:tabs>
        <w:ind w:left="3600" w:hanging="360"/>
      </w:pPr>
      <w:rPr>
        <w:rFonts w:ascii="Arial" w:hAnsi="Arial" w:hint="default"/>
      </w:rPr>
    </w:lvl>
    <w:lvl w:ilvl="5" w:tplc="15A6C42C" w:tentative="1">
      <w:start w:val="1"/>
      <w:numFmt w:val="bullet"/>
      <w:lvlText w:val="•"/>
      <w:lvlJc w:val="left"/>
      <w:pPr>
        <w:tabs>
          <w:tab w:val="num" w:pos="4320"/>
        </w:tabs>
        <w:ind w:left="4320" w:hanging="360"/>
      </w:pPr>
      <w:rPr>
        <w:rFonts w:ascii="Arial" w:hAnsi="Arial" w:hint="default"/>
      </w:rPr>
    </w:lvl>
    <w:lvl w:ilvl="6" w:tplc="56FC61F8" w:tentative="1">
      <w:start w:val="1"/>
      <w:numFmt w:val="bullet"/>
      <w:lvlText w:val="•"/>
      <w:lvlJc w:val="left"/>
      <w:pPr>
        <w:tabs>
          <w:tab w:val="num" w:pos="5040"/>
        </w:tabs>
        <w:ind w:left="5040" w:hanging="360"/>
      </w:pPr>
      <w:rPr>
        <w:rFonts w:ascii="Arial" w:hAnsi="Arial" w:hint="default"/>
      </w:rPr>
    </w:lvl>
    <w:lvl w:ilvl="7" w:tplc="C5106FFC" w:tentative="1">
      <w:start w:val="1"/>
      <w:numFmt w:val="bullet"/>
      <w:lvlText w:val="•"/>
      <w:lvlJc w:val="left"/>
      <w:pPr>
        <w:tabs>
          <w:tab w:val="num" w:pos="5760"/>
        </w:tabs>
        <w:ind w:left="5760" w:hanging="360"/>
      </w:pPr>
      <w:rPr>
        <w:rFonts w:ascii="Arial" w:hAnsi="Arial" w:hint="default"/>
      </w:rPr>
    </w:lvl>
    <w:lvl w:ilvl="8" w:tplc="B434C40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FEF7DFA"/>
    <w:multiLevelType w:val="hybridMultilevel"/>
    <w:tmpl w:val="86422C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03DE3"/>
    <w:multiLevelType w:val="hybridMultilevel"/>
    <w:tmpl w:val="390610CC"/>
    <w:lvl w:ilvl="0" w:tplc="DEF6292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A7703C"/>
    <w:multiLevelType w:val="hybridMultilevel"/>
    <w:tmpl w:val="13481F58"/>
    <w:lvl w:ilvl="0" w:tplc="DA4E6BAA">
      <w:start w:val="1"/>
      <w:numFmt w:val="bullet"/>
      <w:lvlText w:val="•"/>
      <w:lvlJc w:val="left"/>
      <w:pPr>
        <w:tabs>
          <w:tab w:val="num" w:pos="720"/>
        </w:tabs>
        <w:ind w:left="720" w:hanging="360"/>
      </w:pPr>
      <w:rPr>
        <w:rFonts w:ascii="Arial" w:hAnsi="Arial" w:hint="default"/>
      </w:rPr>
    </w:lvl>
    <w:lvl w:ilvl="1" w:tplc="C030ABE4" w:tentative="1">
      <w:start w:val="1"/>
      <w:numFmt w:val="bullet"/>
      <w:lvlText w:val="•"/>
      <w:lvlJc w:val="left"/>
      <w:pPr>
        <w:tabs>
          <w:tab w:val="num" w:pos="1440"/>
        </w:tabs>
        <w:ind w:left="1440" w:hanging="360"/>
      </w:pPr>
      <w:rPr>
        <w:rFonts w:ascii="Arial" w:hAnsi="Arial" w:hint="default"/>
      </w:rPr>
    </w:lvl>
    <w:lvl w:ilvl="2" w:tplc="EF3EBECC" w:tentative="1">
      <w:start w:val="1"/>
      <w:numFmt w:val="bullet"/>
      <w:lvlText w:val="•"/>
      <w:lvlJc w:val="left"/>
      <w:pPr>
        <w:tabs>
          <w:tab w:val="num" w:pos="2160"/>
        </w:tabs>
        <w:ind w:left="2160" w:hanging="360"/>
      </w:pPr>
      <w:rPr>
        <w:rFonts w:ascii="Arial" w:hAnsi="Arial" w:hint="default"/>
      </w:rPr>
    </w:lvl>
    <w:lvl w:ilvl="3" w:tplc="52364314" w:tentative="1">
      <w:start w:val="1"/>
      <w:numFmt w:val="bullet"/>
      <w:lvlText w:val="•"/>
      <w:lvlJc w:val="left"/>
      <w:pPr>
        <w:tabs>
          <w:tab w:val="num" w:pos="2880"/>
        </w:tabs>
        <w:ind w:left="2880" w:hanging="360"/>
      </w:pPr>
      <w:rPr>
        <w:rFonts w:ascii="Arial" w:hAnsi="Arial" w:hint="default"/>
      </w:rPr>
    </w:lvl>
    <w:lvl w:ilvl="4" w:tplc="E9FE79E2" w:tentative="1">
      <w:start w:val="1"/>
      <w:numFmt w:val="bullet"/>
      <w:lvlText w:val="•"/>
      <w:lvlJc w:val="left"/>
      <w:pPr>
        <w:tabs>
          <w:tab w:val="num" w:pos="3600"/>
        </w:tabs>
        <w:ind w:left="3600" w:hanging="360"/>
      </w:pPr>
      <w:rPr>
        <w:rFonts w:ascii="Arial" w:hAnsi="Arial" w:hint="default"/>
      </w:rPr>
    </w:lvl>
    <w:lvl w:ilvl="5" w:tplc="48D0BD8C" w:tentative="1">
      <w:start w:val="1"/>
      <w:numFmt w:val="bullet"/>
      <w:lvlText w:val="•"/>
      <w:lvlJc w:val="left"/>
      <w:pPr>
        <w:tabs>
          <w:tab w:val="num" w:pos="4320"/>
        </w:tabs>
        <w:ind w:left="4320" w:hanging="360"/>
      </w:pPr>
      <w:rPr>
        <w:rFonts w:ascii="Arial" w:hAnsi="Arial" w:hint="default"/>
      </w:rPr>
    </w:lvl>
    <w:lvl w:ilvl="6" w:tplc="1E60C140" w:tentative="1">
      <w:start w:val="1"/>
      <w:numFmt w:val="bullet"/>
      <w:lvlText w:val="•"/>
      <w:lvlJc w:val="left"/>
      <w:pPr>
        <w:tabs>
          <w:tab w:val="num" w:pos="5040"/>
        </w:tabs>
        <w:ind w:left="5040" w:hanging="360"/>
      </w:pPr>
      <w:rPr>
        <w:rFonts w:ascii="Arial" w:hAnsi="Arial" w:hint="default"/>
      </w:rPr>
    </w:lvl>
    <w:lvl w:ilvl="7" w:tplc="2A1A7EF4" w:tentative="1">
      <w:start w:val="1"/>
      <w:numFmt w:val="bullet"/>
      <w:lvlText w:val="•"/>
      <w:lvlJc w:val="left"/>
      <w:pPr>
        <w:tabs>
          <w:tab w:val="num" w:pos="5760"/>
        </w:tabs>
        <w:ind w:left="5760" w:hanging="360"/>
      </w:pPr>
      <w:rPr>
        <w:rFonts w:ascii="Arial" w:hAnsi="Arial" w:hint="default"/>
      </w:rPr>
    </w:lvl>
    <w:lvl w:ilvl="8" w:tplc="C5783DE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DB43AB6"/>
    <w:multiLevelType w:val="multilevel"/>
    <w:tmpl w:val="1CE85C1E"/>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0" w15:restartNumberingAfterBreak="0">
    <w:nsid w:val="50452CE2"/>
    <w:multiLevelType w:val="multilevel"/>
    <w:tmpl w:val="074652D0"/>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1" w15:restartNumberingAfterBreak="0">
    <w:nsid w:val="50C1367C"/>
    <w:multiLevelType w:val="hybridMultilevel"/>
    <w:tmpl w:val="BD44767A"/>
    <w:lvl w:ilvl="0" w:tplc="BF607734">
      <w:start w:val="1"/>
      <w:numFmt w:val="bullet"/>
      <w:lvlText w:val="•"/>
      <w:lvlJc w:val="left"/>
      <w:pPr>
        <w:tabs>
          <w:tab w:val="num" w:pos="720"/>
        </w:tabs>
        <w:ind w:left="720" w:hanging="360"/>
      </w:pPr>
      <w:rPr>
        <w:rFonts w:ascii="Arial" w:hAnsi="Arial" w:hint="default"/>
      </w:rPr>
    </w:lvl>
    <w:lvl w:ilvl="1" w:tplc="9C9474D2" w:tentative="1">
      <w:start w:val="1"/>
      <w:numFmt w:val="bullet"/>
      <w:lvlText w:val="•"/>
      <w:lvlJc w:val="left"/>
      <w:pPr>
        <w:tabs>
          <w:tab w:val="num" w:pos="1440"/>
        </w:tabs>
        <w:ind w:left="1440" w:hanging="360"/>
      </w:pPr>
      <w:rPr>
        <w:rFonts w:ascii="Arial" w:hAnsi="Arial" w:hint="default"/>
      </w:rPr>
    </w:lvl>
    <w:lvl w:ilvl="2" w:tplc="F7BA2D9C" w:tentative="1">
      <w:start w:val="1"/>
      <w:numFmt w:val="bullet"/>
      <w:lvlText w:val="•"/>
      <w:lvlJc w:val="left"/>
      <w:pPr>
        <w:tabs>
          <w:tab w:val="num" w:pos="2160"/>
        </w:tabs>
        <w:ind w:left="2160" w:hanging="360"/>
      </w:pPr>
      <w:rPr>
        <w:rFonts w:ascii="Arial" w:hAnsi="Arial" w:hint="default"/>
      </w:rPr>
    </w:lvl>
    <w:lvl w:ilvl="3" w:tplc="0BD0B09A" w:tentative="1">
      <w:start w:val="1"/>
      <w:numFmt w:val="bullet"/>
      <w:lvlText w:val="•"/>
      <w:lvlJc w:val="left"/>
      <w:pPr>
        <w:tabs>
          <w:tab w:val="num" w:pos="2880"/>
        </w:tabs>
        <w:ind w:left="2880" w:hanging="360"/>
      </w:pPr>
      <w:rPr>
        <w:rFonts w:ascii="Arial" w:hAnsi="Arial" w:hint="default"/>
      </w:rPr>
    </w:lvl>
    <w:lvl w:ilvl="4" w:tplc="9770138C" w:tentative="1">
      <w:start w:val="1"/>
      <w:numFmt w:val="bullet"/>
      <w:lvlText w:val="•"/>
      <w:lvlJc w:val="left"/>
      <w:pPr>
        <w:tabs>
          <w:tab w:val="num" w:pos="3600"/>
        </w:tabs>
        <w:ind w:left="3600" w:hanging="360"/>
      </w:pPr>
      <w:rPr>
        <w:rFonts w:ascii="Arial" w:hAnsi="Arial" w:hint="default"/>
      </w:rPr>
    </w:lvl>
    <w:lvl w:ilvl="5" w:tplc="3F82D2D4" w:tentative="1">
      <w:start w:val="1"/>
      <w:numFmt w:val="bullet"/>
      <w:lvlText w:val="•"/>
      <w:lvlJc w:val="left"/>
      <w:pPr>
        <w:tabs>
          <w:tab w:val="num" w:pos="4320"/>
        </w:tabs>
        <w:ind w:left="4320" w:hanging="360"/>
      </w:pPr>
      <w:rPr>
        <w:rFonts w:ascii="Arial" w:hAnsi="Arial" w:hint="default"/>
      </w:rPr>
    </w:lvl>
    <w:lvl w:ilvl="6" w:tplc="C8F4ACD8" w:tentative="1">
      <w:start w:val="1"/>
      <w:numFmt w:val="bullet"/>
      <w:lvlText w:val="•"/>
      <w:lvlJc w:val="left"/>
      <w:pPr>
        <w:tabs>
          <w:tab w:val="num" w:pos="5040"/>
        </w:tabs>
        <w:ind w:left="5040" w:hanging="360"/>
      </w:pPr>
      <w:rPr>
        <w:rFonts w:ascii="Arial" w:hAnsi="Arial" w:hint="default"/>
      </w:rPr>
    </w:lvl>
    <w:lvl w:ilvl="7" w:tplc="73E6D9A8" w:tentative="1">
      <w:start w:val="1"/>
      <w:numFmt w:val="bullet"/>
      <w:lvlText w:val="•"/>
      <w:lvlJc w:val="left"/>
      <w:pPr>
        <w:tabs>
          <w:tab w:val="num" w:pos="5760"/>
        </w:tabs>
        <w:ind w:left="5760" w:hanging="360"/>
      </w:pPr>
      <w:rPr>
        <w:rFonts w:ascii="Arial" w:hAnsi="Arial" w:hint="default"/>
      </w:rPr>
    </w:lvl>
    <w:lvl w:ilvl="8" w:tplc="87A2C3F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32E55A0"/>
    <w:multiLevelType w:val="hybridMultilevel"/>
    <w:tmpl w:val="D36A422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1904CB"/>
    <w:multiLevelType w:val="multilevel"/>
    <w:tmpl w:val="392CD526"/>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4" w15:restartNumberingAfterBreak="0">
    <w:nsid w:val="65DF7659"/>
    <w:multiLevelType w:val="hybridMultilevel"/>
    <w:tmpl w:val="0F4E74C0"/>
    <w:lvl w:ilvl="0" w:tplc="828489A8">
      <w:start w:val="1"/>
      <w:numFmt w:val="bullet"/>
      <w:lvlText w:val="•"/>
      <w:lvlJc w:val="left"/>
      <w:pPr>
        <w:tabs>
          <w:tab w:val="num" w:pos="720"/>
        </w:tabs>
        <w:ind w:left="720" w:hanging="360"/>
      </w:pPr>
      <w:rPr>
        <w:rFonts w:ascii="Arial" w:hAnsi="Arial" w:hint="default"/>
      </w:rPr>
    </w:lvl>
    <w:lvl w:ilvl="1" w:tplc="52E234E4">
      <w:start w:val="117"/>
      <w:numFmt w:val="bullet"/>
      <w:lvlText w:val="•"/>
      <w:lvlJc w:val="left"/>
      <w:pPr>
        <w:tabs>
          <w:tab w:val="num" w:pos="1440"/>
        </w:tabs>
        <w:ind w:left="1440" w:hanging="360"/>
      </w:pPr>
      <w:rPr>
        <w:rFonts w:ascii="Arial" w:hAnsi="Arial" w:hint="default"/>
      </w:rPr>
    </w:lvl>
    <w:lvl w:ilvl="2" w:tplc="9C7CD6FA" w:tentative="1">
      <w:start w:val="1"/>
      <w:numFmt w:val="bullet"/>
      <w:lvlText w:val="•"/>
      <w:lvlJc w:val="left"/>
      <w:pPr>
        <w:tabs>
          <w:tab w:val="num" w:pos="2160"/>
        </w:tabs>
        <w:ind w:left="2160" w:hanging="360"/>
      </w:pPr>
      <w:rPr>
        <w:rFonts w:ascii="Arial" w:hAnsi="Arial" w:hint="default"/>
      </w:rPr>
    </w:lvl>
    <w:lvl w:ilvl="3" w:tplc="BF80464E" w:tentative="1">
      <w:start w:val="1"/>
      <w:numFmt w:val="bullet"/>
      <w:lvlText w:val="•"/>
      <w:lvlJc w:val="left"/>
      <w:pPr>
        <w:tabs>
          <w:tab w:val="num" w:pos="2880"/>
        </w:tabs>
        <w:ind w:left="2880" w:hanging="360"/>
      </w:pPr>
      <w:rPr>
        <w:rFonts w:ascii="Arial" w:hAnsi="Arial" w:hint="default"/>
      </w:rPr>
    </w:lvl>
    <w:lvl w:ilvl="4" w:tplc="8EF6D7D2" w:tentative="1">
      <w:start w:val="1"/>
      <w:numFmt w:val="bullet"/>
      <w:lvlText w:val="•"/>
      <w:lvlJc w:val="left"/>
      <w:pPr>
        <w:tabs>
          <w:tab w:val="num" w:pos="3600"/>
        </w:tabs>
        <w:ind w:left="3600" w:hanging="360"/>
      </w:pPr>
      <w:rPr>
        <w:rFonts w:ascii="Arial" w:hAnsi="Arial" w:hint="default"/>
      </w:rPr>
    </w:lvl>
    <w:lvl w:ilvl="5" w:tplc="2A60F5E4" w:tentative="1">
      <w:start w:val="1"/>
      <w:numFmt w:val="bullet"/>
      <w:lvlText w:val="•"/>
      <w:lvlJc w:val="left"/>
      <w:pPr>
        <w:tabs>
          <w:tab w:val="num" w:pos="4320"/>
        </w:tabs>
        <w:ind w:left="4320" w:hanging="360"/>
      </w:pPr>
      <w:rPr>
        <w:rFonts w:ascii="Arial" w:hAnsi="Arial" w:hint="default"/>
      </w:rPr>
    </w:lvl>
    <w:lvl w:ilvl="6" w:tplc="CB866494" w:tentative="1">
      <w:start w:val="1"/>
      <w:numFmt w:val="bullet"/>
      <w:lvlText w:val="•"/>
      <w:lvlJc w:val="left"/>
      <w:pPr>
        <w:tabs>
          <w:tab w:val="num" w:pos="5040"/>
        </w:tabs>
        <w:ind w:left="5040" w:hanging="360"/>
      </w:pPr>
      <w:rPr>
        <w:rFonts w:ascii="Arial" w:hAnsi="Arial" w:hint="default"/>
      </w:rPr>
    </w:lvl>
    <w:lvl w:ilvl="7" w:tplc="E93417F2" w:tentative="1">
      <w:start w:val="1"/>
      <w:numFmt w:val="bullet"/>
      <w:lvlText w:val="•"/>
      <w:lvlJc w:val="left"/>
      <w:pPr>
        <w:tabs>
          <w:tab w:val="num" w:pos="5760"/>
        </w:tabs>
        <w:ind w:left="5760" w:hanging="360"/>
      </w:pPr>
      <w:rPr>
        <w:rFonts w:ascii="Arial" w:hAnsi="Arial" w:hint="default"/>
      </w:rPr>
    </w:lvl>
    <w:lvl w:ilvl="8" w:tplc="FC70063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6395CC3"/>
    <w:multiLevelType w:val="hybridMultilevel"/>
    <w:tmpl w:val="E1681094"/>
    <w:lvl w:ilvl="0" w:tplc="6F26A1D2">
      <w:start w:val="1"/>
      <w:numFmt w:val="bullet"/>
      <w:lvlText w:val="•"/>
      <w:lvlJc w:val="left"/>
      <w:pPr>
        <w:tabs>
          <w:tab w:val="num" w:pos="720"/>
        </w:tabs>
        <w:ind w:left="720" w:hanging="360"/>
      </w:pPr>
      <w:rPr>
        <w:rFonts w:ascii="Arial" w:hAnsi="Arial" w:hint="default"/>
      </w:rPr>
    </w:lvl>
    <w:lvl w:ilvl="1" w:tplc="9A4268B6" w:tentative="1">
      <w:start w:val="1"/>
      <w:numFmt w:val="bullet"/>
      <w:lvlText w:val="•"/>
      <w:lvlJc w:val="left"/>
      <w:pPr>
        <w:tabs>
          <w:tab w:val="num" w:pos="1440"/>
        </w:tabs>
        <w:ind w:left="1440" w:hanging="360"/>
      </w:pPr>
      <w:rPr>
        <w:rFonts w:ascii="Arial" w:hAnsi="Arial" w:hint="default"/>
      </w:rPr>
    </w:lvl>
    <w:lvl w:ilvl="2" w:tplc="785832E8" w:tentative="1">
      <w:start w:val="1"/>
      <w:numFmt w:val="bullet"/>
      <w:lvlText w:val="•"/>
      <w:lvlJc w:val="left"/>
      <w:pPr>
        <w:tabs>
          <w:tab w:val="num" w:pos="2160"/>
        </w:tabs>
        <w:ind w:left="2160" w:hanging="360"/>
      </w:pPr>
      <w:rPr>
        <w:rFonts w:ascii="Arial" w:hAnsi="Arial" w:hint="default"/>
      </w:rPr>
    </w:lvl>
    <w:lvl w:ilvl="3" w:tplc="7780E960" w:tentative="1">
      <w:start w:val="1"/>
      <w:numFmt w:val="bullet"/>
      <w:lvlText w:val="•"/>
      <w:lvlJc w:val="left"/>
      <w:pPr>
        <w:tabs>
          <w:tab w:val="num" w:pos="2880"/>
        </w:tabs>
        <w:ind w:left="2880" w:hanging="360"/>
      </w:pPr>
      <w:rPr>
        <w:rFonts w:ascii="Arial" w:hAnsi="Arial" w:hint="default"/>
      </w:rPr>
    </w:lvl>
    <w:lvl w:ilvl="4" w:tplc="A4B2F1C2" w:tentative="1">
      <w:start w:val="1"/>
      <w:numFmt w:val="bullet"/>
      <w:lvlText w:val="•"/>
      <w:lvlJc w:val="left"/>
      <w:pPr>
        <w:tabs>
          <w:tab w:val="num" w:pos="3600"/>
        </w:tabs>
        <w:ind w:left="3600" w:hanging="360"/>
      </w:pPr>
      <w:rPr>
        <w:rFonts w:ascii="Arial" w:hAnsi="Arial" w:hint="default"/>
      </w:rPr>
    </w:lvl>
    <w:lvl w:ilvl="5" w:tplc="459287F8" w:tentative="1">
      <w:start w:val="1"/>
      <w:numFmt w:val="bullet"/>
      <w:lvlText w:val="•"/>
      <w:lvlJc w:val="left"/>
      <w:pPr>
        <w:tabs>
          <w:tab w:val="num" w:pos="4320"/>
        </w:tabs>
        <w:ind w:left="4320" w:hanging="360"/>
      </w:pPr>
      <w:rPr>
        <w:rFonts w:ascii="Arial" w:hAnsi="Arial" w:hint="default"/>
      </w:rPr>
    </w:lvl>
    <w:lvl w:ilvl="6" w:tplc="D9A63D76" w:tentative="1">
      <w:start w:val="1"/>
      <w:numFmt w:val="bullet"/>
      <w:lvlText w:val="•"/>
      <w:lvlJc w:val="left"/>
      <w:pPr>
        <w:tabs>
          <w:tab w:val="num" w:pos="5040"/>
        </w:tabs>
        <w:ind w:left="5040" w:hanging="360"/>
      </w:pPr>
      <w:rPr>
        <w:rFonts w:ascii="Arial" w:hAnsi="Arial" w:hint="default"/>
      </w:rPr>
    </w:lvl>
    <w:lvl w:ilvl="7" w:tplc="22B277B0" w:tentative="1">
      <w:start w:val="1"/>
      <w:numFmt w:val="bullet"/>
      <w:lvlText w:val="•"/>
      <w:lvlJc w:val="left"/>
      <w:pPr>
        <w:tabs>
          <w:tab w:val="num" w:pos="5760"/>
        </w:tabs>
        <w:ind w:left="5760" w:hanging="360"/>
      </w:pPr>
      <w:rPr>
        <w:rFonts w:ascii="Arial" w:hAnsi="Arial" w:hint="default"/>
      </w:rPr>
    </w:lvl>
    <w:lvl w:ilvl="8" w:tplc="F53A458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8705BDE"/>
    <w:multiLevelType w:val="hybridMultilevel"/>
    <w:tmpl w:val="5AF83FCE"/>
    <w:lvl w:ilvl="0" w:tplc="3E104C14">
      <w:start w:val="1"/>
      <w:numFmt w:val="bullet"/>
      <w:lvlText w:val="•"/>
      <w:lvlJc w:val="left"/>
      <w:pPr>
        <w:tabs>
          <w:tab w:val="num" w:pos="720"/>
        </w:tabs>
        <w:ind w:left="720" w:hanging="360"/>
      </w:pPr>
      <w:rPr>
        <w:rFonts w:ascii="Arial" w:hAnsi="Arial" w:hint="default"/>
      </w:rPr>
    </w:lvl>
    <w:lvl w:ilvl="1" w:tplc="28141106" w:tentative="1">
      <w:start w:val="1"/>
      <w:numFmt w:val="bullet"/>
      <w:lvlText w:val="•"/>
      <w:lvlJc w:val="left"/>
      <w:pPr>
        <w:tabs>
          <w:tab w:val="num" w:pos="1440"/>
        </w:tabs>
        <w:ind w:left="1440" w:hanging="360"/>
      </w:pPr>
      <w:rPr>
        <w:rFonts w:ascii="Arial" w:hAnsi="Arial" w:hint="default"/>
      </w:rPr>
    </w:lvl>
    <w:lvl w:ilvl="2" w:tplc="7BD4EE9C" w:tentative="1">
      <w:start w:val="1"/>
      <w:numFmt w:val="bullet"/>
      <w:lvlText w:val="•"/>
      <w:lvlJc w:val="left"/>
      <w:pPr>
        <w:tabs>
          <w:tab w:val="num" w:pos="2160"/>
        </w:tabs>
        <w:ind w:left="2160" w:hanging="360"/>
      </w:pPr>
      <w:rPr>
        <w:rFonts w:ascii="Arial" w:hAnsi="Arial" w:hint="default"/>
      </w:rPr>
    </w:lvl>
    <w:lvl w:ilvl="3" w:tplc="76D2B6AE" w:tentative="1">
      <w:start w:val="1"/>
      <w:numFmt w:val="bullet"/>
      <w:lvlText w:val="•"/>
      <w:lvlJc w:val="left"/>
      <w:pPr>
        <w:tabs>
          <w:tab w:val="num" w:pos="2880"/>
        </w:tabs>
        <w:ind w:left="2880" w:hanging="360"/>
      </w:pPr>
      <w:rPr>
        <w:rFonts w:ascii="Arial" w:hAnsi="Arial" w:hint="default"/>
      </w:rPr>
    </w:lvl>
    <w:lvl w:ilvl="4" w:tplc="C74E9C20" w:tentative="1">
      <w:start w:val="1"/>
      <w:numFmt w:val="bullet"/>
      <w:lvlText w:val="•"/>
      <w:lvlJc w:val="left"/>
      <w:pPr>
        <w:tabs>
          <w:tab w:val="num" w:pos="3600"/>
        </w:tabs>
        <w:ind w:left="3600" w:hanging="360"/>
      </w:pPr>
      <w:rPr>
        <w:rFonts w:ascii="Arial" w:hAnsi="Arial" w:hint="default"/>
      </w:rPr>
    </w:lvl>
    <w:lvl w:ilvl="5" w:tplc="102E20FA" w:tentative="1">
      <w:start w:val="1"/>
      <w:numFmt w:val="bullet"/>
      <w:lvlText w:val="•"/>
      <w:lvlJc w:val="left"/>
      <w:pPr>
        <w:tabs>
          <w:tab w:val="num" w:pos="4320"/>
        </w:tabs>
        <w:ind w:left="4320" w:hanging="360"/>
      </w:pPr>
      <w:rPr>
        <w:rFonts w:ascii="Arial" w:hAnsi="Arial" w:hint="default"/>
      </w:rPr>
    </w:lvl>
    <w:lvl w:ilvl="6" w:tplc="754E97AE" w:tentative="1">
      <w:start w:val="1"/>
      <w:numFmt w:val="bullet"/>
      <w:lvlText w:val="•"/>
      <w:lvlJc w:val="left"/>
      <w:pPr>
        <w:tabs>
          <w:tab w:val="num" w:pos="5040"/>
        </w:tabs>
        <w:ind w:left="5040" w:hanging="360"/>
      </w:pPr>
      <w:rPr>
        <w:rFonts w:ascii="Arial" w:hAnsi="Arial" w:hint="default"/>
      </w:rPr>
    </w:lvl>
    <w:lvl w:ilvl="7" w:tplc="5C861C9A" w:tentative="1">
      <w:start w:val="1"/>
      <w:numFmt w:val="bullet"/>
      <w:lvlText w:val="•"/>
      <w:lvlJc w:val="left"/>
      <w:pPr>
        <w:tabs>
          <w:tab w:val="num" w:pos="5760"/>
        </w:tabs>
        <w:ind w:left="5760" w:hanging="360"/>
      </w:pPr>
      <w:rPr>
        <w:rFonts w:ascii="Arial" w:hAnsi="Arial" w:hint="default"/>
      </w:rPr>
    </w:lvl>
    <w:lvl w:ilvl="8" w:tplc="9594BEE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C7A4CDA"/>
    <w:multiLevelType w:val="hybridMultilevel"/>
    <w:tmpl w:val="D19E1CAC"/>
    <w:lvl w:ilvl="0" w:tplc="F9082BC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236C1D"/>
    <w:multiLevelType w:val="hybridMultilevel"/>
    <w:tmpl w:val="AE64C9F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FA56AF4"/>
    <w:multiLevelType w:val="hybridMultilevel"/>
    <w:tmpl w:val="75640D06"/>
    <w:lvl w:ilvl="0" w:tplc="2FDEC75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BD546B"/>
    <w:multiLevelType w:val="hybridMultilevel"/>
    <w:tmpl w:val="A7F85C68"/>
    <w:lvl w:ilvl="0" w:tplc="9C48F994">
      <w:start w:val="1"/>
      <w:numFmt w:val="bullet"/>
      <w:lvlText w:val="•"/>
      <w:lvlJc w:val="left"/>
      <w:pPr>
        <w:tabs>
          <w:tab w:val="num" w:pos="720"/>
        </w:tabs>
        <w:ind w:left="720" w:hanging="360"/>
      </w:pPr>
      <w:rPr>
        <w:rFonts w:ascii="Arial" w:hAnsi="Arial" w:hint="default"/>
      </w:rPr>
    </w:lvl>
    <w:lvl w:ilvl="1" w:tplc="543274B4" w:tentative="1">
      <w:start w:val="1"/>
      <w:numFmt w:val="bullet"/>
      <w:lvlText w:val="•"/>
      <w:lvlJc w:val="left"/>
      <w:pPr>
        <w:tabs>
          <w:tab w:val="num" w:pos="1440"/>
        </w:tabs>
        <w:ind w:left="1440" w:hanging="360"/>
      </w:pPr>
      <w:rPr>
        <w:rFonts w:ascii="Arial" w:hAnsi="Arial" w:hint="default"/>
      </w:rPr>
    </w:lvl>
    <w:lvl w:ilvl="2" w:tplc="9BB63992" w:tentative="1">
      <w:start w:val="1"/>
      <w:numFmt w:val="bullet"/>
      <w:lvlText w:val="•"/>
      <w:lvlJc w:val="left"/>
      <w:pPr>
        <w:tabs>
          <w:tab w:val="num" w:pos="2160"/>
        </w:tabs>
        <w:ind w:left="2160" w:hanging="360"/>
      </w:pPr>
      <w:rPr>
        <w:rFonts w:ascii="Arial" w:hAnsi="Arial" w:hint="default"/>
      </w:rPr>
    </w:lvl>
    <w:lvl w:ilvl="3" w:tplc="EB2EFE94" w:tentative="1">
      <w:start w:val="1"/>
      <w:numFmt w:val="bullet"/>
      <w:lvlText w:val="•"/>
      <w:lvlJc w:val="left"/>
      <w:pPr>
        <w:tabs>
          <w:tab w:val="num" w:pos="2880"/>
        </w:tabs>
        <w:ind w:left="2880" w:hanging="360"/>
      </w:pPr>
      <w:rPr>
        <w:rFonts w:ascii="Arial" w:hAnsi="Arial" w:hint="default"/>
      </w:rPr>
    </w:lvl>
    <w:lvl w:ilvl="4" w:tplc="131A4A00" w:tentative="1">
      <w:start w:val="1"/>
      <w:numFmt w:val="bullet"/>
      <w:lvlText w:val="•"/>
      <w:lvlJc w:val="left"/>
      <w:pPr>
        <w:tabs>
          <w:tab w:val="num" w:pos="3600"/>
        </w:tabs>
        <w:ind w:left="3600" w:hanging="360"/>
      </w:pPr>
      <w:rPr>
        <w:rFonts w:ascii="Arial" w:hAnsi="Arial" w:hint="default"/>
      </w:rPr>
    </w:lvl>
    <w:lvl w:ilvl="5" w:tplc="460A66F4" w:tentative="1">
      <w:start w:val="1"/>
      <w:numFmt w:val="bullet"/>
      <w:lvlText w:val="•"/>
      <w:lvlJc w:val="left"/>
      <w:pPr>
        <w:tabs>
          <w:tab w:val="num" w:pos="4320"/>
        </w:tabs>
        <w:ind w:left="4320" w:hanging="360"/>
      </w:pPr>
      <w:rPr>
        <w:rFonts w:ascii="Arial" w:hAnsi="Arial" w:hint="default"/>
      </w:rPr>
    </w:lvl>
    <w:lvl w:ilvl="6" w:tplc="2AEA9944" w:tentative="1">
      <w:start w:val="1"/>
      <w:numFmt w:val="bullet"/>
      <w:lvlText w:val="•"/>
      <w:lvlJc w:val="left"/>
      <w:pPr>
        <w:tabs>
          <w:tab w:val="num" w:pos="5040"/>
        </w:tabs>
        <w:ind w:left="5040" w:hanging="360"/>
      </w:pPr>
      <w:rPr>
        <w:rFonts w:ascii="Arial" w:hAnsi="Arial" w:hint="default"/>
      </w:rPr>
    </w:lvl>
    <w:lvl w:ilvl="7" w:tplc="53B83EB8" w:tentative="1">
      <w:start w:val="1"/>
      <w:numFmt w:val="bullet"/>
      <w:lvlText w:val="•"/>
      <w:lvlJc w:val="left"/>
      <w:pPr>
        <w:tabs>
          <w:tab w:val="num" w:pos="5760"/>
        </w:tabs>
        <w:ind w:left="5760" w:hanging="360"/>
      </w:pPr>
      <w:rPr>
        <w:rFonts w:ascii="Arial" w:hAnsi="Arial" w:hint="default"/>
      </w:rPr>
    </w:lvl>
    <w:lvl w:ilvl="8" w:tplc="7C3ED05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835685E"/>
    <w:multiLevelType w:val="hybridMultilevel"/>
    <w:tmpl w:val="50C894D8"/>
    <w:lvl w:ilvl="0" w:tplc="C6067FE6">
      <w:start w:val="1"/>
      <w:numFmt w:val="bullet"/>
      <w:lvlText w:val="•"/>
      <w:lvlJc w:val="left"/>
      <w:pPr>
        <w:tabs>
          <w:tab w:val="num" w:pos="720"/>
        </w:tabs>
        <w:ind w:left="720" w:hanging="360"/>
      </w:pPr>
      <w:rPr>
        <w:rFonts w:ascii="Arial" w:hAnsi="Arial" w:hint="default"/>
      </w:rPr>
    </w:lvl>
    <w:lvl w:ilvl="1" w:tplc="1F1AA0CC" w:tentative="1">
      <w:start w:val="1"/>
      <w:numFmt w:val="bullet"/>
      <w:lvlText w:val="•"/>
      <w:lvlJc w:val="left"/>
      <w:pPr>
        <w:tabs>
          <w:tab w:val="num" w:pos="1440"/>
        </w:tabs>
        <w:ind w:left="1440" w:hanging="360"/>
      </w:pPr>
      <w:rPr>
        <w:rFonts w:ascii="Arial" w:hAnsi="Arial" w:hint="default"/>
      </w:rPr>
    </w:lvl>
    <w:lvl w:ilvl="2" w:tplc="53E25800" w:tentative="1">
      <w:start w:val="1"/>
      <w:numFmt w:val="bullet"/>
      <w:lvlText w:val="•"/>
      <w:lvlJc w:val="left"/>
      <w:pPr>
        <w:tabs>
          <w:tab w:val="num" w:pos="2160"/>
        </w:tabs>
        <w:ind w:left="2160" w:hanging="360"/>
      </w:pPr>
      <w:rPr>
        <w:rFonts w:ascii="Arial" w:hAnsi="Arial" w:hint="default"/>
      </w:rPr>
    </w:lvl>
    <w:lvl w:ilvl="3" w:tplc="7E760410" w:tentative="1">
      <w:start w:val="1"/>
      <w:numFmt w:val="bullet"/>
      <w:lvlText w:val="•"/>
      <w:lvlJc w:val="left"/>
      <w:pPr>
        <w:tabs>
          <w:tab w:val="num" w:pos="2880"/>
        </w:tabs>
        <w:ind w:left="2880" w:hanging="360"/>
      </w:pPr>
      <w:rPr>
        <w:rFonts w:ascii="Arial" w:hAnsi="Arial" w:hint="default"/>
      </w:rPr>
    </w:lvl>
    <w:lvl w:ilvl="4" w:tplc="37DEA2E4" w:tentative="1">
      <w:start w:val="1"/>
      <w:numFmt w:val="bullet"/>
      <w:lvlText w:val="•"/>
      <w:lvlJc w:val="left"/>
      <w:pPr>
        <w:tabs>
          <w:tab w:val="num" w:pos="3600"/>
        </w:tabs>
        <w:ind w:left="3600" w:hanging="360"/>
      </w:pPr>
      <w:rPr>
        <w:rFonts w:ascii="Arial" w:hAnsi="Arial" w:hint="default"/>
      </w:rPr>
    </w:lvl>
    <w:lvl w:ilvl="5" w:tplc="8FE0FCE6" w:tentative="1">
      <w:start w:val="1"/>
      <w:numFmt w:val="bullet"/>
      <w:lvlText w:val="•"/>
      <w:lvlJc w:val="left"/>
      <w:pPr>
        <w:tabs>
          <w:tab w:val="num" w:pos="4320"/>
        </w:tabs>
        <w:ind w:left="4320" w:hanging="360"/>
      </w:pPr>
      <w:rPr>
        <w:rFonts w:ascii="Arial" w:hAnsi="Arial" w:hint="default"/>
      </w:rPr>
    </w:lvl>
    <w:lvl w:ilvl="6" w:tplc="861A27FA" w:tentative="1">
      <w:start w:val="1"/>
      <w:numFmt w:val="bullet"/>
      <w:lvlText w:val="•"/>
      <w:lvlJc w:val="left"/>
      <w:pPr>
        <w:tabs>
          <w:tab w:val="num" w:pos="5040"/>
        </w:tabs>
        <w:ind w:left="5040" w:hanging="360"/>
      </w:pPr>
      <w:rPr>
        <w:rFonts w:ascii="Arial" w:hAnsi="Arial" w:hint="default"/>
      </w:rPr>
    </w:lvl>
    <w:lvl w:ilvl="7" w:tplc="24982702" w:tentative="1">
      <w:start w:val="1"/>
      <w:numFmt w:val="bullet"/>
      <w:lvlText w:val="•"/>
      <w:lvlJc w:val="left"/>
      <w:pPr>
        <w:tabs>
          <w:tab w:val="num" w:pos="5760"/>
        </w:tabs>
        <w:ind w:left="5760" w:hanging="360"/>
      </w:pPr>
      <w:rPr>
        <w:rFonts w:ascii="Arial" w:hAnsi="Arial" w:hint="default"/>
      </w:rPr>
    </w:lvl>
    <w:lvl w:ilvl="8" w:tplc="C74ADF1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BA245A5"/>
    <w:multiLevelType w:val="hybridMultilevel"/>
    <w:tmpl w:val="89BC6E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9"/>
  </w:num>
  <w:num w:numId="3">
    <w:abstractNumId w:val="23"/>
  </w:num>
  <w:num w:numId="4">
    <w:abstractNumId w:val="20"/>
  </w:num>
  <w:num w:numId="5">
    <w:abstractNumId w:val="6"/>
  </w:num>
  <w:num w:numId="6">
    <w:abstractNumId w:val="22"/>
  </w:num>
  <w:num w:numId="7">
    <w:abstractNumId w:val="9"/>
  </w:num>
  <w:num w:numId="8">
    <w:abstractNumId w:val="32"/>
  </w:num>
  <w:num w:numId="9">
    <w:abstractNumId w:val="7"/>
  </w:num>
  <w:num w:numId="10">
    <w:abstractNumId w:val="0"/>
  </w:num>
  <w:num w:numId="11">
    <w:abstractNumId w:val="3"/>
  </w:num>
  <w:num w:numId="12">
    <w:abstractNumId w:val="29"/>
  </w:num>
  <w:num w:numId="13">
    <w:abstractNumId w:val="24"/>
  </w:num>
  <w:num w:numId="14">
    <w:abstractNumId w:val="17"/>
  </w:num>
  <w:num w:numId="15">
    <w:abstractNumId w:val="18"/>
  </w:num>
  <w:num w:numId="16">
    <w:abstractNumId w:val="16"/>
  </w:num>
  <w:num w:numId="17">
    <w:abstractNumId w:val="28"/>
  </w:num>
  <w:num w:numId="18">
    <w:abstractNumId w:val="27"/>
  </w:num>
  <w:num w:numId="19">
    <w:abstractNumId w:val="4"/>
  </w:num>
  <w:num w:numId="20">
    <w:abstractNumId w:val="11"/>
  </w:num>
  <w:num w:numId="21">
    <w:abstractNumId w:val="2"/>
  </w:num>
  <w:num w:numId="22">
    <w:abstractNumId w:val="13"/>
  </w:num>
  <w:num w:numId="23">
    <w:abstractNumId w:val="26"/>
  </w:num>
  <w:num w:numId="24">
    <w:abstractNumId w:val="25"/>
  </w:num>
  <w:num w:numId="25">
    <w:abstractNumId w:val="12"/>
  </w:num>
  <w:num w:numId="26">
    <w:abstractNumId w:val="10"/>
  </w:num>
  <w:num w:numId="27">
    <w:abstractNumId w:val="21"/>
  </w:num>
  <w:num w:numId="28">
    <w:abstractNumId w:val="14"/>
  </w:num>
  <w:num w:numId="29">
    <w:abstractNumId w:val="8"/>
  </w:num>
  <w:num w:numId="30">
    <w:abstractNumId w:val="31"/>
  </w:num>
  <w:num w:numId="31">
    <w:abstractNumId w:val="30"/>
  </w:num>
  <w:num w:numId="32">
    <w:abstractNumId w:val="5"/>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6F"/>
    <w:rsid w:val="00051C6F"/>
    <w:rsid w:val="000B3FD6"/>
    <w:rsid w:val="00AC6B78"/>
    <w:rsid w:val="00B23421"/>
    <w:rsid w:val="00EC5D70"/>
    <w:rsid w:val="00FB10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F4FBA"/>
  <w15:chartTrackingRefBased/>
  <w15:docId w15:val="{BE5058F6-BB9A-4410-AA44-1D6703AB3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C6F"/>
  </w:style>
  <w:style w:type="paragraph" w:styleId="Heading1">
    <w:name w:val="heading 1"/>
    <w:basedOn w:val="Normal"/>
    <w:link w:val="Heading1Char"/>
    <w:uiPriority w:val="9"/>
    <w:qFormat/>
    <w:rsid w:val="00051C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051C6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51C6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51C6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1C6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051C6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051C6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051C6F"/>
    <w:rPr>
      <w:rFonts w:asciiTheme="majorHAnsi" w:eastAsiaTheme="majorEastAsia" w:hAnsiTheme="majorHAnsi" w:cstheme="majorBidi"/>
      <w:i/>
      <w:iCs/>
      <w:color w:val="2F5496" w:themeColor="accent1" w:themeShade="BF"/>
    </w:rPr>
  </w:style>
  <w:style w:type="paragraph" w:styleId="FootnoteText">
    <w:name w:val="footnote text"/>
    <w:basedOn w:val="Normal"/>
    <w:link w:val="FootnoteTextChar"/>
    <w:uiPriority w:val="99"/>
    <w:semiHidden/>
    <w:unhideWhenUsed/>
    <w:rsid w:val="00051C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1C6F"/>
    <w:rPr>
      <w:sz w:val="20"/>
      <w:szCs w:val="20"/>
    </w:rPr>
  </w:style>
  <w:style w:type="character" w:styleId="FootnoteReference">
    <w:name w:val="footnote reference"/>
    <w:basedOn w:val="DefaultParagraphFont"/>
    <w:semiHidden/>
    <w:unhideWhenUsed/>
    <w:rsid w:val="00051C6F"/>
    <w:rPr>
      <w:vertAlign w:val="superscript"/>
    </w:rPr>
  </w:style>
  <w:style w:type="table" w:styleId="TableGrid">
    <w:name w:val="Table Grid"/>
    <w:basedOn w:val="TableNormal"/>
    <w:uiPriority w:val="39"/>
    <w:rsid w:val="00051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51C6F"/>
    <w:rPr>
      <w:sz w:val="16"/>
      <w:szCs w:val="16"/>
    </w:rPr>
  </w:style>
  <w:style w:type="paragraph" w:styleId="CommentText">
    <w:name w:val="annotation text"/>
    <w:basedOn w:val="Normal"/>
    <w:link w:val="CommentTextChar"/>
    <w:uiPriority w:val="99"/>
    <w:unhideWhenUsed/>
    <w:rsid w:val="00051C6F"/>
    <w:pPr>
      <w:spacing w:line="240" w:lineRule="auto"/>
    </w:pPr>
    <w:rPr>
      <w:sz w:val="20"/>
      <w:szCs w:val="20"/>
    </w:rPr>
  </w:style>
  <w:style w:type="character" w:customStyle="1" w:styleId="CommentTextChar">
    <w:name w:val="Comment Text Char"/>
    <w:basedOn w:val="DefaultParagraphFont"/>
    <w:link w:val="CommentText"/>
    <w:uiPriority w:val="99"/>
    <w:rsid w:val="00051C6F"/>
    <w:rPr>
      <w:sz w:val="20"/>
      <w:szCs w:val="20"/>
    </w:rPr>
  </w:style>
  <w:style w:type="paragraph" w:styleId="CommentSubject">
    <w:name w:val="annotation subject"/>
    <w:basedOn w:val="CommentText"/>
    <w:next w:val="CommentText"/>
    <w:link w:val="CommentSubjectChar"/>
    <w:uiPriority w:val="99"/>
    <w:semiHidden/>
    <w:unhideWhenUsed/>
    <w:rsid w:val="00051C6F"/>
    <w:rPr>
      <w:b/>
      <w:bCs/>
    </w:rPr>
  </w:style>
  <w:style w:type="character" w:customStyle="1" w:styleId="CommentSubjectChar">
    <w:name w:val="Comment Subject Char"/>
    <w:basedOn w:val="CommentTextChar"/>
    <w:link w:val="CommentSubject"/>
    <w:uiPriority w:val="99"/>
    <w:semiHidden/>
    <w:rsid w:val="00051C6F"/>
    <w:rPr>
      <w:b/>
      <w:bCs/>
      <w:sz w:val="20"/>
      <w:szCs w:val="20"/>
    </w:rPr>
  </w:style>
  <w:style w:type="paragraph" w:styleId="BalloonText">
    <w:name w:val="Balloon Text"/>
    <w:basedOn w:val="Normal"/>
    <w:link w:val="BalloonTextChar"/>
    <w:uiPriority w:val="99"/>
    <w:semiHidden/>
    <w:unhideWhenUsed/>
    <w:rsid w:val="00051C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C6F"/>
    <w:rPr>
      <w:rFonts w:ascii="Segoe UI" w:hAnsi="Segoe UI" w:cs="Segoe UI"/>
      <w:sz w:val="18"/>
      <w:szCs w:val="18"/>
    </w:rPr>
  </w:style>
  <w:style w:type="character" w:styleId="Hyperlink">
    <w:name w:val="Hyperlink"/>
    <w:basedOn w:val="DefaultParagraphFont"/>
    <w:uiPriority w:val="99"/>
    <w:unhideWhenUsed/>
    <w:rsid w:val="00051C6F"/>
    <w:rPr>
      <w:rFonts w:ascii="Cambria" w:hAnsi="Cambria" w:hint="default"/>
      <w:color w:val="81A629"/>
      <w:u w:val="single"/>
    </w:rPr>
  </w:style>
  <w:style w:type="paragraph" w:styleId="Revision">
    <w:name w:val="Revision"/>
    <w:hidden/>
    <w:uiPriority w:val="99"/>
    <w:semiHidden/>
    <w:rsid w:val="00051C6F"/>
    <w:pPr>
      <w:spacing w:after="0" w:line="240" w:lineRule="auto"/>
    </w:pPr>
  </w:style>
  <w:style w:type="character" w:customStyle="1" w:styleId="greek">
    <w:name w:val="greek"/>
    <w:basedOn w:val="DefaultParagraphFont"/>
    <w:rsid w:val="00051C6F"/>
  </w:style>
  <w:style w:type="paragraph" w:styleId="Header">
    <w:name w:val="header"/>
    <w:basedOn w:val="Normal"/>
    <w:link w:val="HeaderChar"/>
    <w:uiPriority w:val="99"/>
    <w:unhideWhenUsed/>
    <w:rsid w:val="00051C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1C6F"/>
  </w:style>
  <w:style w:type="paragraph" w:styleId="Footer">
    <w:name w:val="footer"/>
    <w:basedOn w:val="Normal"/>
    <w:link w:val="FooterChar"/>
    <w:uiPriority w:val="99"/>
    <w:unhideWhenUsed/>
    <w:rsid w:val="00051C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1C6F"/>
  </w:style>
  <w:style w:type="paragraph" w:styleId="ListParagraph">
    <w:name w:val="List Paragraph"/>
    <w:basedOn w:val="Normal"/>
    <w:uiPriority w:val="34"/>
    <w:qFormat/>
    <w:rsid w:val="00051C6F"/>
    <w:pPr>
      <w:ind w:left="720"/>
      <w:contextualSpacing/>
    </w:pPr>
  </w:style>
  <w:style w:type="character" w:customStyle="1" w:styleId="searchword1">
    <w:name w:val="searchword1"/>
    <w:basedOn w:val="DefaultParagraphFont"/>
    <w:rsid w:val="00051C6F"/>
    <w:rPr>
      <w:shd w:val="clear" w:color="auto" w:fill="F5F5F5"/>
    </w:rPr>
  </w:style>
  <w:style w:type="character" w:customStyle="1" w:styleId="frbrsuppress">
    <w:name w:val="frbrsuppress"/>
    <w:basedOn w:val="DefaultParagraphFont"/>
    <w:rsid w:val="00051C6F"/>
  </w:style>
  <w:style w:type="character" w:styleId="UnresolvedMention">
    <w:name w:val="Unresolved Mention"/>
    <w:basedOn w:val="DefaultParagraphFont"/>
    <w:uiPriority w:val="99"/>
    <w:semiHidden/>
    <w:unhideWhenUsed/>
    <w:rsid w:val="00051C6F"/>
    <w:rPr>
      <w:color w:val="808080"/>
      <w:shd w:val="clear" w:color="auto" w:fill="E6E6E6"/>
    </w:rPr>
  </w:style>
  <w:style w:type="paragraph" w:styleId="ListBullet">
    <w:name w:val="List Bullet"/>
    <w:basedOn w:val="Normal"/>
    <w:uiPriority w:val="99"/>
    <w:unhideWhenUsed/>
    <w:rsid w:val="00051C6F"/>
    <w:pPr>
      <w:numPr>
        <w:numId w:val="10"/>
      </w:numPr>
      <w:contextualSpacing/>
    </w:pPr>
  </w:style>
  <w:style w:type="paragraph" w:styleId="EndnoteText">
    <w:name w:val="endnote text"/>
    <w:basedOn w:val="Normal"/>
    <w:link w:val="EndnoteTextChar"/>
    <w:uiPriority w:val="99"/>
    <w:semiHidden/>
    <w:unhideWhenUsed/>
    <w:rsid w:val="00051C6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51C6F"/>
    <w:rPr>
      <w:sz w:val="20"/>
      <w:szCs w:val="20"/>
    </w:rPr>
  </w:style>
  <w:style w:type="character" w:styleId="EndnoteReference">
    <w:name w:val="endnote reference"/>
    <w:basedOn w:val="DefaultParagraphFont"/>
    <w:uiPriority w:val="99"/>
    <w:semiHidden/>
    <w:unhideWhenUsed/>
    <w:rsid w:val="00051C6F"/>
    <w:rPr>
      <w:vertAlign w:val="superscript"/>
    </w:rPr>
  </w:style>
  <w:style w:type="character" w:customStyle="1" w:styleId="woj">
    <w:name w:val="woj"/>
    <w:basedOn w:val="DefaultParagraphFont"/>
    <w:rsid w:val="00051C6F"/>
  </w:style>
  <w:style w:type="character" w:customStyle="1" w:styleId="st1">
    <w:name w:val="st1"/>
    <w:basedOn w:val="DefaultParagraphFont"/>
    <w:rsid w:val="00051C6F"/>
  </w:style>
  <w:style w:type="character" w:customStyle="1" w:styleId="source">
    <w:name w:val="source"/>
    <w:basedOn w:val="DefaultParagraphFont"/>
    <w:rsid w:val="00051C6F"/>
  </w:style>
  <w:style w:type="character" w:styleId="Emphasis">
    <w:name w:val="Emphasis"/>
    <w:basedOn w:val="DefaultParagraphFont"/>
    <w:uiPriority w:val="20"/>
    <w:qFormat/>
    <w:rsid w:val="00051C6F"/>
    <w:rPr>
      <w:i/>
      <w:iCs/>
    </w:rPr>
  </w:style>
  <w:style w:type="character" w:styleId="HTMLCite">
    <w:name w:val="HTML Cite"/>
    <w:basedOn w:val="DefaultParagraphFont"/>
    <w:uiPriority w:val="99"/>
    <w:semiHidden/>
    <w:unhideWhenUsed/>
    <w:rsid w:val="00051C6F"/>
    <w:rPr>
      <w:i/>
      <w:iCs/>
    </w:rPr>
  </w:style>
  <w:style w:type="character" w:styleId="Strong">
    <w:name w:val="Strong"/>
    <w:basedOn w:val="DefaultParagraphFont"/>
    <w:uiPriority w:val="22"/>
    <w:qFormat/>
    <w:rsid w:val="00051C6F"/>
    <w:rPr>
      <w:b/>
      <w:bCs/>
    </w:rPr>
  </w:style>
  <w:style w:type="paragraph" w:styleId="NormalWeb">
    <w:name w:val="Normal (Web)"/>
    <w:basedOn w:val="Normal"/>
    <w:uiPriority w:val="99"/>
    <w:semiHidden/>
    <w:unhideWhenUsed/>
    <w:rsid w:val="00051C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ddmd1">
    <w:name w:val="addmd1"/>
    <w:basedOn w:val="DefaultParagraphFont"/>
    <w:rsid w:val="00051C6F"/>
    <w:rPr>
      <w:sz w:val="20"/>
      <w:szCs w:val="20"/>
    </w:rPr>
  </w:style>
  <w:style w:type="character" w:customStyle="1" w:styleId="highlight">
    <w:name w:val="highlight"/>
    <w:basedOn w:val="DefaultParagraphFont"/>
    <w:rsid w:val="00051C6F"/>
  </w:style>
  <w:style w:type="paragraph" w:customStyle="1" w:styleId="notes1">
    <w:name w:val="notes1"/>
    <w:basedOn w:val="Normal"/>
    <w:rsid w:val="00051C6F"/>
    <w:pPr>
      <w:spacing w:before="168" w:after="168" w:line="240" w:lineRule="auto"/>
    </w:pPr>
    <w:rPr>
      <w:rFonts w:ascii="Times New Roman" w:eastAsia="Times New Roman" w:hAnsi="Times New Roman" w:cs="Times New Roman"/>
      <w:color w:val="696969"/>
      <w:sz w:val="24"/>
      <w:szCs w:val="24"/>
      <w:lang w:eastAsia="en-GB"/>
    </w:rPr>
  </w:style>
  <w:style w:type="character" w:customStyle="1" w:styleId="titlemain2">
    <w:name w:val="titlemain2"/>
    <w:basedOn w:val="DefaultParagraphFont"/>
    <w:rsid w:val="00051C6F"/>
    <w:rPr>
      <w:b/>
      <w:bCs/>
      <w:sz w:val="27"/>
      <w:szCs w:val="27"/>
    </w:rPr>
  </w:style>
  <w:style w:type="paragraph" w:customStyle="1" w:styleId="aff">
    <w:name w:val="aff"/>
    <w:basedOn w:val="Normal"/>
    <w:rsid w:val="00051C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abel">
    <w:name w:val="label"/>
    <w:basedOn w:val="DefaultParagraphFont"/>
    <w:rsid w:val="00051C6F"/>
  </w:style>
  <w:style w:type="paragraph" w:customStyle="1" w:styleId="Default">
    <w:name w:val="Default"/>
    <w:rsid w:val="00051C6F"/>
    <w:pPr>
      <w:autoSpaceDE w:val="0"/>
      <w:autoSpaceDN w:val="0"/>
      <w:adjustRightInd w:val="0"/>
      <w:spacing w:after="0" w:line="240" w:lineRule="auto"/>
    </w:pPr>
    <w:rPr>
      <w:rFonts w:ascii="Code" w:hAnsi="Code" w:cs="Code"/>
      <w:color w:val="000000"/>
      <w:sz w:val="24"/>
      <w:szCs w:val="24"/>
    </w:rPr>
  </w:style>
  <w:style w:type="character" w:customStyle="1" w:styleId="contribdegrees">
    <w:name w:val="contribdegrees"/>
    <w:basedOn w:val="DefaultParagraphFont"/>
    <w:rsid w:val="00051C6F"/>
  </w:style>
  <w:style w:type="character" w:customStyle="1" w:styleId="a-size-large2">
    <w:name w:val="a-size-large2"/>
    <w:basedOn w:val="DefaultParagraphFont"/>
    <w:rsid w:val="00051C6F"/>
    <w:rPr>
      <w:rFonts w:ascii="Arial" w:hAnsi="Arial" w:cs="Arial" w:hint="default"/>
    </w:rPr>
  </w:style>
  <w:style w:type="character" w:customStyle="1" w:styleId="a-size-medium2">
    <w:name w:val="a-size-medium2"/>
    <w:basedOn w:val="DefaultParagraphFont"/>
    <w:rsid w:val="00051C6F"/>
    <w:rPr>
      <w:rFonts w:ascii="Arial" w:hAnsi="Arial" w:cs="Arial" w:hint="default"/>
    </w:rPr>
  </w:style>
  <w:style w:type="character" w:customStyle="1" w:styleId="a-declarative2">
    <w:name w:val="a-declarative2"/>
    <w:basedOn w:val="DefaultParagraphFont"/>
    <w:rsid w:val="00051C6F"/>
  </w:style>
  <w:style w:type="character" w:customStyle="1" w:styleId="reference-text">
    <w:name w:val="reference-text"/>
    <w:basedOn w:val="DefaultParagraphFont"/>
    <w:rsid w:val="00051C6F"/>
  </w:style>
  <w:style w:type="character" w:customStyle="1" w:styleId="productdetail-authorsmain">
    <w:name w:val="productdetail-authorsmain"/>
    <w:basedOn w:val="DefaultParagraphFont"/>
    <w:rsid w:val="00051C6F"/>
  </w:style>
  <w:style w:type="character" w:customStyle="1" w:styleId="nlmarticle-title">
    <w:name w:val="nlm_article-title"/>
    <w:basedOn w:val="DefaultParagraphFont"/>
    <w:rsid w:val="00051C6F"/>
  </w:style>
  <w:style w:type="character" w:customStyle="1" w:styleId="z3988">
    <w:name w:val="z3988"/>
    <w:basedOn w:val="DefaultParagraphFont"/>
    <w:rsid w:val="00051C6F"/>
  </w:style>
  <w:style w:type="character" w:customStyle="1" w:styleId="collection2">
    <w:name w:val="collection2"/>
    <w:basedOn w:val="DefaultParagraphFont"/>
    <w:rsid w:val="00051C6F"/>
  </w:style>
  <w:style w:type="character" w:customStyle="1" w:styleId="documentyear">
    <w:name w:val="documentyear"/>
    <w:basedOn w:val="DefaultParagraphFont"/>
    <w:rsid w:val="00051C6F"/>
  </w:style>
  <w:style w:type="character" w:customStyle="1" w:styleId="documentissuename">
    <w:name w:val="documentissuename"/>
    <w:basedOn w:val="DefaultParagraphFont"/>
    <w:rsid w:val="00051C6F"/>
  </w:style>
  <w:style w:type="character" w:customStyle="1" w:styleId="documentpagerange">
    <w:name w:val="documentpagerange"/>
    <w:basedOn w:val="DefaultParagraphFont"/>
    <w:rsid w:val="00051C6F"/>
  </w:style>
  <w:style w:type="paragraph" w:styleId="BodyText">
    <w:name w:val="Body Text"/>
    <w:basedOn w:val="Normal"/>
    <w:link w:val="BodyTextChar"/>
    <w:qFormat/>
    <w:rsid w:val="00051C6F"/>
    <w:pPr>
      <w:spacing w:before="240" w:after="240" w:line="240" w:lineRule="auto"/>
    </w:pPr>
    <w:rPr>
      <w:rFonts w:eastAsia="Times New Roman" w:cs="Times New Roman"/>
      <w:sz w:val="20"/>
      <w:szCs w:val="24"/>
    </w:rPr>
  </w:style>
  <w:style w:type="character" w:customStyle="1" w:styleId="BodyTextChar">
    <w:name w:val="Body Text Char"/>
    <w:basedOn w:val="DefaultParagraphFont"/>
    <w:link w:val="BodyText"/>
    <w:rsid w:val="00051C6F"/>
    <w:rPr>
      <w:rFonts w:eastAsia="Times New Roman" w:cs="Times New Roman"/>
      <w:sz w:val="20"/>
      <w:szCs w:val="24"/>
    </w:rPr>
  </w:style>
  <w:style w:type="paragraph" w:styleId="PlainText">
    <w:name w:val="Plain Text"/>
    <w:basedOn w:val="Normal"/>
    <w:link w:val="PlainTextChar"/>
    <w:uiPriority w:val="99"/>
    <w:rsid w:val="00051C6F"/>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051C6F"/>
    <w:rPr>
      <w:rFonts w:ascii="Courier New" w:eastAsia="Times New Roman" w:hAnsi="Courier New" w:cs="Courier New"/>
      <w:sz w:val="20"/>
      <w:szCs w:val="20"/>
    </w:rPr>
  </w:style>
  <w:style w:type="character" w:customStyle="1" w:styleId="medium-normal">
    <w:name w:val="medium-normal"/>
    <w:basedOn w:val="DefaultParagraphFont"/>
    <w:rsid w:val="00051C6F"/>
  </w:style>
  <w:style w:type="character" w:customStyle="1" w:styleId="a1">
    <w:name w:val="a1"/>
    <w:basedOn w:val="DefaultParagraphFont"/>
    <w:rsid w:val="00051C6F"/>
    <w:rPr>
      <w:rFonts w:ascii="Times New Roman" w:hAnsi="Times New Roman" w:cs="Times New Roman" w:hint="default"/>
      <w:b/>
      <w:bCs/>
      <w:i w:val="0"/>
      <w:iCs w:val="0"/>
      <w:bdr w:val="none" w:sz="0" w:space="0" w:color="auto" w:frame="1"/>
    </w:rPr>
  </w:style>
  <w:style w:type="character" w:customStyle="1" w:styleId="a2">
    <w:name w:val="a2"/>
    <w:basedOn w:val="DefaultParagraphFont"/>
    <w:rsid w:val="00051C6F"/>
    <w:rPr>
      <w:rFonts w:ascii="Times New Roman" w:hAnsi="Times New Roman" w:cs="Times New Roman" w:hint="default"/>
      <w:b w:val="0"/>
      <w:bCs w:val="0"/>
      <w:i w:val="0"/>
      <w:iCs w:val="0"/>
      <w:bdr w:val="none" w:sz="0" w:space="0" w:color="auto" w:frame="1"/>
    </w:rPr>
  </w:style>
  <w:style w:type="character" w:customStyle="1" w:styleId="a3">
    <w:name w:val="a3"/>
    <w:basedOn w:val="DefaultParagraphFont"/>
    <w:rsid w:val="00051C6F"/>
    <w:rPr>
      <w:rFonts w:ascii="Times New Roman" w:hAnsi="Times New Roman" w:cs="Times New Roman" w:hint="default"/>
      <w:b w:val="0"/>
      <w:bCs w:val="0"/>
      <w:i w:val="0"/>
      <w:iCs w:val="0"/>
      <w:bdr w:val="none" w:sz="0" w:space="0" w:color="auto" w:frame="1"/>
    </w:rPr>
  </w:style>
  <w:style w:type="character" w:customStyle="1" w:styleId="a4">
    <w:name w:val="a4"/>
    <w:basedOn w:val="DefaultParagraphFont"/>
    <w:rsid w:val="00051C6F"/>
    <w:rPr>
      <w:rFonts w:ascii="Arial" w:hAnsi="Arial" w:cs="Arial" w:hint="default"/>
      <w:b w:val="0"/>
      <w:bCs w:val="0"/>
      <w:i w:val="0"/>
      <w:iCs w:val="0"/>
      <w:bdr w:val="none" w:sz="0" w:space="0" w:color="auto" w:frame="1"/>
    </w:rPr>
  </w:style>
  <w:style w:type="character" w:customStyle="1" w:styleId="l62">
    <w:name w:val="l62"/>
    <w:basedOn w:val="DefaultParagraphFont"/>
    <w:rsid w:val="00051C6F"/>
    <w:rPr>
      <w:rFonts w:ascii="Times New Roman" w:hAnsi="Times New Roman" w:cs="Times New Roman" w:hint="default"/>
      <w:b w:val="0"/>
      <w:bCs w:val="0"/>
      <w:i w:val="0"/>
      <w:iCs w:val="0"/>
      <w:vanish w:val="0"/>
      <w:webHidden w:val="0"/>
      <w:bdr w:val="none" w:sz="0" w:space="0" w:color="auto" w:frame="1"/>
      <w:specVanish w:val="0"/>
    </w:rPr>
  </w:style>
  <w:style w:type="character" w:customStyle="1" w:styleId="titulo">
    <w:name w:val="titulo"/>
    <w:basedOn w:val="DefaultParagraphFont"/>
    <w:rsid w:val="00051C6F"/>
  </w:style>
  <w:style w:type="character" w:customStyle="1" w:styleId="titre">
    <w:name w:val="titre"/>
    <w:basedOn w:val="DefaultParagraphFont"/>
    <w:rsid w:val="00051C6F"/>
  </w:style>
  <w:style w:type="character" w:customStyle="1" w:styleId="a-size-large1">
    <w:name w:val="a-size-large1"/>
    <w:basedOn w:val="DefaultParagraphFont"/>
    <w:rsid w:val="00051C6F"/>
    <w:rPr>
      <w:rFonts w:ascii="Arial" w:hAnsi="Arial" w:cs="Arial" w:hint="default"/>
    </w:rPr>
  </w:style>
  <w:style w:type="character" w:styleId="SubtleEmphasis">
    <w:name w:val="Subtle Emphasis"/>
    <w:basedOn w:val="DefaultParagraphFont"/>
    <w:uiPriority w:val="19"/>
    <w:qFormat/>
    <w:rsid w:val="00051C6F"/>
    <w:rPr>
      <w:i/>
      <w:iCs/>
      <w:color w:val="404040" w:themeColor="text1" w:themeTint="BF"/>
    </w:rPr>
  </w:style>
  <w:style w:type="paragraph" w:customStyle="1" w:styleId="font5">
    <w:name w:val="font5"/>
    <w:basedOn w:val="Normal"/>
    <w:rsid w:val="00051C6F"/>
    <w:pPr>
      <w:spacing w:before="100" w:beforeAutospacing="1" w:after="100" w:afterAutospacing="1" w:line="240" w:lineRule="auto"/>
    </w:pPr>
    <w:rPr>
      <w:rFonts w:ascii="Tahoma" w:eastAsia="Times New Roman" w:hAnsi="Tahoma" w:cs="Tahoma"/>
      <w:color w:val="000000"/>
      <w:sz w:val="18"/>
      <w:szCs w:val="18"/>
      <w:lang w:eastAsia="en-GB"/>
    </w:rPr>
  </w:style>
  <w:style w:type="paragraph" w:customStyle="1" w:styleId="font6">
    <w:name w:val="font6"/>
    <w:basedOn w:val="Normal"/>
    <w:rsid w:val="00051C6F"/>
    <w:pPr>
      <w:spacing w:before="100" w:beforeAutospacing="1" w:after="100" w:afterAutospacing="1" w:line="240" w:lineRule="auto"/>
    </w:pPr>
    <w:rPr>
      <w:rFonts w:ascii="Tahoma" w:eastAsia="Times New Roman" w:hAnsi="Tahoma" w:cs="Tahoma"/>
      <w:b/>
      <w:bCs/>
      <w:color w:val="000000"/>
      <w:sz w:val="18"/>
      <w:szCs w:val="18"/>
      <w:lang w:eastAsia="en-GB"/>
    </w:rPr>
  </w:style>
  <w:style w:type="paragraph" w:customStyle="1" w:styleId="xl65">
    <w:name w:val="xl65"/>
    <w:basedOn w:val="Normal"/>
    <w:rsid w:val="00051C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en-GB"/>
    </w:rPr>
  </w:style>
  <w:style w:type="paragraph" w:customStyle="1" w:styleId="xl66">
    <w:name w:val="xl66"/>
    <w:basedOn w:val="Normal"/>
    <w:rsid w:val="00051C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en-GB"/>
    </w:rPr>
  </w:style>
  <w:style w:type="paragraph" w:customStyle="1" w:styleId="xl67">
    <w:name w:val="xl67"/>
    <w:basedOn w:val="Normal"/>
    <w:rsid w:val="00051C6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n-GB"/>
    </w:rPr>
  </w:style>
  <w:style w:type="paragraph" w:customStyle="1" w:styleId="xl68">
    <w:name w:val="xl68"/>
    <w:basedOn w:val="Normal"/>
    <w:rsid w:val="00051C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en-GB"/>
    </w:rPr>
  </w:style>
  <w:style w:type="paragraph" w:customStyle="1" w:styleId="xl69">
    <w:name w:val="xl69"/>
    <w:basedOn w:val="Normal"/>
    <w:rsid w:val="00051C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en-GB"/>
    </w:rPr>
  </w:style>
  <w:style w:type="paragraph" w:customStyle="1" w:styleId="xl70">
    <w:name w:val="xl70"/>
    <w:basedOn w:val="Normal"/>
    <w:rsid w:val="00051C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en-GB"/>
    </w:rPr>
  </w:style>
  <w:style w:type="paragraph" w:customStyle="1" w:styleId="xl71">
    <w:name w:val="xl71"/>
    <w:basedOn w:val="Normal"/>
    <w:rsid w:val="00051C6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n-GB"/>
    </w:rPr>
  </w:style>
  <w:style w:type="paragraph" w:customStyle="1" w:styleId="xl72">
    <w:name w:val="xl72"/>
    <w:basedOn w:val="Normal"/>
    <w:rsid w:val="00051C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en-GB"/>
    </w:rPr>
  </w:style>
  <w:style w:type="paragraph" w:customStyle="1" w:styleId="xl73">
    <w:name w:val="xl73"/>
    <w:basedOn w:val="Normal"/>
    <w:rsid w:val="00051C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en-GB"/>
    </w:rPr>
  </w:style>
  <w:style w:type="paragraph" w:customStyle="1" w:styleId="xl74">
    <w:name w:val="xl74"/>
    <w:basedOn w:val="Normal"/>
    <w:rsid w:val="00051C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en-GB"/>
    </w:rPr>
  </w:style>
  <w:style w:type="paragraph" w:customStyle="1" w:styleId="clearfix">
    <w:name w:val="clearfix"/>
    <w:basedOn w:val="Normal"/>
    <w:rsid w:val="00051C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mall-caps3">
    <w:name w:val="small-caps3"/>
    <w:basedOn w:val="DefaultParagraphFont"/>
    <w:rsid w:val="00051C6F"/>
    <w:rPr>
      <w:caps/>
      <w:spacing w:val="12"/>
      <w:sz w:val="20"/>
      <w:szCs w:val="20"/>
    </w:rPr>
  </w:style>
  <w:style w:type="character" w:customStyle="1" w:styleId="al-author-name">
    <w:name w:val="al-author-name"/>
    <w:basedOn w:val="DefaultParagraphFont"/>
    <w:rsid w:val="00051C6F"/>
  </w:style>
  <w:style w:type="character" w:customStyle="1" w:styleId="UnresolvedMention1">
    <w:name w:val="Unresolved Mention1"/>
    <w:basedOn w:val="DefaultParagraphFont"/>
    <w:uiPriority w:val="99"/>
    <w:semiHidden/>
    <w:unhideWhenUsed/>
    <w:rsid w:val="00051C6F"/>
    <w:rPr>
      <w:color w:val="808080"/>
      <w:shd w:val="clear" w:color="auto" w:fill="E6E6E6"/>
    </w:rPr>
  </w:style>
  <w:style w:type="character" w:customStyle="1" w:styleId="a-size-large">
    <w:name w:val="a-size-large"/>
    <w:basedOn w:val="DefaultParagraphFont"/>
    <w:rsid w:val="00051C6F"/>
  </w:style>
  <w:style w:type="character" w:styleId="FollowedHyperlink">
    <w:name w:val="FollowedHyperlink"/>
    <w:basedOn w:val="DefaultParagraphFont"/>
    <w:uiPriority w:val="99"/>
    <w:semiHidden/>
    <w:unhideWhenUsed/>
    <w:rsid w:val="00051C6F"/>
    <w:rPr>
      <w:color w:val="954F72" w:themeColor="followedHyperlink"/>
      <w:u w:val="single"/>
    </w:rPr>
  </w:style>
  <w:style w:type="character" w:customStyle="1" w:styleId="italic">
    <w:name w:val="italic"/>
    <w:basedOn w:val="DefaultParagraphFont"/>
    <w:rsid w:val="00051C6F"/>
  </w:style>
  <w:style w:type="character" w:customStyle="1" w:styleId="searchword">
    <w:name w:val="searchword"/>
    <w:basedOn w:val="DefaultParagraphFont"/>
    <w:rsid w:val="00051C6F"/>
  </w:style>
  <w:style w:type="character" w:customStyle="1" w:styleId="a-size-medium">
    <w:name w:val="a-size-medium"/>
    <w:basedOn w:val="DefaultParagraphFont"/>
    <w:rsid w:val="00051C6F"/>
  </w:style>
  <w:style w:type="character" w:customStyle="1" w:styleId="author">
    <w:name w:val="author"/>
    <w:basedOn w:val="DefaultParagraphFont"/>
    <w:rsid w:val="00051C6F"/>
  </w:style>
  <w:style w:type="character" w:customStyle="1" w:styleId="contribution">
    <w:name w:val="contribution"/>
    <w:basedOn w:val="DefaultParagraphFont"/>
    <w:rsid w:val="00051C6F"/>
  </w:style>
  <w:style w:type="character" w:customStyle="1" w:styleId="a-color-secondary">
    <w:name w:val="a-color-secondary"/>
    <w:basedOn w:val="DefaultParagraphFont"/>
    <w:rsid w:val="00051C6F"/>
  </w:style>
  <w:style w:type="character" w:customStyle="1" w:styleId="a-declarative">
    <w:name w:val="a-declarative"/>
    <w:basedOn w:val="DefaultParagraphFont"/>
    <w:rsid w:val="00051C6F"/>
  </w:style>
  <w:style w:type="paragraph" w:customStyle="1" w:styleId="epblock">
    <w:name w:val="ep_block"/>
    <w:basedOn w:val="Normal"/>
    <w:rsid w:val="00051C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ersonname">
    <w:name w:val="person_name"/>
    <w:basedOn w:val="DefaultParagraphFont"/>
    <w:rsid w:val="00051C6F"/>
  </w:style>
  <w:style w:type="character" w:customStyle="1" w:styleId="itemaccessionnumber">
    <w:name w:val="itemaccessionnumber"/>
    <w:basedOn w:val="DefaultParagraphFont"/>
    <w:rsid w:val="00051C6F"/>
  </w:style>
  <w:style w:type="paragraph" w:customStyle="1" w:styleId="xxmsonormal">
    <w:name w:val="x_x_msonormal"/>
    <w:basedOn w:val="Normal"/>
    <w:rsid w:val="00051C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braryname">
    <w:name w:val="libraryname"/>
    <w:basedOn w:val="DefaultParagraphFont"/>
    <w:rsid w:val="00051C6F"/>
  </w:style>
  <w:style w:type="character" w:customStyle="1" w:styleId="itemlocationname">
    <w:name w:val="itemlocationname"/>
    <w:basedOn w:val="DefaultParagraphFont"/>
    <w:rsid w:val="00051C6F"/>
  </w:style>
  <w:style w:type="character" w:customStyle="1" w:styleId="productdisplayproducttitle">
    <w:name w:val="productdisplay_producttitle"/>
    <w:basedOn w:val="DefaultParagraphFont"/>
    <w:rsid w:val="00051C6F"/>
  </w:style>
  <w:style w:type="paragraph" w:customStyle="1" w:styleId="msonormal0">
    <w:name w:val="msonormal"/>
    <w:basedOn w:val="Normal"/>
    <w:rsid w:val="00051C6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3">
    <w:name w:val="xl63"/>
    <w:basedOn w:val="Normal"/>
    <w:rsid w:val="00051C6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4">
    <w:name w:val="xl64"/>
    <w:basedOn w:val="Normal"/>
    <w:rsid w:val="00051C6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en-GB"/>
    </w:rPr>
  </w:style>
  <w:style w:type="character" w:customStyle="1" w:styleId="al-author-name-more">
    <w:name w:val="al-author-name-more"/>
    <w:basedOn w:val="DefaultParagraphFont"/>
    <w:rsid w:val="00051C6F"/>
  </w:style>
  <w:style w:type="paragraph" w:customStyle="1" w:styleId="note">
    <w:name w:val="note"/>
    <w:basedOn w:val="Normal"/>
    <w:rsid w:val="00051C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
    <w:name w:val="a"/>
    <w:basedOn w:val="DefaultParagraphFont"/>
    <w:rsid w:val="00051C6F"/>
  </w:style>
  <w:style w:type="character" w:customStyle="1" w:styleId="product-banner-title">
    <w:name w:val="product-banner-title"/>
    <w:basedOn w:val="DefaultParagraphFont"/>
    <w:rsid w:val="00051C6F"/>
  </w:style>
  <w:style w:type="character" w:customStyle="1" w:styleId="articleentryauthorslinks">
    <w:name w:val="articleentryauthorslinks"/>
    <w:basedOn w:val="DefaultParagraphFont"/>
    <w:rsid w:val="00051C6F"/>
  </w:style>
  <w:style w:type="character" w:customStyle="1" w:styleId="hlfld-title">
    <w:name w:val="hlfld-title"/>
    <w:basedOn w:val="DefaultParagraphFont"/>
    <w:rsid w:val="00051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59</Pages>
  <Words>15381</Words>
  <Characters>86600</Characters>
  <Application>Microsoft Office Word</Application>
  <DocSecurity>0</DocSecurity>
  <Lines>3608</Lines>
  <Paragraphs>835</Paragraphs>
  <ScaleCrop>false</ScaleCrop>
  <Company/>
  <LinksUpToDate>false</LinksUpToDate>
  <CharactersWithSpaces>101146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kelly</dc:creator>
  <cp:keywords/>
  <dc:description/>
  <cp:lastModifiedBy>Crawford K.A.</cp:lastModifiedBy>
  <cp:revision>2</cp:revision>
  <dcterms:created xsi:type="dcterms:W3CDTF">2021-10-01T08:23:00Z</dcterms:created>
  <dcterms:modified xsi:type="dcterms:W3CDTF">2021-10-01T08:23:00Z</dcterms:modified>
</cp:coreProperties>
</file>